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4E491" w14:textId="77777777" w:rsidR="00340DFB" w:rsidRDefault="00340DFB" w:rsidP="000C5FF8">
      <w:pPr>
        <w:spacing w:before="60" w:after="60" w:line="240" w:lineRule="auto"/>
        <w:jc w:val="center"/>
        <w:rPr>
          <w:rFonts w:cs="Times New Roman"/>
          <w:b/>
          <w:color w:val="002060"/>
          <w:sz w:val="28"/>
          <w:szCs w:val="28"/>
        </w:rPr>
      </w:pPr>
      <w:bookmarkStart w:id="0" w:name="_GoBack"/>
      <w:bookmarkEnd w:id="0"/>
    </w:p>
    <w:p w14:paraId="428176AD" w14:textId="77777777" w:rsidR="004A46DF" w:rsidRPr="00493957" w:rsidRDefault="003E6138" w:rsidP="000C5FF8">
      <w:pPr>
        <w:spacing w:before="60" w:after="60" w:line="240" w:lineRule="auto"/>
        <w:jc w:val="center"/>
        <w:rPr>
          <w:rFonts w:cs="Times New Roman"/>
          <w:b/>
          <w:color w:val="002060"/>
          <w:sz w:val="28"/>
          <w:szCs w:val="28"/>
        </w:rPr>
      </w:pPr>
      <w:r w:rsidRPr="00493957">
        <w:rPr>
          <w:rFonts w:cs="Times New Roman"/>
          <w:b/>
          <w:color w:val="002060"/>
          <w:sz w:val="28"/>
          <w:szCs w:val="28"/>
        </w:rPr>
        <w:t>HỢP ĐỒNG</w:t>
      </w:r>
      <w:r w:rsidR="0008677E" w:rsidRPr="00493957">
        <w:rPr>
          <w:rFonts w:cs="Times New Roman"/>
          <w:b/>
          <w:color w:val="002060"/>
          <w:sz w:val="28"/>
          <w:szCs w:val="28"/>
        </w:rPr>
        <w:t xml:space="preserve"> NHẬP KHẨU </w:t>
      </w:r>
      <w:r w:rsidRPr="00493957">
        <w:rPr>
          <w:rFonts w:cs="Times New Roman"/>
          <w:b/>
          <w:color w:val="002060"/>
          <w:sz w:val="28"/>
          <w:szCs w:val="28"/>
        </w:rPr>
        <w:t>HÀNG HÓA</w:t>
      </w:r>
    </w:p>
    <w:p w14:paraId="7BB2A92E" w14:textId="0F31C16A" w:rsidR="0008677E" w:rsidRPr="003C44DB" w:rsidRDefault="00D22126" w:rsidP="000C5FF8">
      <w:pPr>
        <w:spacing w:before="60" w:after="60" w:line="240" w:lineRule="auto"/>
        <w:jc w:val="center"/>
        <w:rPr>
          <w:rFonts w:cs="Times New Roman"/>
          <w:b/>
          <w:i/>
          <w:color w:val="5B9BD5" w:themeColor="accent1"/>
          <w:sz w:val="28"/>
          <w:szCs w:val="28"/>
        </w:rPr>
      </w:pPr>
      <w:r w:rsidRPr="003C44DB">
        <w:rPr>
          <w:rFonts w:cs="Times New Roman"/>
          <w:b/>
          <w:i/>
          <w:color w:val="5B9BD5" w:themeColor="accent1"/>
          <w:sz w:val="28"/>
          <w:szCs w:val="28"/>
        </w:rPr>
        <w:t>IMPORT CONTRACT</w:t>
      </w:r>
    </w:p>
    <w:p w14:paraId="10113DDA" w14:textId="77777777" w:rsidR="0008677E" w:rsidRPr="00493957" w:rsidRDefault="0008677E" w:rsidP="000C5FF8">
      <w:pPr>
        <w:spacing w:before="60" w:after="60" w:line="240" w:lineRule="auto"/>
        <w:jc w:val="center"/>
        <w:rPr>
          <w:rFonts w:cs="Times New Roman"/>
          <w:b/>
          <w:color w:val="002060"/>
          <w:sz w:val="28"/>
          <w:szCs w:val="28"/>
        </w:rPr>
      </w:pPr>
    </w:p>
    <w:p w14:paraId="007E9CA8" w14:textId="5299FBE8" w:rsidR="0008677E" w:rsidRDefault="0008677E" w:rsidP="000C5FF8">
      <w:pPr>
        <w:spacing w:before="60" w:after="60" w:line="240" w:lineRule="auto"/>
        <w:jc w:val="center"/>
        <w:rPr>
          <w:rFonts w:cs="Times New Roman"/>
          <w:b/>
          <w:color w:val="002060"/>
          <w:sz w:val="28"/>
          <w:szCs w:val="28"/>
        </w:rPr>
      </w:pPr>
    </w:p>
    <w:p w14:paraId="7861C553" w14:textId="52080BCD" w:rsidR="00E43FD6" w:rsidRDefault="00E43FD6" w:rsidP="000C5FF8">
      <w:pPr>
        <w:spacing w:before="60" w:after="60" w:line="240" w:lineRule="auto"/>
        <w:jc w:val="center"/>
        <w:rPr>
          <w:rFonts w:cs="Times New Roman"/>
          <w:b/>
          <w:color w:val="002060"/>
          <w:sz w:val="28"/>
          <w:szCs w:val="28"/>
        </w:rPr>
      </w:pPr>
    </w:p>
    <w:p w14:paraId="19B9A8B1" w14:textId="77777777" w:rsidR="00E43FD6" w:rsidRPr="00493957" w:rsidRDefault="00E43FD6" w:rsidP="000C5FF8">
      <w:pPr>
        <w:spacing w:before="60" w:after="60" w:line="240" w:lineRule="auto"/>
        <w:jc w:val="center"/>
        <w:rPr>
          <w:rFonts w:cs="Times New Roman"/>
          <w:b/>
          <w:color w:val="002060"/>
          <w:sz w:val="28"/>
          <w:szCs w:val="28"/>
        </w:rPr>
      </w:pPr>
    </w:p>
    <w:p w14:paraId="144C7EF3" w14:textId="77777777" w:rsidR="0008677E" w:rsidRPr="00493957" w:rsidRDefault="0008677E" w:rsidP="000C5FF8">
      <w:pPr>
        <w:spacing w:before="60" w:after="60" w:line="240" w:lineRule="auto"/>
        <w:jc w:val="center"/>
        <w:rPr>
          <w:rFonts w:cs="Times New Roman"/>
          <w:b/>
          <w:color w:val="002060"/>
          <w:sz w:val="28"/>
          <w:szCs w:val="28"/>
        </w:rPr>
      </w:pPr>
      <w:r w:rsidRPr="00493957">
        <w:rPr>
          <w:rFonts w:cs="Times New Roman"/>
          <w:b/>
          <w:color w:val="002060"/>
          <w:sz w:val="28"/>
          <w:szCs w:val="28"/>
        </w:rPr>
        <w:t>GIỮA</w:t>
      </w:r>
    </w:p>
    <w:p w14:paraId="55AEE04E" w14:textId="3CC1CD2E" w:rsidR="0008677E" w:rsidRPr="003C44DB" w:rsidRDefault="00CA21FA" w:rsidP="000C5FF8">
      <w:pPr>
        <w:spacing w:before="60" w:after="60" w:line="240" w:lineRule="auto"/>
        <w:jc w:val="center"/>
        <w:rPr>
          <w:rFonts w:cs="Times New Roman"/>
          <w:b/>
          <w:i/>
          <w:color w:val="5B9BD5" w:themeColor="accent1"/>
          <w:sz w:val="28"/>
          <w:szCs w:val="28"/>
        </w:rPr>
      </w:pPr>
      <w:r w:rsidRPr="003C44DB">
        <w:rPr>
          <w:rFonts w:cs="Times New Roman"/>
          <w:b/>
          <w:i/>
          <w:color w:val="5B9BD5" w:themeColor="accent1"/>
          <w:sz w:val="28"/>
          <w:szCs w:val="28"/>
        </w:rPr>
        <w:t>BETWEEN</w:t>
      </w:r>
    </w:p>
    <w:p w14:paraId="30E0063D" w14:textId="709FC9DE" w:rsidR="0008677E" w:rsidRDefault="0008677E" w:rsidP="000C5FF8">
      <w:pPr>
        <w:spacing w:before="60" w:after="60" w:line="240" w:lineRule="auto"/>
        <w:jc w:val="center"/>
        <w:rPr>
          <w:rFonts w:cs="Times New Roman"/>
          <w:b/>
          <w:i/>
          <w:color w:val="002060"/>
          <w:sz w:val="28"/>
          <w:szCs w:val="28"/>
        </w:rPr>
      </w:pPr>
    </w:p>
    <w:p w14:paraId="3D104B46" w14:textId="35249F90" w:rsidR="00E43FD6" w:rsidRDefault="00E43FD6" w:rsidP="000C5FF8">
      <w:pPr>
        <w:spacing w:before="60" w:after="60" w:line="240" w:lineRule="auto"/>
        <w:jc w:val="center"/>
        <w:rPr>
          <w:rFonts w:cs="Times New Roman"/>
          <w:b/>
          <w:i/>
          <w:color w:val="002060"/>
          <w:sz w:val="28"/>
          <w:szCs w:val="28"/>
        </w:rPr>
      </w:pPr>
    </w:p>
    <w:p w14:paraId="590A16B3" w14:textId="77777777" w:rsidR="00E43FD6" w:rsidRPr="003C44DB" w:rsidRDefault="00E43FD6" w:rsidP="000C5FF8">
      <w:pPr>
        <w:spacing w:before="60" w:after="60" w:line="240" w:lineRule="auto"/>
        <w:jc w:val="center"/>
        <w:rPr>
          <w:rFonts w:cs="Times New Roman"/>
          <w:b/>
          <w:i/>
          <w:color w:val="002060"/>
          <w:sz w:val="28"/>
          <w:szCs w:val="28"/>
        </w:rPr>
      </w:pPr>
    </w:p>
    <w:p w14:paraId="1D5C118D" w14:textId="77777777" w:rsidR="0008677E" w:rsidRPr="00493957" w:rsidRDefault="0008677E" w:rsidP="000C5FF8">
      <w:pPr>
        <w:spacing w:before="60" w:after="60" w:line="240" w:lineRule="auto"/>
        <w:jc w:val="center"/>
        <w:rPr>
          <w:rFonts w:cs="Times New Roman"/>
          <w:b/>
          <w:color w:val="002060"/>
          <w:sz w:val="28"/>
          <w:szCs w:val="28"/>
        </w:rPr>
      </w:pPr>
      <w:r w:rsidRPr="00493957">
        <w:rPr>
          <w:rFonts w:cs="Times New Roman"/>
          <w:b/>
          <w:color w:val="002060"/>
          <w:sz w:val="28"/>
          <w:szCs w:val="28"/>
        </w:rPr>
        <w:t>CÔNG TY TNHH – TRUNG TÂM PHÂN PHỐI DƯỢC PHẨM VIMEDIMEX</w:t>
      </w:r>
    </w:p>
    <w:p w14:paraId="4AA96549" w14:textId="77777777" w:rsidR="00AC38C9" w:rsidRPr="003C44DB" w:rsidRDefault="00CA21FA" w:rsidP="000C5FF8">
      <w:pPr>
        <w:spacing w:before="60" w:after="60" w:line="240" w:lineRule="auto"/>
        <w:jc w:val="center"/>
        <w:rPr>
          <w:rFonts w:cs="Times New Roman"/>
          <w:b/>
          <w:i/>
          <w:color w:val="5B9BD5" w:themeColor="accent1"/>
          <w:sz w:val="28"/>
          <w:szCs w:val="28"/>
        </w:rPr>
      </w:pPr>
      <w:r w:rsidRPr="003C44DB">
        <w:rPr>
          <w:rFonts w:cs="Times New Roman"/>
          <w:b/>
          <w:i/>
          <w:color w:val="5B9BD5" w:themeColor="accent1"/>
          <w:sz w:val="28"/>
          <w:szCs w:val="28"/>
        </w:rPr>
        <w:t>VIMEDIMEX</w:t>
      </w:r>
      <w:r w:rsidR="00AC38C9" w:rsidRPr="003C44DB">
        <w:rPr>
          <w:rFonts w:cs="Times New Roman"/>
          <w:b/>
          <w:i/>
          <w:color w:val="5B9BD5" w:themeColor="accent1"/>
          <w:sz w:val="28"/>
          <w:szCs w:val="28"/>
        </w:rPr>
        <w:t xml:space="preserve"> </w:t>
      </w:r>
      <w:r w:rsidRPr="003C44DB">
        <w:rPr>
          <w:rFonts w:cs="Times New Roman"/>
          <w:b/>
          <w:i/>
          <w:color w:val="5B9BD5" w:themeColor="accent1"/>
          <w:sz w:val="28"/>
          <w:szCs w:val="28"/>
        </w:rPr>
        <w:t>PHARMACEUTICAL DISTRIBUTION CENTER</w:t>
      </w:r>
      <w:r w:rsidR="00AC38C9" w:rsidRPr="003C44DB">
        <w:rPr>
          <w:rFonts w:cs="Times New Roman"/>
          <w:b/>
          <w:i/>
          <w:color w:val="5B9BD5" w:themeColor="accent1"/>
          <w:sz w:val="28"/>
          <w:szCs w:val="28"/>
        </w:rPr>
        <w:t xml:space="preserve"> </w:t>
      </w:r>
    </w:p>
    <w:p w14:paraId="701A1B52" w14:textId="497C8FE7" w:rsidR="0008677E" w:rsidRPr="003C44DB" w:rsidRDefault="00AC38C9" w:rsidP="000C5FF8">
      <w:pPr>
        <w:spacing w:before="60" w:after="60" w:line="240" w:lineRule="auto"/>
        <w:jc w:val="center"/>
        <w:rPr>
          <w:rFonts w:cs="Times New Roman"/>
          <w:b/>
          <w:i/>
          <w:color w:val="5B9BD5" w:themeColor="accent1"/>
          <w:sz w:val="28"/>
          <w:szCs w:val="28"/>
        </w:rPr>
      </w:pPr>
      <w:r w:rsidRPr="003C44DB">
        <w:rPr>
          <w:rFonts w:cs="Times New Roman"/>
          <w:b/>
          <w:i/>
          <w:color w:val="5B9BD5" w:themeColor="accent1"/>
          <w:sz w:val="28"/>
          <w:szCs w:val="28"/>
        </w:rPr>
        <w:t>– COMPANY LIMITED</w:t>
      </w:r>
    </w:p>
    <w:p w14:paraId="34971579" w14:textId="77777777" w:rsidR="0008677E" w:rsidRPr="003C44DB" w:rsidRDefault="0008677E" w:rsidP="000C5FF8">
      <w:pPr>
        <w:spacing w:before="60" w:after="60" w:line="240" w:lineRule="auto"/>
        <w:jc w:val="center"/>
        <w:rPr>
          <w:rFonts w:cs="Times New Roman"/>
          <w:b/>
          <w:i/>
          <w:color w:val="002060"/>
          <w:sz w:val="28"/>
          <w:szCs w:val="28"/>
        </w:rPr>
      </w:pPr>
    </w:p>
    <w:p w14:paraId="231F8007" w14:textId="77777777" w:rsidR="0008677E" w:rsidRPr="00493957" w:rsidRDefault="0008677E" w:rsidP="000C5FF8">
      <w:pPr>
        <w:spacing w:before="60" w:after="60" w:line="240" w:lineRule="auto"/>
        <w:jc w:val="center"/>
        <w:rPr>
          <w:rFonts w:cs="Times New Roman"/>
          <w:b/>
          <w:color w:val="002060"/>
          <w:sz w:val="28"/>
          <w:szCs w:val="28"/>
        </w:rPr>
      </w:pPr>
    </w:p>
    <w:p w14:paraId="0A7F4172" w14:textId="77777777" w:rsidR="0008677E" w:rsidRPr="00493957" w:rsidRDefault="0008677E" w:rsidP="000C5FF8">
      <w:pPr>
        <w:spacing w:before="60" w:after="60" w:line="240" w:lineRule="auto"/>
        <w:jc w:val="center"/>
        <w:rPr>
          <w:rFonts w:cs="Times New Roman"/>
          <w:b/>
          <w:color w:val="002060"/>
          <w:sz w:val="28"/>
          <w:szCs w:val="28"/>
        </w:rPr>
      </w:pPr>
      <w:r w:rsidRPr="00493957">
        <w:rPr>
          <w:rFonts w:cs="Times New Roman"/>
          <w:b/>
          <w:color w:val="002060"/>
          <w:sz w:val="28"/>
          <w:szCs w:val="28"/>
        </w:rPr>
        <w:t>VÀ</w:t>
      </w:r>
    </w:p>
    <w:p w14:paraId="4EFE6F08" w14:textId="6C805D43" w:rsidR="0008677E" w:rsidRPr="003C44DB" w:rsidRDefault="00CA21FA" w:rsidP="000C5FF8">
      <w:pPr>
        <w:spacing w:before="60" w:after="60" w:line="240" w:lineRule="auto"/>
        <w:jc w:val="center"/>
        <w:rPr>
          <w:rFonts w:cs="Times New Roman"/>
          <w:b/>
          <w:i/>
          <w:color w:val="5B9BD5" w:themeColor="accent1"/>
          <w:sz w:val="28"/>
          <w:szCs w:val="28"/>
        </w:rPr>
      </w:pPr>
      <w:r w:rsidRPr="003C44DB">
        <w:rPr>
          <w:rFonts w:cs="Times New Roman"/>
          <w:b/>
          <w:i/>
          <w:color w:val="5B9BD5" w:themeColor="accent1"/>
          <w:sz w:val="28"/>
          <w:szCs w:val="28"/>
        </w:rPr>
        <w:t>AND</w:t>
      </w:r>
    </w:p>
    <w:p w14:paraId="11F65DBA" w14:textId="77777777" w:rsidR="0008677E" w:rsidRPr="00493957" w:rsidRDefault="0008677E" w:rsidP="000C5FF8">
      <w:pPr>
        <w:spacing w:before="60" w:after="60" w:line="240" w:lineRule="auto"/>
        <w:jc w:val="center"/>
        <w:rPr>
          <w:rFonts w:cs="Times New Roman"/>
          <w:b/>
          <w:color w:val="002060"/>
          <w:sz w:val="28"/>
          <w:szCs w:val="28"/>
        </w:rPr>
      </w:pPr>
    </w:p>
    <w:p w14:paraId="3376578D" w14:textId="77777777" w:rsidR="0008677E" w:rsidRPr="00493957" w:rsidRDefault="0008677E" w:rsidP="000C5FF8">
      <w:pPr>
        <w:spacing w:before="60" w:after="60" w:line="240" w:lineRule="auto"/>
        <w:jc w:val="center"/>
        <w:rPr>
          <w:rFonts w:cs="Times New Roman"/>
          <w:b/>
          <w:color w:val="002060"/>
          <w:sz w:val="28"/>
          <w:szCs w:val="28"/>
        </w:rPr>
      </w:pPr>
    </w:p>
    <w:p w14:paraId="5E0991CA" w14:textId="77777777" w:rsidR="0008677E" w:rsidRPr="00493957" w:rsidRDefault="0008677E" w:rsidP="000C5FF8">
      <w:pPr>
        <w:spacing w:before="60" w:after="60" w:line="240" w:lineRule="auto"/>
        <w:jc w:val="center"/>
        <w:rPr>
          <w:rFonts w:cs="Times New Roman"/>
          <w:b/>
          <w:color w:val="002060"/>
          <w:sz w:val="28"/>
          <w:szCs w:val="28"/>
        </w:rPr>
      </w:pPr>
      <w:r w:rsidRPr="00493957">
        <w:rPr>
          <w:rFonts w:cs="Times New Roman"/>
          <w:b/>
          <w:color w:val="002060"/>
          <w:sz w:val="28"/>
          <w:szCs w:val="28"/>
        </w:rPr>
        <w:t>[.]</w:t>
      </w:r>
    </w:p>
    <w:p w14:paraId="302ADCDB" w14:textId="778458D8" w:rsidR="00340DFB" w:rsidRDefault="00340DFB" w:rsidP="00340DFB">
      <w:pPr>
        <w:spacing w:before="60" w:after="60" w:line="240" w:lineRule="auto"/>
        <w:jc w:val="both"/>
        <w:rPr>
          <w:rFonts w:cs="Times New Roman"/>
          <w:b/>
          <w:color w:val="002060"/>
          <w:sz w:val="28"/>
          <w:szCs w:val="28"/>
        </w:rPr>
      </w:pPr>
    </w:p>
    <w:p w14:paraId="2B514CC8" w14:textId="1B78889E" w:rsidR="00E43FD6" w:rsidRDefault="00E43FD6" w:rsidP="00340DFB">
      <w:pPr>
        <w:spacing w:before="60" w:after="60" w:line="240" w:lineRule="auto"/>
        <w:jc w:val="both"/>
        <w:rPr>
          <w:rFonts w:cs="Times New Roman"/>
          <w:b/>
          <w:color w:val="002060"/>
          <w:sz w:val="28"/>
          <w:szCs w:val="28"/>
        </w:rPr>
      </w:pPr>
    </w:p>
    <w:p w14:paraId="7A1DD9F4" w14:textId="7E4E55F2" w:rsidR="00E43FD6" w:rsidRDefault="00E43FD6" w:rsidP="00340DFB">
      <w:pPr>
        <w:spacing w:before="60" w:after="60" w:line="240" w:lineRule="auto"/>
        <w:jc w:val="both"/>
        <w:rPr>
          <w:rFonts w:cs="Times New Roman"/>
          <w:b/>
          <w:color w:val="002060"/>
          <w:sz w:val="28"/>
          <w:szCs w:val="28"/>
        </w:rPr>
      </w:pPr>
    </w:p>
    <w:p w14:paraId="1E44117D" w14:textId="3867B9F4" w:rsidR="00E43FD6" w:rsidRDefault="00E43FD6" w:rsidP="00340DFB">
      <w:pPr>
        <w:spacing w:before="60" w:after="60" w:line="240" w:lineRule="auto"/>
        <w:jc w:val="both"/>
        <w:rPr>
          <w:rFonts w:cs="Times New Roman"/>
          <w:b/>
          <w:color w:val="002060"/>
          <w:sz w:val="28"/>
          <w:szCs w:val="28"/>
        </w:rPr>
      </w:pPr>
    </w:p>
    <w:p w14:paraId="7E5593B6" w14:textId="63082109" w:rsidR="00E43FD6" w:rsidRDefault="00E43FD6" w:rsidP="00340DFB">
      <w:pPr>
        <w:spacing w:before="60" w:after="60" w:line="240" w:lineRule="auto"/>
        <w:jc w:val="both"/>
        <w:rPr>
          <w:rFonts w:cs="Times New Roman"/>
          <w:b/>
          <w:color w:val="002060"/>
          <w:sz w:val="28"/>
          <w:szCs w:val="28"/>
        </w:rPr>
      </w:pPr>
    </w:p>
    <w:p w14:paraId="49E85413" w14:textId="0845D890" w:rsidR="00E43FD6" w:rsidRDefault="00E43FD6" w:rsidP="00340DFB">
      <w:pPr>
        <w:spacing w:before="60" w:after="60" w:line="240" w:lineRule="auto"/>
        <w:jc w:val="both"/>
        <w:rPr>
          <w:rFonts w:cs="Times New Roman"/>
          <w:b/>
          <w:color w:val="002060"/>
          <w:sz w:val="28"/>
          <w:szCs w:val="28"/>
        </w:rPr>
      </w:pPr>
    </w:p>
    <w:p w14:paraId="7A91B18C" w14:textId="31B64405" w:rsidR="00E43FD6" w:rsidRDefault="00E43FD6" w:rsidP="00340DFB">
      <w:pPr>
        <w:spacing w:before="60" w:after="60" w:line="240" w:lineRule="auto"/>
        <w:jc w:val="both"/>
        <w:rPr>
          <w:rFonts w:cs="Times New Roman"/>
          <w:b/>
          <w:color w:val="002060"/>
          <w:sz w:val="28"/>
          <w:szCs w:val="28"/>
        </w:rPr>
      </w:pPr>
    </w:p>
    <w:p w14:paraId="385C5081" w14:textId="6B71E796" w:rsidR="00E43FD6" w:rsidRDefault="00E43FD6" w:rsidP="00340DFB">
      <w:pPr>
        <w:spacing w:before="60" w:after="60" w:line="240" w:lineRule="auto"/>
        <w:jc w:val="both"/>
        <w:rPr>
          <w:rFonts w:cs="Times New Roman"/>
          <w:b/>
          <w:color w:val="002060"/>
          <w:sz w:val="28"/>
          <w:szCs w:val="28"/>
        </w:rPr>
      </w:pPr>
    </w:p>
    <w:p w14:paraId="0BCE44E1" w14:textId="44137928" w:rsidR="00E43FD6" w:rsidRDefault="00E43FD6" w:rsidP="00340DFB">
      <w:pPr>
        <w:spacing w:before="60" w:after="60" w:line="240" w:lineRule="auto"/>
        <w:jc w:val="both"/>
        <w:rPr>
          <w:rFonts w:cs="Times New Roman"/>
          <w:b/>
          <w:color w:val="002060"/>
          <w:sz w:val="28"/>
          <w:szCs w:val="28"/>
        </w:rPr>
      </w:pPr>
    </w:p>
    <w:p w14:paraId="3A1BDE9B" w14:textId="61078517" w:rsidR="00E43FD6" w:rsidRDefault="00E43FD6" w:rsidP="00340DFB">
      <w:pPr>
        <w:spacing w:before="60" w:after="60" w:line="240" w:lineRule="auto"/>
        <w:jc w:val="both"/>
        <w:rPr>
          <w:rFonts w:cs="Times New Roman"/>
          <w:b/>
          <w:color w:val="002060"/>
          <w:sz w:val="28"/>
          <w:szCs w:val="28"/>
        </w:rPr>
      </w:pPr>
    </w:p>
    <w:p w14:paraId="7889B11F" w14:textId="641A0237" w:rsidR="00E43FD6" w:rsidRPr="00E43FD6" w:rsidRDefault="00E43FD6" w:rsidP="00E43FD6">
      <w:pPr>
        <w:spacing w:before="60" w:after="60" w:line="240" w:lineRule="auto"/>
        <w:jc w:val="center"/>
        <w:rPr>
          <w:rFonts w:cs="Times New Roman"/>
          <w:b/>
          <w:i/>
          <w:color w:val="002060"/>
          <w:sz w:val="28"/>
          <w:szCs w:val="28"/>
        </w:rPr>
        <w:sectPr w:rsidR="00E43FD6" w:rsidRPr="00E43FD6" w:rsidSect="00340DFB">
          <w:footerReference w:type="default" r:id="rId7"/>
          <w:pgSz w:w="12240" w:h="15840"/>
          <w:pgMar w:top="1134" w:right="1134" w:bottom="1134" w:left="1418" w:header="720" w:footer="340" w:gutter="0"/>
          <w:pgNumType w:start="1"/>
          <w:cols w:space="720"/>
          <w:docGrid w:linePitch="360"/>
        </w:sectPr>
      </w:pPr>
      <w:r>
        <w:rPr>
          <w:rFonts w:cs="Times New Roman"/>
          <w:b/>
          <w:i/>
          <w:color w:val="002060"/>
          <w:sz w:val="28"/>
          <w:szCs w:val="28"/>
        </w:rPr>
        <w:tab/>
        <w:t>Hanoi, 3/2023</w:t>
      </w:r>
    </w:p>
    <w:p w14:paraId="77679BAA" w14:textId="338421A6" w:rsidR="0008677E" w:rsidRDefault="003E6138" w:rsidP="00340DFB">
      <w:pPr>
        <w:spacing w:before="60" w:after="60" w:line="240" w:lineRule="auto"/>
        <w:ind w:firstLine="680"/>
        <w:jc w:val="both"/>
        <w:rPr>
          <w:rFonts w:cs="Times New Roman"/>
          <w:b/>
          <w:color w:val="002060"/>
          <w:sz w:val="28"/>
          <w:szCs w:val="28"/>
        </w:rPr>
      </w:pPr>
      <w:r w:rsidRPr="00493957">
        <w:rPr>
          <w:rFonts w:cs="Times New Roman"/>
          <w:b/>
          <w:color w:val="002060"/>
          <w:sz w:val="28"/>
          <w:szCs w:val="28"/>
        </w:rPr>
        <w:lastRenderedPageBreak/>
        <w:t>HỢP ĐỒNG</w:t>
      </w:r>
      <w:r w:rsidR="00B25741" w:rsidRPr="00493957">
        <w:rPr>
          <w:rFonts w:cs="Times New Roman"/>
          <w:b/>
          <w:color w:val="002060"/>
          <w:sz w:val="28"/>
          <w:szCs w:val="28"/>
        </w:rPr>
        <w:t xml:space="preserve"> NHẬP KHẨU </w:t>
      </w:r>
      <w:r w:rsidRPr="00493957">
        <w:rPr>
          <w:rFonts w:cs="Times New Roman"/>
          <w:b/>
          <w:color w:val="002060"/>
          <w:sz w:val="28"/>
          <w:szCs w:val="28"/>
        </w:rPr>
        <w:t>HÀNG HÓA</w:t>
      </w:r>
      <w:r w:rsidR="00B25741" w:rsidRPr="00493957">
        <w:rPr>
          <w:rFonts w:cs="Times New Roman"/>
          <w:b/>
          <w:color w:val="002060"/>
          <w:sz w:val="28"/>
          <w:szCs w:val="28"/>
        </w:rPr>
        <w:t xml:space="preserve"> (“</w:t>
      </w:r>
      <w:r w:rsidRPr="00493957">
        <w:rPr>
          <w:rFonts w:cs="Times New Roman"/>
          <w:b/>
          <w:color w:val="002060"/>
          <w:sz w:val="28"/>
          <w:szCs w:val="28"/>
        </w:rPr>
        <w:t>Hợp Đồng</w:t>
      </w:r>
      <w:r w:rsidR="00B25741" w:rsidRPr="00493957">
        <w:rPr>
          <w:rFonts w:cs="Times New Roman"/>
          <w:b/>
          <w:color w:val="002060"/>
          <w:sz w:val="28"/>
          <w:szCs w:val="28"/>
        </w:rPr>
        <w:t>”) được lập vào ngày [.] bởi và giữa Các Bên:</w:t>
      </w:r>
    </w:p>
    <w:p w14:paraId="6F0BB1BF" w14:textId="46AD727E" w:rsidR="00CA21FA" w:rsidRPr="00AC38C9" w:rsidRDefault="00CA21FA" w:rsidP="00CA21FA">
      <w:pPr>
        <w:spacing w:before="60" w:after="60" w:line="240" w:lineRule="auto"/>
        <w:ind w:firstLine="567"/>
        <w:rPr>
          <w:rFonts w:cs="Times New Roman"/>
          <w:b/>
          <w:i/>
          <w:color w:val="5B9BD5" w:themeColor="accent1"/>
          <w:sz w:val="28"/>
          <w:szCs w:val="28"/>
        </w:rPr>
      </w:pPr>
      <w:r w:rsidRPr="00AC38C9">
        <w:rPr>
          <w:rFonts w:cs="Times New Roman"/>
          <w:b/>
          <w:i/>
          <w:color w:val="5B9BD5" w:themeColor="accent1"/>
          <w:sz w:val="28"/>
          <w:szCs w:val="28"/>
        </w:rPr>
        <w:t>IMPORT CONTRACT</w:t>
      </w:r>
      <w:r w:rsidR="00AC38C9" w:rsidRPr="00AC38C9">
        <w:rPr>
          <w:rFonts w:cs="Times New Roman"/>
          <w:b/>
          <w:i/>
          <w:color w:val="5B9BD5" w:themeColor="accent1"/>
          <w:sz w:val="28"/>
          <w:szCs w:val="28"/>
        </w:rPr>
        <w:t xml:space="preserve"> (“Contract”) is</w:t>
      </w:r>
      <w:r w:rsidRPr="00AC38C9">
        <w:rPr>
          <w:rFonts w:cs="Times New Roman"/>
          <w:b/>
          <w:i/>
          <w:color w:val="5B9BD5" w:themeColor="accent1"/>
          <w:sz w:val="28"/>
          <w:szCs w:val="28"/>
        </w:rPr>
        <w:t xml:space="preserve"> made on [d</w:t>
      </w:r>
      <w:r w:rsidR="00AC38C9">
        <w:rPr>
          <w:rFonts w:cs="Times New Roman"/>
          <w:b/>
          <w:i/>
          <w:color w:val="5B9BD5" w:themeColor="accent1"/>
          <w:sz w:val="28"/>
          <w:szCs w:val="28"/>
        </w:rPr>
        <w:t>ate] by and between:</w:t>
      </w:r>
    </w:p>
    <w:p w14:paraId="6BA2636D" w14:textId="77777777" w:rsidR="00CA21FA" w:rsidRPr="00CA21FA" w:rsidRDefault="00CA21FA" w:rsidP="00CA21FA">
      <w:pPr>
        <w:spacing w:before="60" w:after="60" w:line="240" w:lineRule="auto"/>
        <w:ind w:firstLine="567"/>
        <w:rPr>
          <w:rFonts w:cs="Times New Roman"/>
          <w:b/>
          <w:color w:val="5B9BD5" w:themeColor="accent1"/>
          <w:sz w:val="28"/>
          <w:szCs w:val="28"/>
        </w:rPr>
      </w:pPr>
    </w:p>
    <w:p w14:paraId="5CCBCE5B" w14:textId="77777777" w:rsidR="007E20FB" w:rsidRPr="00493957" w:rsidRDefault="00B25741" w:rsidP="000C5FF8">
      <w:pPr>
        <w:spacing w:before="60" w:after="60" w:line="240" w:lineRule="auto"/>
        <w:ind w:firstLine="680"/>
        <w:rPr>
          <w:rFonts w:cs="Times New Roman"/>
          <w:b/>
          <w:color w:val="002060"/>
          <w:sz w:val="28"/>
          <w:szCs w:val="28"/>
        </w:rPr>
      </w:pPr>
      <w:r w:rsidRPr="00493957">
        <w:rPr>
          <w:rFonts w:cs="Times New Roman"/>
          <w:b/>
          <w:color w:val="002060"/>
          <w:sz w:val="28"/>
          <w:szCs w:val="28"/>
        </w:rPr>
        <w:t>(1)</w:t>
      </w:r>
      <w:r w:rsidR="007E20FB" w:rsidRPr="00493957">
        <w:rPr>
          <w:rFonts w:cs="Times New Roman"/>
          <w:b/>
          <w:color w:val="002060"/>
          <w:sz w:val="28"/>
          <w:szCs w:val="28"/>
        </w:rPr>
        <w:t xml:space="preserve"> CÔNG TY: </w:t>
      </w:r>
    </w:p>
    <w:p w14:paraId="11B84DCE" w14:textId="4FCD442F" w:rsidR="007E20FB" w:rsidRDefault="007E20FB" w:rsidP="000C5FF8">
      <w:pPr>
        <w:spacing w:before="60" w:after="60" w:line="240" w:lineRule="auto"/>
        <w:ind w:firstLine="680"/>
        <w:rPr>
          <w:rFonts w:cs="Times New Roman"/>
          <w:i/>
          <w:color w:val="002060"/>
          <w:sz w:val="28"/>
          <w:szCs w:val="28"/>
        </w:rPr>
      </w:pPr>
      <w:r w:rsidRPr="00493957">
        <w:rPr>
          <w:rFonts w:cs="Times New Roman"/>
          <w:i/>
          <w:color w:val="002060"/>
          <w:sz w:val="28"/>
          <w:szCs w:val="28"/>
        </w:rPr>
        <w:t xml:space="preserve">Trong </w:t>
      </w:r>
      <w:r w:rsidR="003E6138" w:rsidRPr="00493957">
        <w:rPr>
          <w:rFonts w:cs="Times New Roman"/>
          <w:i/>
          <w:color w:val="002060"/>
          <w:sz w:val="28"/>
          <w:szCs w:val="28"/>
        </w:rPr>
        <w:t>Hợp Đồng</w:t>
      </w:r>
      <w:r w:rsidRPr="00493957">
        <w:rPr>
          <w:rFonts w:cs="Times New Roman"/>
          <w:i/>
          <w:color w:val="002060"/>
          <w:sz w:val="28"/>
          <w:szCs w:val="28"/>
        </w:rPr>
        <w:t xml:space="preserve"> này, Công ty [.] được gọi tắt là “Bên A”. </w:t>
      </w:r>
    </w:p>
    <w:p w14:paraId="10BD9505" w14:textId="05F997FB" w:rsidR="00CA21FA" w:rsidRPr="00CA21FA" w:rsidRDefault="00CA21FA" w:rsidP="00CA21FA">
      <w:pPr>
        <w:pStyle w:val="ListParagraph"/>
        <w:numPr>
          <w:ilvl w:val="0"/>
          <w:numId w:val="4"/>
        </w:numPr>
        <w:spacing w:before="60" w:after="60" w:line="240" w:lineRule="auto"/>
        <w:rPr>
          <w:rFonts w:cs="Times New Roman"/>
          <w:b/>
          <w:bCs/>
          <w:iCs/>
          <w:color w:val="5B9BD5" w:themeColor="accent1"/>
          <w:sz w:val="28"/>
          <w:szCs w:val="28"/>
        </w:rPr>
      </w:pPr>
      <w:r w:rsidRPr="00CA21FA">
        <w:rPr>
          <w:rFonts w:cs="Times New Roman"/>
          <w:b/>
          <w:bCs/>
          <w:iCs/>
          <w:color w:val="5B9BD5" w:themeColor="accent1"/>
          <w:sz w:val="28"/>
          <w:szCs w:val="28"/>
        </w:rPr>
        <w:t>….COMPANY:</w:t>
      </w:r>
    </w:p>
    <w:p w14:paraId="5B772CAC" w14:textId="29FD5E46" w:rsidR="00CA21FA" w:rsidRPr="00CA21FA" w:rsidRDefault="00CA21FA" w:rsidP="00CA21FA">
      <w:pPr>
        <w:spacing w:before="60" w:after="60" w:line="240" w:lineRule="auto"/>
        <w:ind w:left="680"/>
        <w:rPr>
          <w:rFonts w:cs="Times New Roman"/>
          <w:iCs/>
          <w:color w:val="5B9BD5" w:themeColor="accent1"/>
          <w:sz w:val="28"/>
          <w:szCs w:val="28"/>
        </w:rPr>
      </w:pPr>
      <w:r w:rsidRPr="00CA21FA">
        <w:rPr>
          <w:rFonts w:cs="Times New Roman"/>
          <w:i/>
          <w:color w:val="5B9BD5" w:themeColor="accent1"/>
          <w:sz w:val="28"/>
          <w:szCs w:val="28"/>
        </w:rPr>
        <w:t>In this contracts, [.] Company referred to as “Party A”</w:t>
      </w:r>
    </w:p>
    <w:p w14:paraId="668D9C05" w14:textId="157C68FC" w:rsidR="00B25741" w:rsidRDefault="007E20FB" w:rsidP="000C5FF8">
      <w:pPr>
        <w:spacing w:before="60" w:after="60" w:line="240" w:lineRule="auto"/>
        <w:ind w:firstLine="680"/>
        <w:rPr>
          <w:rFonts w:cs="Times New Roman"/>
          <w:b/>
          <w:color w:val="002060"/>
          <w:sz w:val="28"/>
          <w:szCs w:val="28"/>
        </w:rPr>
      </w:pPr>
      <w:r w:rsidRPr="00493957">
        <w:rPr>
          <w:rFonts w:cs="Times New Roman"/>
          <w:b/>
          <w:color w:val="002060"/>
          <w:sz w:val="28"/>
          <w:szCs w:val="28"/>
        </w:rPr>
        <w:t>(2)</w:t>
      </w:r>
      <w:r w:rsidR="00B25741" w:rsidRPr="00493957">
        <w:rPr>
          <w:rFonts w:cs="Times New Roman"/>
          <w:b/>
          <w:color w:val="002060"/>
          <w:sz w:val="28"/>
          <w:szCs w:val="28"/>
        </w:rPr>
        <w:t xml:space="preserve"> CÔNG TY TNHH – TRUNG TÂM PHÂN PHỐI DƯỢC PHẨ</w:t>
      </w:r>
      <w:r w:rsidR="00DB4AA5" w:rsidRPr="00493957">
        <w:rPr>
          <w:rFonts w:cs="Times New Roman"/>
          <w:b/>
          <w:color w:val="002060"/>
          <w:sz w:val="28"/>
          <w:szCs w:val="28"/>
        </w:rPr>
        <w:t>M VIMEDIMEX</w:t>
      </w:r>
    </w:p>
    <w:p w14:paraId="30EEAC2C" w14:textId="77777777" w:rsidR="00AC38C9" w:rsidRPr="00AC38C9" w:rsidRDefault="00FC2F39" w:rsidP="00AC38C9">
      <w:pPr>
        <w:spacing w:before="60" w:after="60" w:line="240" w:lineRule="auto"/>
        <w:jc w:val="center"/>
        <w:rPr>
          <w:rFonts w:cs="Times New Roman"/>
          <w:b/>
          <w:i/>
          <w:color w:val="5B9BD5" w:themeColor="accent1"/>
          <w:sz w:val="28"/>
          <w:szCs w:val="28"/>
        </w:rPr>
      </w:pPr>
      <w:r w:rsidRPr="00AC38C9">
        <w:rPr>
          <w:rFonts w:cs="Times New Roman"/>
          <w:b/>
          <w:i/>
          <w:color w:val="5B9BD5" w:themeColor="accent1"/>
          <w:sz w:val="28"/>
          <w:szCs w:val="28"/>
        </w:rPr>
        <w:t xml:space="preserve">(2) </w:t>
      </w:r>
      <w:r w:rsidR="00AC38C9" w:rsidRPr="00AC38C9">
        <w:rPr>
          <w:rFonts w:cs="Times New Roman"/>
          <w:b/>
          <w:i/>
          <w:color w:val="5B9BD5" w:themeColor="accent1"/>
          <w:sz w:val="28"/>
          <w:szCs w:val="28"/>
        </w:rPr>
        <w:t xml:space="preserve">VIMEDIMEX PHARMACEUTICAL DISTRIBUTION CENTER </w:t>
      </w:r>
    </w:p>
    <w:p w14:paraId="60D4452A" w14:textId="4F4FD10D" w:rsidR="00FC2F39" w:rsidRPr="00FC2F39" w:rsidRDefault="00AC38C9" w:rsidP="00AC38C9">
      <w:pPr>
        <w:tabs>
          <w:tab w:val="left" w:pos="851"/>
        </w:tabs>
        <w:spacing w:before="60" w:after="60" w:line="240" w:lineRule="auto"/>
        <w:rPr>
          <w:rFonts w:cs="Times New Roman"/>
          <w:b/>
          <w:color w:val="5B9BD5" w:themeColor="accent1"/>
          <w:sz w:val="28"/>
          <w:szCs w:val="28"/>
        </w:rPr>
      </w:pPr>
      <w:r w:rsidRPr="00AC38C9">
        <w:rPr>
          <w:rFonts w:cs="Times New Roman"/>
          <w:b/>
          <w:i/>
          <w:color w:val="5B9BD5" w:themeColor="accent1"/>
          <w:sz w:val="28"/>
          <w:szCs w:val="28"/>
        </w:rPr>
        <w:t>– COMPANY LIMITED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313"/>
        <w:gridCol w:w="6139"/>
      </w:tblGrid>
      <w:tr w:rsidR="000C5FF8" w:rsidRPr="00493957" w14:paraId="250BD660" w14:textId="77777777" w:rsidTr="00DB4AA5">
        <w:tc>
          <w:tcPr>
            <w:tcW w:w="3226" w:type="dxa"/>
          </w:tcPr>
          <w:p w14:paraId="1417688A" w14:textId="77777777" w:rsidR="00AC38C9" w:rsidRDefault="007E20FB" w:rsidP="000C5FF8">
            <w:pPr>
              <w:spacing w:before="60" w:after="60"/>
              <w:rPr>
                <w:rFonts w:cs="Times New Roman"/>
                <w:color w:val="002060"/>
                <w:sz w:val="28"/>
                <w:szCs w:val="28"/>
              </w:rPr>
            </w:pPr>
            <w:r w:rsidRPr="00493957">
              <w:rPr>
                <w:rFonts w:cs="Times New Roman"/>
                <w:color w:val="002060"/>
                <w:sz w:val="28"/>
                <w:szCs w:val="28"/>
              </w:rPr>
              <w:t>Địa chỉ</w:t>
            </w:r>
            <w:r w:rsidR="00FC2F39">
              <w:rPr>
                <w:rFonts w:cs="Times New Roman"/>
                <w:color w:val="002060"/>
                <w:sz w:val="28"/>
                <w:szCs w:val="28"/>
              </w:rPr>
              <w:t xml:space="preserve"> </w:t>
            </w:r>
          </w:p>
          <w:p w14:paraId="61A750E5" w14:textId="67A084E6" w:rsidR="007E20FB" w:rsidRPr="00493957" w:rsidRDefault="00FC2F39" w:rsidP="000C5FF8">
            <w:pPr>
              <w:spacing w:before="60" w:after="60"/>
              <w:rPr>
                <w:rFonts w:cs="Times New Roman"/>
                <w:color w:val="002060"/>
                <w:sz w:val="28"/>
                <w:szCs w:val="28"/>
              </w:rPr>
            </w:pPr>
            <w:r w:rsidRPr="00FC2F39">
              <w:rPr>
                <w:rFonts w:cs="Times New Roman"/>
                <w:color w:val="5B9BD5" w:themeColor="accent1"/>
                <w:sz w:val="28"/>
                <w:szCs w:val="28"/>
              </w:rPr>
              <w:t>(Adress)</w:t>
            </w:r>
          </w:p>
        </w:tc>
        <w:tc>
          <w:tcPr>
            <w:tcW w:w="313" w:type="dxa"/>
          </w:tcPr>
          <w:p w14:paraId="6AD73C4D" w14:textId="77777777" w:rsidR="007E20FB" w:rsidRPr="00493957" w:rsidRDefault="007E20FB" w:rsidP="000C5FF8">
            <w:pPr>
              <w:spacing w:before="60" w:after="60"/>
              <w:rPr>
                <w:rFonts w:cs="Times New Roman"/>
                <w:color w:val="002060"/>
                <w:sz w:val="28"/>
                <w:szCs w:val="28"/>
              </w:rPr>
            </w:pPr>
            <w:r w:rsidRPr="00493957">
              <w:rPr>
                <w:rFonts w:cs="Times New Roman"/>
                <w:color w:val="002060"/>
                <w:sz w:val="28"/>
                <w:szCs w:val="28"/>
              </w:rPr>
              <w:t>:</w:t>
            </w:r>
          </w:p>
        </w:tc>
        <w:tc>
          <w:tcPr>
            <w:tcW w:w="6139" w:type="dxa"/>
          </w:tcPr>
          <w:p w14:paraId="5E315161" w14:textId="77777777" w:rsidR="007E20FB" w:rsidRPr="00493957" w:rsidRDefault="007E20FB" w:rsidP="000C5FF8">
            <w:pPr>
              <w:spacing w:before="60" w:after="60"/>
              <w:rPr>
                <w:rFonts w:cs="Times New Roman"/>
                <w:color w:val="002060"/>
                <w:sz w:val="28"/>
                <w:szCs w:val="28"/>
              </w:rPr>
            </w:pPr>
          </w:p>
        </w:tc>
      </w:tr>
      <w:tr w:rsidR="000C5FF8" w:rsidRPr="00493957" w14:paraId="38F7E606" w14:textId="77777777" w:rsidTr="00DB4AA5">
        <w:tc>
          <w:tcPr>
            <w:tcW w:w="3226" w:type="dxa"/>
          </w:tcPr>
          <w:p w14:paraId="1A3180EC" w14:textId="77777777" w:rsidR="00AC38C9" w:rsidRDefault="007E20FB" w:rsidP="000C5FF8">
            <w:pPr>
              <w:spacing w:before="60" w:after="60"/>
              <w:rPr>
                <w:rFonts w:cs="Times New Roman"/>
                <w:color w:val="002060"/>
                <w:sz w:val="28"/>
                <w:szCs w:val="28"/>
              </w:rPr>
            </w:pPr>
            <w:r w:rsidRPr="00493957">
              <w:rPr>
                <w:rFonts w:cs="Times New Roman"/>
                <w:color w:val="002060"/>
                <w:sz w:val="28"/>
                <w:szCs w:val="28"/>
              </w:rPr>
              <w:t>Đại diện</w:t>
            </w:r>
            <w:r w:rsidR="00FC2F39">
              <w:rPr>
                <w:rFonts w:cs="Times New Roman"/>
                <w:color w:val="002060"/>
                <w:sz w:val="28"/>
                <w:szCs w:val="28"/>
              </w:rPr>
              <w:t xml:space="preserve"> </w:t>
            </w:r>
          </w:p>
          <w:p w14:paraId="522BD613" w14:textId="24FD083B" w:rsidR="007E20FB" w:rsidRPr="00493957" w:rsidRDefault="00FC2F39" w:rsidP="000C5FF8">
            <w:pPr>
              <w:spacing w:before="60" w:after="60"/>
              <w:rPr>
                <w:rFonts w:cs="Times New Roman"/>
                <w:color w:val="002060"/>
                <w:sz w:val="28"/>
                <w:szCs w:val="28"/>
              </w:rPr>
            </w:pPr>
            <w:r w:rsidRPr="00FC2F39">
              <w:rPr>
                <w:rFonts w:cs="Times New Roman"/>
                <w:color w:val="5B9BD5" w:themeColor="accent1"/>
                <w:sz w:val="28"/>
                <w:szCs w:val="28"/>
              </w:rPr>
              <w:t>(Representative)</w:t>
            </w:r>
          </w:p>
        </w:tc>
        <w:tc>
          <w:tcPr>
            <w:tcW w:w="313" w:type="dxa"/>
          </w:tcPr>
          <w:p w14:paraId="76C06F64" w14:textId="77777777" w:rsidR="007E20FB" w:rsidRPr="00493957" w:rsidRDefault="007E20FB" w:rsidP="000C5FF8">
            <w:pPr>
              <w:spacing w:before="60" w:after="60"/>
              <w:rPr>
                <w:rFonts w:cs="Times New Roman"/>
                <w:color w:val="002060"/>
                <w:sz w:val="28"/>
                <w:szCs w:val="28"/>
              </w:rPr>
            </w:pPr>
            <w:r w:rsidRPr="00493957">
              <w:rPr>
                <w:rFonts w:cs="Times New Roman"/>
                <w:color w:val="002060"/>
                <w:sz w:val="28"/>
                <w:szCs w:val="28"/>
              </w:rPr>
              <w:t>:</w:t>
            </w:r>
          </w:p>
        </w:tc>
        <w:tc>
          <w:tcPr>
            <w:tcW w:w="6139" w:type="dxa"/>
          </w:tcPr>
          <w:p w14:paraId="4F7E3D06" w14:textId="77777777" w:rsidR="007E20FB" w:rsidRPr="00493957" w:rsidRDefault="007E20FB" w:rsidP="000C5FF8">
            <w:pPr>
              <w:spacing w:before="60" w:after="60"/>
              <w:rPr>
                <w:rFonts w:cs="Times New Roman"/>
                <w:color w:val="002060"/>
                <w:sz w:val="28"/>
                <w:szCs w:val="28"/>
              </w:rPr>
            </w:pPr>
          </w:p>
        </w:tc>
      </w:tr>
      <w:tr w:rsidR="000C5FF8" w:rsidRPr="00493957" w14:paraId="7378E804" w14:textId="77777777" w:rsidTr="00DB4AA5">
        <w:tc>
          <w:tcPr>
            <w:tcW w:w="3226" w:type="dxa"/>
          </w:tcPr>
          <w:p w14:paraId="61AAFE44" w14:textId="77777777" w:rsidR="00AC38C9" w:rsidRDefault="007E20FB" w:rsidP="000C5FF8">
            <w:pPr>
              <w:spacing w:before="60" w:after="60"/>
              <w:rPr>
                <w:rFonts w:cs="Times New Roman"/>
                <w:color w:val="002060"/>
                <w:sz w:val="28"/>
                <w:szCs w:val="28"/>
              </w:rPr>
            </w:pPr>
            <w:r w:rsidRPr="00493957">
              <w:rPr>
                <w:rFonts w:cs="Times New Roman"/>
                <w:color w:val="002060"/>
                <w:sz w:val="28"/>
                <w:szCs w:val="28"/>
              </w:rPr>
              <w:t>Chức vụ</w:t>
            </w:r>
            <w:r w:rsidR="00FC2F39">
              <w:rPr>
                <w:rFonts w:cs="Times New Roman"/>
                <w:color w:val="002060"/>
                <w:sz w:val="28"/>
                <w:szCs w:val="28"/>
              </w:rPr>
              <w:t xml:space="preserve"> </w:t>
            </w:r>
          </w:p>
          <w:p w14:paraId="19403BAA" w14:textId="1F88E44C" w:rsidR="007E20FB" w:rsidRPr="00493957" w:rsidRDefault="00FC2F39" w:rsidP="000C5FF8">
            <w:pPr>
              <w:spacing w:before="60" w:after="60"/>
              <w:rPr>
                <w:rFonts w:cs="Times New Roman"/>
                <w:color w:val="002060"/>
                <w:sz w:val="28"/>
                <w:szCs w:val="28"/>
              </w:rPr>
            </w:pPr>
            <w:r w:rsidRPr="00FC2F39">
              <w:rPr>
                <w:rFonts w:cs="Times New Roman"/>
                <w:color w:val="5B9BD5" w:themeColor="accent1"/>
                <w:sz w:val="28"/>
                <w:szCs w:val="28"/>
              </w:rPr>
              <w:t>(Position)</w:t>
            </w:r>
          </w:p>
        </w:tc>
        <w:tc>
          <w:tcPr>
            <w:tcW w:w="313" w:type="dxa"/>
          </w:tcPr>
          <w:p w14:paraId="503DA72C" w14:textId="77777777" w:rsidR="007E20FB" w:rsidRPr="00493957" w:rsidRDefault="007E20FB" w:rsidP="000C5FF8">
            <w:pPr>
              <w:spacing w:before="60" w:after="60"/>
              <w:rPr>
                <w:rFonts w:cs="Times New Roman"/>
                <w:color w:val="002060"/>
                <w:sz w:val="28"/>
                <w:szCs w:val="28"/>
              </w:rPr>
            </w:pPr>
            <w:r w:rsidRPr="00493957">
              <w:rPr>
                <w:rFonts w:cs="Times New Roman"/>
                <w:color w:val="002060"/>
                <w:sz w:val="28"/>
                <w:szCs w:val="28"/>
              </w:rPr>
              <w:t xml:space="preserve">: </w:t>
            </w:r>
          </w:p>
        </w:tc>
        <w:tc>
          <w:tcPr>
            <w:tcW w:w="6139" w:type="dxa"/>
          </w:tcPr>
          <w:p w14:paraId="68432896" w14:textId="77777777" w:rsidR="007E20FB" w:rsidRPr="00493957" w:rsidRDefault="007E20FB" w:rsidP="000C5FF8">
            <w:pPr>
              <w:spacing w:before="60" w:after="60"/>
              <w:rPr>
                <w:rFonts w:cs="Times New Roman"/>
                <w:color w:val="002060"/>
                <w:sz w:val="28"/>
                <w:szCs w:val="28"/>
              </w:rPr>
            </w:pPr>
          </w:p>
        </w:tc>
      </w:tr>
    </w:tbl>
    <w:p w14:paraId="0069E661" w14:textId="40977057" w:rsidR="007E20FB" w:rsidRDefault="007E20FB" w:rsidP="000C5FF8">
      <w:pPr>
        <w:spacing w:before="60" w:after="60" w:line="240" w:lineRule="auto"/>
        <w:ind w:firstLine="680"/>
        <w:jc w:val="both"/>
        <w:rPr>
          <w:rFonts w:cs="Times New Roman"/>
          <w:i/>
          <w:color w:val="002060"/>
          <w:sz w:val="28"/>
          <w:szCs w:val="28"/>
        </w:rPr>
      </w:pPr>
      <w:r w:rsidRPr="00493957">
        <w:rPr>
          <w:rFonts w:cs="Times New Roman"/>
          <w:i/>
          <w:color w:val="002060"/>
          <w:sz w:val="28"/>
          <w:szCs w:val="28"/>
        </w:rPr>
        <w:t xml:space="preserve">Trong </w:t>
      </w:r>
      <w:r w:rsidR="003E6138" w:rsidRPr="00493957">
        <w:rPr>
          <w:rFonts w:cs="Times New Roman"/>
          <w:i/>
          <w:color w:val="002060"/>
          <w:sz w:val="28"/>
          <w:szCs w:val="28"/>
        </w:rPr>
        <w:t>Hợp Đồng</w:t>
      </w:r>
      <w:r w:rsidRPr="00493957">
        <w:rPr>
          <w:rFonts w:cs="Times New Roman"/>
          <w:i/>
          <w:color w:val="002060"/>
          <w:sz w:val="28"/>
          <w:szCs w:val="28"/>
        </w:rPr>
        <w:t xml:space="preserve"> này, Công ty TNHH – Trung tâm phân phối dược phẩm Vimedimex được gọi tắt là “Bên B”. </w:t>
      </w:r>
    </w:p>
    <w:p w14:paraId="29FF6CE2" w14:textId="751E55A7" w:rsidR="00FC2F39" w:rsidRPr="00FC2F39" w:rsidRDefault="00FC2F39" w:rsidP="00FC2F39">
      <w:pPr>
        <w:spacing w:before="60" w:after="60" w:line="240" w:lineRule="auto"/>
        <w:ind w:firstLine="567"/>
        <w:rPr>
          <w:rFonts w:cs="Times New Roman"/>
          <w:iCs/>
          <w:color w:val="5B9BD5" w:themeColor="accent1"/>
          <w:sz w:val="28"/>
          <w:szCs w:val="28"/>
        </w:rPr>
      </w:pPr>
      <w:r w:rsidRPr="00CA21FA">
        <w:rPr>
          <w:rFonts w:cs="Times New Roman"/>
          <w:i/>
          <w:color w:val="5B9BD5" w:themeColor="accent1"/>
          <w:sz w:val="28"/>
          <w:szCs w:val="28"/>
        </w:rPr>
        <w:t>In this contracts</w:t>
      </w:r>
      <w:r>
        <w:rPr>
          <w:rFonts w:cs="Times New Roman"/>
          <w:i/>
          <w:color w:val="5B9BD5" w:themeColor="accent1"/>
          <w:sz w:val="28"/>
          <w:szCs w:val="28"/>
        </w:rPr>
        <w:t>, V</w:t>
      </w:r>
      <w:r w:rsidRPr="00FC2F39">
        <w:rPr>
          <w:rFonts w:cs="Times New Roman"/>
          <w:i/>
          <w:color w:val="5B9BD5" w:themeColor="accent1"/>
          <w:sz w:val="28"/>
          <w:szCs w:val="28"/>
        </w:rPr>
        <w:t xml:space="preserve">imedimex </w:t>
      </w:r>
      <w:r>
        <w:rPr>
          <w:rFonts w:cs="Times New Roman"/>
          <w:i/>
          <w:color w:val="5B9BD5" w:themeColor="accent1"/>
          <w:sz w:val="28"/>
          <w:szCs w:val="28"/>
        </w:rPr>
        <w:t>P</w:t>
      </w:r>
      <w:r w:rsidR="00AC38C9">
        <w:rPr>
          <w:rFonts w:cs="Times New Roman"/>
          <w:i/>
          <w:color w:val="5B9BD5" w:themeColor="accent1"/>
          <w:sz w:val="28"/>
          <w:szCs w:val="28"/>
        </w:rPr>
        <w:t>harmaceutical Distribution C</w:t>
      </w:r>
      <w:r w:rsidRPr="00FC2F39">
        <w:rPr>
          <w:rFonts w:cs="Times New Roman"/>
          <w:i/>
          <w:color w:val="5B9BD5" w:themeColor="accent1"/>
          <w:sz w:val="28"/>
          <w:szCs w:val="28"/>
        </w:rPr>
        <w:t>enter</w:t>
      </w:r>
      <w:r w:rsidR="00AC38C9">
        <w:rPr>
          <w:rFonts w:cs="Times New Roman"/>
          <w:i/>
          <w:color w:val="5B9BD5" w:themeColor="accent1"/>
          <w:sz w:val="28"/>
          <w:szCs w:val="28"/>
        </w:rPr>
        <w:t xml:space="preserve"> – Company Limited</w:t>
      </w:r>
      <w:r>
        <w:rPr>
          <w:rFonts w:cs="Times New Roman"/>
          <w:i/>
          <w:color w:val="5B9BD5" w:themeColor="accent1"/>
          <w:sz w:val="28"/>
          <w:szCs w:val="28"/>
        </w:rPr>
        <w:t xml:space="preserve"> </w:t>
      </w:r>
      <w:r w:rsidRPr="00CA21FA">
        <w:rPr>
          <w:rFonts w:cs="Times New Roman"/>
          <w:i/>
          <w:color w:val="5B9BD5" w:themeColor="accent1"/>
          <w:sz w:val="28"/>
          <w:szCs w:val="28"/>
        </w:rPr>
        <w:t xml:space="preserve">referred to as “Party </w:t>
      </w:r>
      <w:r>
        <w:rPr>
          <w:rFonts w:cs="Times New Roman"/>
          <w:i/>
          <w:color w:val="5B9BD5" w:themeColor="accent1"/>
          <w:sz w:val="28"/>
          <w:szCs w:val="28"/>
        </w:rPr>
        <w:t>B</w:t>
      </w:r>
      <w:r w:rsidRPr="00CA21FA">
        <w:rPr>
          <w:rFonts w:cs="Times New Roman"/>
          <w:i/>
          <w:color w:val="5B9BD5" w:themeColor="accent1"/>
          <w:sz w:val="28"/>
          <w:szCs w:val="28"/>
        </w:rPr>
        <w:t>”</w:t>
      </w:r>
    </w:p>
    <w:p w14:paraId="79B7D3B4" w14:textId="4B161A65" w:rsidR="00264107" w:rsidRDefault="00264107" w:rsidP="000C5FF8">
      <w:pPr>
        <w:spacing w:before="60" w:after="60" w:line="240" w:lineRule="auto"/>
        <w:ind w:firstLine="680"/>
        <w:jc w:val="both"/>
        <w:rPr>
          <w:rFonts w:cs="Times New Roman"/>
          <w:b/>
          <w:i/>
          <w:color w:val="002060"/>
          <w:sz w:val="28"/>
          <w:szCs w:val="28"/>
        </w:rPr>
      </w:pPr>
      <w:bookmarkStart w:id="1" w:name="_Hlk129598883"/>
      <w:r w:rsidRPr="00493957">
        <w:rPr>
          <w:rFonts w:cs="Times New Roman"/>
          <w:b/>
          <w:i/>
          <w:color w:val="002060"/>
          <w:sz w:val="28"/>
          <w:szCs w:val="28"/>
        </w:rPr>
        <w:t xml:space="preserve">Trong </w:t>
      </w:r>
      <w:r w:rsidR="003E6138" w:rsidRPr="00493957">
        <w:rPr>
          <w:rFonts w:cs="Times New Roman"/>
          <w:b/>
          <w:i/>
          <w:color w:val="002060"/>
          <w:sz w:val="28"/>
          <w:szCs w:val="28"/>
        </w:rPr>
        <w:t>Hợp Đồng</w:t>
      </w:r>
      <w:r w:rsidRPr="00493957">
        <w:rPr>
          <w:rFonts w:cs="Times New Roman"/>
          <w:b/>
          <w:i/>
          <w:color w:val="002060"/>
          <w:sz w:val="28"/>
          <w:szCs w:val="28"/>
        </w:rPr>
        <w:t xml:space="preserve"> này, Bên A và Bên B được gọi chung là “Hai Bên” hoặc “Các Bên”. </w:t>
      </w:r>
    </w:p>
    <w:bookmarkEnd w:id="1"/>
    <w:p w14:paraId="2FA43F1D" w14:textId="70159E8F" w:rsidR="00FC2F39" w:rsidRDefault="00FC2F39" w:rsidP="000C5FF8">
      <w:pPr>
        <w:spacing w:before="60" w:after="60" w:line="240" w:lineRule="auto"/>
        <w:ind w:firstLine="680"/>
        <w:jc w:val="both"/>
        <w:rPr>
          <w:rFonts w:cs="Times New Roman"/>
          <w:b/>
          <w:i/>
          <w:color w:val="5B9BD5" w:themeColor="accent1"/>
          <w:sz w:val="28"/>
          <w:szCs w:val="28"/>
        </w:rPr>
      </w:pPr>
      <w:r w:rsidRPr="00FC2F39">
        <w:rPr>
          <w:rFonts w:cs="Times New Roman"/>
          <w:b/>
          <w:i/>
          <w:color w:val="5B9BD5" w:themeColor="accent1"/>
          <w:sz w:val="28"/>
          <w:szCs w:val="28"/>
        </w:rPr>
        <w:t>In this Contract, Party A and Party B are collectively referred to as “Two Parties” or “Parties”.</w:t>
      </w:r>
    </w:p>
    <w:p w14:paraId="1C4190A3" w14:textId="3F8982FD" w:rsidR="00264107" w:rsidRDefault="00F41DE6" w:rsidP="000C5FF8">
      <w:pPr>
        <w:spacing w:before="60" w:after="60" w:line="240" w:lineRule="auto"/>
        <w:ind w:firstLine="680"/>
        <w:jc w:val="both"/>
        <w:rPr>
          <w:rFonts w:cs="Times New Roman"/>
          <w:b/>
          <w:color w:val="002060"/>
          <w:sz w:val="28"/>
          <w:szCs w:val="28"/>
        </w:rPr>
      </w:pPr>
      <w:r w:rsidRPr="00493957">
        <w:rPr>
          <w:rFonts w:cs="Times New Roman"/>
          <w:b/>
          <w:color w:val="002060"/>
          <w:sz w:val="28"/>
          <w:szCs w:val="28"/>
        </w:rPr>
        <w:t xml:space="preserve">Bên A đồng ý bán và Bên B đồng ý nhập khẩu các </w:t>
      </w:r>
      <w:r w:rsidR="003E6138" w:rsidRPr="00493957">
        <w:rPr>
          <w:rFonts w:cs="Times New Roman"/>
          <w:b/>
          <w:color w:val="002060"/>
          <w:sz w:val="28"/>
          <w:szCs w:val="28"/>
        </w:rPr>
        <w:t>Hàng Hóa</w:t>
      </w:r>
      <w:r w:rsidRPr="00493957">
        <w:rPr>
          <w:rFonts w:cs="Times New Roman"/>
          <w:b/>
          <w:color w:val="002060"/>
          <w:sz w:val="28"/>
          <w:szCs w:val="28"/>
        </w:rPr>
        <w:t xml:space="preserve"> theo các quy định và điều kiện cụ thể như sau: </w:t>
      </w:r>
    </w:p>
    <w:p w14:paraId="1973089E" w14:textId="18AA466C" w:rsidR="00FC2F39" w:rsidRPr="00AC38C9" w:rsidRDefault="00FC2F39" w:rsidP="000C5FF8">
      <w:pPr>
        <w:spacing w:before="60" w:after="60" w:line="240" w:lineRule="auto"/>
        <w:ind w:firstLine="680"/>
        <w:jc w:val="both"/>
        <w:rPr>
          <w:rFonts w:cs="Times New Roman"/>
          <w:b/>
          <w:i/>
          <w:color w:val="5B9BD5" w:themeColor="accent1"/>
          <w:sz w:val="28"/>
          <w:szCs w:val="28"/>
        </w:rPr>
      </w:pPr>
      <w:r w:rsidRPr="00AC38C9">
        <w:rPr>
          <w:rFonts w:cs="Times New Roman"/>
          <w:b/>
          <w:i/>
          <w:color w:val="5B9BD5" w:themeColor="accent1"/>
          <w:sz w:val="28"/>
          <w:szCs w:val="28"/>
        </w:rPr>
        <w:t>Party A agrees to sell and Party B agrees to import the Goods under these following specific regulations and conditions:</w:t>
      </w:r>
    </w:p>
    <w:p w14:paraId="575C514F" w14:textId="77777777" w:rsidR="00FC2F39" w:rsidRPr="00FC2F39" w:rsidRDefault="00FC2F39" w:rsidP="000C5FF8">
      <w:pPr>
        <w:spacing w:before="60" w:after="60" w:line="240" w:lineRule="auto"/>
        <w:ind w:firstLine="680"/>
        <w:jc w:val="both"/>
        <w:rPr>
          <w:rFonts w:cs="Times New Roman"/>
          <w:b/>
          <w:color w:val="5B9BD5" w:themeColor="accent1"/>
          <w:sz w:val="28"/>
          <w:szCs w:val="28"/>
        </w:rPr>
      </w:pPr>
    </w:p>
    <w:p w14:paraId="1A5682D3" w14:textId="77777777" w:rsidR="004F1449" w:rsidRPr="00493957" w:rsidRDefault="00F41DE6" w:rsidP="00AC38C9">
      <w:pPr>
        <w:spacing w:before="60" w:after="60" w:line="240" w:lineRule="auto"/>
        <w:ind w:firstLine="680"/>
        <w:jc w:val="both"/>
        <w:rPr>
          <w:rFonts w:cs="Times New Roman"/>
          <w:b/>
          <w:color w:val="002060"/>
          <w:sz w:val="28"/>
          <w:szCs w:val="28"/>
        </w:rPr>
      </w:pPr>
      <w:r w:rsidRPr="00493957">
        <w:rPr>
          <w:rFonts w:cs="Times New Roman"/>
          <w:b/>
          <w:color w:val="002060"/>
          <w:sz w:val="28"/>
          <w:szCs w:val="28"/>
        </w:rPr>
        <w:t xml:space="preserve">ĐIỀU 1. </w:t>
      </w:r>
      <w:r w:rsidR="004F1449" w:rsidRPr="00493957">
        <w:rPr>
          <w:rFonts w:cs="Times New Roman"/>
          <w:b/>
          <w:color w:val="002060"/>
          <w:sz w:val="28"/>
          <w:szCs w:val="28"/>
        </w:rPr>
        <w:t>GIẢI THÍCH THUẬT NGỮ</w:t>
      </w:r>
    </w:p>
    <w:p w14:paraId="58DE3BF5" w14:textId="4D11717B" w:rsidR="00AC38C9" w:rsidRPr="00AC38C9" w:rsidRDefault="00FC2F39" w:rsidP="00AC38C9">
      <w:pPr>
        <w:spacing w:before="60" w:after="60" w:line="240" w:lineRule="auto"/>
        <w:ind w:firstLine="680"/>
        <w:jc w:val="both"/>
        <w:rPr>
          <w:rFonts w:cs="Times New Roman"/>
          <w:color w:val="002060"/>
          <w:sz w:val="28"/>
          <w:szCs w:val="28"/>
        </w:rPr>
      </w:pPr>
      <w:r w:rsidRPr="00AC38C9">
        <w:rPr>
          <w:rFonts w:cs="Times New Roman"/>
          <w:b/>
          <w:bCs/>
          <w:i/>
          <w:color w:val="5B9BD5" w:themeColor="accent1"/>
          <w:sz w:val="28"/>
          <w:szCs w:val="28"/>
        </w:rPr>
        <w:t xml:space="preserve">ARTICLE 1. </w:t>
      </w:r>
      <w:r w:rsidR="00AC38C9" w:rsidRPr="00A956CC">
        <w:rPr>
          <w:rFonts w:cs="Times New Roman"/>
          <w:b/>
          <w:i/>
          <w:iCs/>
          <w:color w:val="5B9BD5" w:themeColor="accent1"/>
          <w:szCs w:val="26"/>
        </w:rPr>
        <w:t>DEFINITIONS AND INTERPRETATION</w:t>
      </w:r>
    </w:p>
    <w:p w14:paraId="0FD2DE6F" w14:textId="77777777" w:rsidR="00AC38C9" w:rsidRPr="008F7883" w:rsidRDefault="00AC38C9" w:rsidP="00AC38C9">
      <w:pPr>
        <w:shd w:val="clear" w:color="auto" w:fill="FFFFFF"/>
        <w:spacing w:before="80" w:after="80"/>
        <w:ind w:firstLine="680"/>
        <w:jc w:val="both"/>
        <w:rPr>
          <w:rFonts w:cs="Times New Roman"/>
          <w:szCs w:val="26"/>
        </w:rPr>
      </w:pPr>
      <w:r w:rsidRPr="008F7883">
        <w:rPr>
          <w:rFonts w:cs="Times New Roman"/>
          <w:szCs w:val="26"/>
        </w:rPr>
        <w:t>Trong Hợp Đồng, các từ và cụm từ sau đây sẽ có nghĩa như được định nghĩa dưới đây, trừ khi ngữ cảnh yêu cầu cách hiểu khác:</w:t>
      </w:r>
    </w:p>
    <w:p w14:paraId="27AC04CB" w14:textId="77777777" w:rsidR="00AC38C9" w:rsidRPr="008F7883" w:rsidRDefault="00AC38C9" w:rsidP="00AC38C9">
      <w:pPr>
        <w:shd w:val="clear" w:color="auto" w:fill="FFFFFF"/>
        <w:spacing w:before="80" w:after="80"/>
        <w:ind w:firstLine="680"/>
        <w:jc w:val="both"/>
        <w:rPr>
          <w:rFonts w:cs="Times New Roman"/>
          <w:i/>
          <w:iCs/>
          <w:color w:val="5B9BD5" w:themeColor="accent1"/>
          <w:szCs w:val="26"/>
        </w:rPr>
      </w:pPr>
      <w:r w:rsidRPr="008F7883">
        <w:rPr>
          <w:rFonts w:cs="Times New Roman"/>
          <w:i/>
          <w:iCs/>
          <w:color w:val="5B9BD5" w:themeColor="accent1"/>
          <w:szCs w:val="26"/>
        </w:rPr>
        <w:lastRenderedPageBreak/>
        <w:t>In the Contract, the following words and expressions shall have the meanings assigned to them except where the context otherwise requires:</w:t>
      </w:r>
    </w:p>
    <w:p w14:paraId="1C84CE64" w14:textId="259A0ABB" w:rsidR="004F1449" w:rsidRDefault="00AC38C9" w:rsidP="003E6138">
      <w:pPr>
        <w:spacing w:before="60" w:after="60" w:line="240" w:lineRule="auto"/>
        <w:ind w:firstLine="680"/>
        <w:jc w:val="both"/>
        <w:rPr>
          <w:rFonts w:cs="Times New Roman"/>
          <w:color w:val="002060"/>
          <w:sz w:val="28"/>
          <w:szCs w:val="28"/>
        </w:rPr>
      </w:pPr>
      <w:r w:rsidRPr="00493957">
        <w:rPr>
          <w:rFonts w:cs="Times New Roman"/>
          <w:color w:val="002060"/>
          <w:sz w:val="28"/>
          <w:szCs w:val="28"/>
        </w:rPr>
        <w:t xml:space="preserve"> </w:t>
      </w:r>
      <w:r w:rsidR="00FC4541" w:rsidRPr="00493957">
        <w:rPr>
          <w:rFonts w:cs="Times New Roman"/>
          <w:color w:val="002060"/>
          <w:sz w:val="28"/>
          <w:szCs w:val="28"/>
        </w:rPr>
        <w:t>(1) “</w:t>
      </w:r>
      <w:r w:rsidR="003E6138" w:rsidRPr="00493957">
        <w:rPr>
          <w:rFonts w:cs="Times New Roman"/>
          <w:b/>
          <w:color w:val="002060"/>
          <w:sz w:val="28"/>
          <w:szCs w:val="28"/>
        </w:rPr>
        <w:t>Hợp Đồng</w:t>
      </w:r>
      <w:r w:rsidR="00FC4541" w:rsidRPr="00493957">
        <w:rPr>
          <w:rFonts w:cs="Times New Roman"/>
          <w:color w:val="002060"/>
          <w:sz w:val="28"/>
          <w:szCs w:val="28"/>
        </w:rPr>
        <w:t xml:space="preserve">” có nghĩa là </w:t>
      </w:r>
      <w:r w:rsidR="003E6138" w:rsidRPr="00493957">
        <w:rPr>
          <w:rFonts w:cs="Times New Roman"/>
          <w:color w:val="002060"/>
          <w:sz w:val="28"/>
          <w:szCs w:val="28"/>
        </w:rPr>
        <w:t>Hợp Đồng</w:t>
      </w:r>
      <w:r w:rsidR="00FC4541" w:rsidRPr="00493957">
        <w:rPr>
          <w:rFonts w:cs="Times New Roman"/>
          <w:color w:val="002060"/>
          <w:sz w:val="28"/>
          <w:szCs w:val="28"/>
        </w:rPr>
        <w:t xml:space="preserve"> nhập khẩu </w:t>
      </w:r>
      <w:r w:rsidR="003E6138" w:rsidRPr="00493957">
        <w:rPr>
          <w:rFonts w:cs="Times New Roman"/>
          <w:color w:val="002060"/>
          <w:sz w:val="28"/>
          <w:szCs w:val="28"/>
        </w:rPr>
        <w:t>Hàng Hóa</w:t>
      </w:r>
      <w:r w:rsidR="00FC4541" w:rsidRPr="00493957">
        <w:rPr>
          <w:rFonts w:cs="Times New Roman"/>
          <w:color w:val="002060"/>
          <w:sz w:val="28"/>
          <w:szCs w:val="28"/>
        </w:rPr>
        <w:t xml:space="preserve"> này</w:t>
      </w:r>
      <w:r>
        <w:rPr>
          <w:rFonts w:cs="Times New Roman"/>
          <w:color w:val="002060"/>
          <w:sz w:val="28"/>
          <w:szCs w:val="28"/>
        </w:rPr>
        <w:t>,</w:t>
      </w:r>
      <w:r w:rsidR="00FC4541" w:rsidRPr="00493957">
        <w:rPr>
          <w:rFonts w:cs="Times New Roman"/>
          <w:color w:val="002060"/>
          <w:sz w:val="28"/>
          <w:szCs w:val="28"/>
        </w:rPr>
        <w:t xml:space="preserve"> </w:t>
      </w:r>
      <w:r w:rsidRPr="00A956CC">
        <w:rPr>
          <w:rFonts w:cs="Times New Roman"/>
          <w:szCs w:val="26"/>
        </w:rPr>
        <w:t>các phụ lục hợp đồng và bất kỳ sửa đổi nào (nếu có)</w:t>
      </w:r>
      <w:r w:rsidR="00FC4541" w:rsidRPr="00493957">
        <w:rPr>
          <w:rFonts w:cs="Times New Roman"/>
          <w:color w:val="002060"/>
          <w:sz w:val="28"/>
          <w:szCs w:val="28"/>
        </w:rPr>
        <w:t xml:space="preserve">; </w:t>
      </w:r>
    </w:p>
    <w:p w14:paraId="562C58DC" w14:textId="0A531AF3" w:rsidR="00FC2F39" w:rsidRPr="00AC38C9" w:rsidRDefault="00FC2F39" w:rsidP="003E6138">
      <w:pPr>
        <w:spacing w:before="60" w:after="60" w:line="240" w:lineRule="auto"/>
        <w:ind w:firstLine="680"/>
        <w:jc w:val="both"/>
        <w:rPr>
          <w:rFonts w:cs="Times New Roman"/>
          <w:i/>
          <w:color w:val="5B9BD5" w:themeColor="accent1"/>
          <w:sz w:val="28"/>
          <w:szCs w:val="28"/>
        </w:rPr>
      </w:pPr>
      <w:r w:rsidRPr="00AC38C9">
        <w:rPr>
          <w:rFonts w:cs="Times New Roman"/>
          <w:i/>
          <w:color w:val="5B9BD5" w:themeColor="accent1"/>
          <w:sz w:val="28"/>
          <w:szCs w:val="28"/>
        </w:rPr>
        <w:t xml:space="preserve">(1) </w:t>
      </w:r>
      <w:r w:rsidRPr="00AC38C9">
        <w:rPr>
          <w:rFonts w:cs="Times New Roman"/>
          <w:b/>
          <w:bCs/>
          <w:i/>
          <w:color w:val="5B9BD5" w:themeColor="accent1"/>
          <w:sz w:val="28"/>
          <w:szCs w:val="28"/>
        </w:rPr>
        <w:t>“Contract”</w:t>
      </w:r>
      <w:r w:rsidR="00AC38C9" w:rsidRPr="00AC38C9">
        <w:rPr>
          <w:rFonts w:cs="Times New Roman"/>
          <w:i/>
          <w:color w:val="5B9BD5" w:themeColor="accent1"/>
          <w:sz w:val="28"/>
          <w:szCs w:val="28"/>
        </w:rPr>
        <w:t xml:space="preserve"> shall mean this I</w:t>
      </w:r>
      <w:r w:rsidRPr="00AC38C9">
        <w:rPr>
          <w:rFonts w:cs="Times New Roman"/>
          <w:i/>
          <w:color w:val="5B9BD5" w:themeColor="accent1"/>
          <w:sz w:val="28"/>
          <w:szCs w:val="28"/>
        </w:rPr>
        <w:t xml:space="preserve">mport Contract </w:t>
      </w:r>
      <w:r w:rsidR="00AC38C9" w:rsidRPr="00AC38C9">
        <w:rPr>
          <w:rFonts w:cs="Times New Roman"/>
          <w:i/>
          <w:iCs/>
          <w:color w:val="5B9BD5" w:themeColor="accent1"/>
          <w:szCs w:val="26"/>
        </w:rPr>
        <w:t>its annexes, and any amendment thereto</w:t>
      </w:r>
      <w:r w:rsidRPr="00AC38C9">
        <w:rPr>
          <w:rFonts w:cs="Times New Roman"/>
          <w:i/>
          <w:color w:val="5B9BD5" w:themeColor="accent1"/>
          <w:sz w:val="28"/>
          <w:szCs w:val="28"/>
        </w:rPr>
        <w:t>;</w:t>
      </w:r>
    </w:p>
    <w:p w14:paraId="2DEE8821" w14:textId="6760D29F" w:rsidR="00FC4541" w:rsidRDefault="00FC4541" w:rsidP="003E6138">
      <w:pPr>
        <w:spacing w:before="60" w:after="60" w:line="240" w:lineRule="auto"/>
        <w:ind w:firstLine="680"/>
        <w:jc w:val="both"/>
        <w:rPr>
          <w:rFonts w:cs="Times New Roman"/>
          <w:color w:val="002060"/>
          <w:sz w:val="28"/>
          <w:szCs w:val="28"/>
        </w:rPr>
      </w:pPr>
      <w:r w:rsidRPr="00493957">
        <w:rPr>
          <w:rFonts w:cs="Times New Roman"/>
          <w:color w:val="002060"/>
          <w:sz w:val="28"/>
          <w:szCs w:val="28"/>
        </w:rPr>
        <w:t>(2) “</w:t>
      </w:r>
      <w:r w:rsidR="003E6138" w:rsidRPr="00493957">
        <w:rPr>
          <w:rFonts w:cs="Times New Roman"/>
          <w:b/>
          <w:color w:val="002060"/>
          <w:sz w:val="28"/>
          <w:szCs w:val="28"/>
        </w:rPr>
        <w:t>Hàng Hóa</w:t>
      </w:r>
      <w:r w:rsidRPr="00493957">
        <w:rPr>
          <w:rFonts w:cs="Times New Roman"/>
          <w:color w:val="002060"/>
          <w:sz w:val="28"/>
          <w:szCs w:val="28"/>
        </w:rPr>
        <w:t xml:space="preserve">” có nghĩa là các sản phẩm thuốc, nguyên liệu làm thuốc, thực phẩm chức năng, thiết bị y tế, thiết bị làm đẹp, vật tư tiêu hao, hàng tiêu dùng mẹ và bé được cung cấp bởi Bên A cho Bên B theo </w:t>
      </w:r>
      <w:r w:rsidR="003E6138" w:rsidRPr="00493957">
        <w:rPr>
          <w:rFonts w:cs="Times New Roman"/>
          <w:color w:val="002060"/>
          <w:sz w:val="28"/>
          <w:szCs w:val="28"/>
        </w:rPr>
        <w:t>Hợp Đồng</w:t>
      </w:r>
      <w:r w:rsidRPr="00493957">
        <w:rPr>
          <w:rFonts w:cs="Times New Roman"/>
          <w:color w:val="002060"/>
          <w:sz w:val="28"/>
          <w:szCs w:val="28"/>
        </w:rPr>
        <w:t xml:space="preserve"> này; </w:t>
      </w:r>
    </w:p>
    <w:p w14:paraId="087CFF3F" w14:textId="33129658" w:rsidR="00FC2F39" w:rsidRPr="00AC38C9" w:rsidRDefault="00FC2F39" w:rsidP="003E6138">
      <w:pPr>
        <w:spacing w:before="60" w:after="60" w:line="240" w:lineRule="auto"/>
        <w:ind w:firstLine="680"/>
        <w:jc w:val="both"/>
        <w:rPr>
          <w:rFonts w:cs="Times New Roman"/>
          <w:i/>
          <w:color w:val="5B9BD5" w:themeColor="accent1"/>
          <w:sz w:val="28"/>
          <w:szCs w:val="28"/>
        </w:rPr>
      </w:pPr>
      <w:r w:rsidRPr="00AC38C9">
        <w:rPr>
          <w:rFonts w:cs="Times New Roman"/>
          <w:i/>
          <w:color w:val="5B9BD5" w:themeColor="accent1"/>
          <w:sz w:val="28"/>
          <w:szCs w:val="28"/>
        </w:rPr>
        <w:t xml:space="preserve">(2) </w:t>
      </w:r>
      <w:r w:rsidRPr="00AC38C9">
        <w:rPr>
          <w:rFonts w:cs="Times New Roman"/>
          <w:b/>
          <w:bCs/>
          <w:i/>
          <w:color w:val="5B9BD5" w:themeColor="accent1"/>
          <w:sz w:val="28"/>
          <w:szCs w:val="28"/>
        </w:rPr>
        <w:t>“Goods”</w:t>
      </w:r>
      <w:r w:rsidRPr="00AC38C9">
        <w:rPr>
          <w:rFonts w:cs="Times New Roman"/>
          <w:i/>
          <w:color w:val="5B9BD5" w:themeColor="accent1"/>
          <w:sz w:val="28"/>
          <w:szCs w:val="28"/>
        </w:rPr>
        <w:t xml:space="preserve"> </w:t>
      </w:r>
      <w:r w:rsidR="00AC38C9">
        <w:rPr>
          <w:rFonts w:cs="Times New Roman"/>
          <w:i/>
          <w:color w:val="5B9BD5" w:themeColor="accent1"/>
          <w:sz w:val="28"/>
          <w:szCs w:val="28"/>
        </w:rPr>
        <w:t xml:space="preserve">shall </w:t>
      </w:r>
      <w:r w:rsidRPr="00AC38C9">
        <w:rPr>
          <w:rFonts w:cs="Times New Roman"/>
          <w:i/>
          <w:color w:val="5B9BD5" w:themeColor="accent1"/>
          <w:sz w:val="28"/>
          <w:szCs w:val="28"/>
        </w:rPr>
        <w:t xml:space="preserve">means medicinal products, medicinal ingredients, dietary supplements, medical equipment, beauty equipment, consumables, </w:t>
      </w:r>
      <w:r w:rsidR="00B85C63" w:rsidRPr="00AC38C9">
        <w:rPr>
          <w:rFonts w:cs="Times New Roman"/>
          <w:i/>
          <w:color w:val="5B9BD5" w:themeColor="accent1"/>
          <w:sz w:val="28"/>
          <w:szCs w:val="28"/>
        </w:rPr>
        <w:t xml:space="preserve">mother and baby consumer goods </w:t>
      </w:r>
      <w:r w:rsidRPr="00AC38C9">
        <w:rPr>
          <w:rFonts w:cs="Times New Roman"/>
          <w:i/>
          <w:color w:val="5B9BD5" w:themeColor="accent1"/>
          <w:sz w:val="28"/>
          <w:szCs w:val="28"/>
        </w:rPr>
        <w:t>provided by Party A to Party B under this Contract;</w:t>
      </w:r>
    </w:p>
    <w:p w14:paraId="32E91D80" w14:textId="43CC1EDE" w:rsidR="00FC4541" w:rsidRDefault="00FC4541" w:rsidP="003E6138">
      <w:pPr>
        <w:spacing w:before="60" w:after="60" w:line="240" w:lineRule="auto"/>
        <w:ind w:firstLine="680"/>
        <w:jc w:val="both"/>
        <w:rPr>
          <w:rFonts w:cs="Times New Roman"/>
          <w:color w:val="002060"/>
          <w:sz w:val="28"/>
          <w:szCs w:val="28"/>
          <w:shd w:val="clear" w:color="auto" w:fill="FFFFFF"/>
        </w:rPr>
      </w:pPr>
      <w:r w:rsidRPr="00493957">
        <w:rPr>
          <w:rFonts w:cs="Times New Roman"/>
          <w:color w:val="002060"/>
          <w:sz w:val="28"/>
          <w:szCs w:val="28"/>
        </w:rPr>
        <w:t>(3) “</w:t>
      </w:r>
      <w:r w:rsidRPr="00493957">
        <w:rPr>
          <w:rFonts w:cs="Times New Roman"/>
          <w:b/>
          <w:color w:val="002060"/>
          <w:sz w:val="28"/>
          <w:szCs w:val="28"/>
        </w:rPr>
        <w:t>GMP</w:t>
      </w:r>
      <w:r w:rsidR="00D456F3" w:rsidRPr="00493957">
        <w:rPr>
          <w:rFonts w:cs="Times New Roman"/>
          <w:color w:val="002060"/>
          <w:sz w:val="28"/>
          <w:szCs w:val="28"/>
        </w:rPr>
        <w:t xml:space="preserve">” </w:t>
      </w:r>
      <w:r w:rsidRPr="00493957">
        <w:rPr>
          <w:rFonts w:cs="Times New Roman"/>
          <w:color w:val="002060"/>
          <w:sz w:val="28"/>
          <w:szCs w:val="28"/>
        </w:rPr>
        <w:t>có nghĩa là</w:t>
      </w:r>
      <w:r w:rsidR="00D456F3" w:rsidRPr="00493957">
        <w:rPr>
          <w:rFonts w:cs="Times New Roman"/>
          <w:color w:val="002060"/>
          <w:sz w:val="28"/>
          <w:szCs w:val="28"/>
        </w:rPr>
        <w:t xml:space="preserve"> Good manufacturing practice -</w:t>
      </w:r>
      <w:r w:rsidRPr="00493957">
        <w:rPr>
          <w:rFonts w:cs="Times New Roman"/>
          <w:color w:val="002060"/>
          <w:sz w:val="28"/>
          <w:szCs w:val="28"/>
        </w:rPr>
        <w:t xml:space="preserve"> thực hành sản xuất tốt - </w:t>
      </w:r>
      <w:r w:rsidRPr="00493957">
        <w:rPr>
          <w:rFonts w:cs="Times New Roman"/>
          <w:color w:val="002060"/>
          <w:sz w:val="28"/>
          <w:szCs w:val="28"/>
          <w:shd w:val="clear" w:color="auto" w:fill="FFFFFF"/>
        </w:rPr>
        <w:t>bộ nguyên tắc, tiêu chuẩn về sản xuất thuốc, nguyên liệu làm thuốc nhằm bảo đảm thuốc, nguyên liệu làm thuốc luôn được sản xuất và kiểm tra một cách nhất quán theo các tiêu chuẩn chất lượng phù hợp với mục đích sử dụng và yêu cầu của giấy đăng ký lưu hành thuốc, nguyên liệu làm thuố</w:t>
      </w:r>
      <w:r w:rsidR="006255DE">
        <w:rPr>
          <w:rFonts w:cs="Times New Roman"/>
          <w:color w:val="002060"/>
          <w:sz w:val="28"/>
          <w:szCs w:val="28"/>
          <w:shd w:val="clear" w:color="auto" w:fill="FFFFFF"/>
        </w:rPr>
        <w:t>c;</w:t>
      </w:r>
    </w:p>
    <w:p w14:paraId="08C906F7" w14:textId="68BFAD81" w:rsidR="00B85C63" w:rsidRPr="00AC38C9" w:rsidRDefault="00B85C63" w:rsidP="003E6138">
      <w:pPr>
        <w:spacing w:before="60" w:after="60" w:line="240" w:lineRule="auto"/>
        <w:ind w:firstLine="680"/>
        <w:jc w:val="both"/>
        <w:rPr>
          <w:rFonts w:cs="Times New Roman"/>
          <w:i/>
          <w:color w:val="5B9BD5" w:themeColor="accent1"/>
          <w:sz w:val="28"/>
          <w:szCs w:val="28"/>
          <w:shd w:val="clear" w:color="auto" w:fill="FFFFFF"/>
        </w:rPr>
      </w:pPr>
      <w:r w:rsidRPr="00B85C63">
        <w:rPr>
          <w:rFonts w:cs="Times New Roman"/>
          <w:color w:val="5B9BD5" w:themeColor="accent1"/>
          <w:sz w:val="28"/>
          <w:szCs w:val="28"/>
          <w:shd w:val="clear" w:color="auto" w:fill="FFFFFF"/>
        </w:rPr>
        <w:t xml:space="preserve">(3) </w:t>
      </w:r>
      <w:r w:rsidRPr="00B85C63">
        <w:rPr>
          <w:rFonts w:cs="Times New Roman"/>
          <w:b/>
          <w:bCs/>
          <w:color w:val="5B9BD5" w:themeColor="accent1"/>
          <w:sz w:val="28"/>
          <w:szCs w:val="28"/>
          <w:shd w:val="clear" w:color="auto" w:fill="FFFFFF"/>
        </w:rPr>
        <w:t>“GMP”</w:t>
      </w:r>
      <w:r w:rsidRPr="00B85C63">
        <w:rPr>
          <w:rFonts w:cs="Times New Roman"/>
          <w:color w:val="5B9BD5" w:themeColor="accent1"/>
          <w:sz w:val="28"/>
          <w:szCs w:val="28"/>
          <w:shd w:val="clear" w:color="auto" w:fill="FFFFFF"/>
        </w:rPr>
        <w:t xml:space="preserve"> </w:t>
      </w:r>
      <w:r w:rsidR="00AC38C9" w:rsidRPr="00AC38C9">
        <w:rPr>
          <w:rFonts w:cs="Times New Roman"/>
          <w:i/>
          <w:color w:val="5B9BD5" w:themeColor="accent1"/>
          <w:sz w:val="28"/>
          <w:szCs w:val="28"/>
          <w:shd w:val="clear" w:color="auto" w:fill="FFFFFF"/>
        </w:rPr>
        <w:t xml:space="preserve">shall </w:t>
      </w:r>
      <w:r w:rsidRPr="00AC38C9">
        <w:rPr>
          <w:rFonts w:cs="Times New Roman"/>
          <w:i/>
          <w:color w:val="5B9BD5" w:themeColor="accent1"/>
          <w:sz w:val="28"/>
          <w:szCs w:val="28"/>
          <w:shd w:val="clear" w:color="auto" w:fill="FFFFFF"/>
        </w:rPr>
        <w:t>means Good manufacturing practice - a set of principles and standards for the production of drugs and medicinal ingredients to ensure that medicines and medicinal ingredients are always manufactured and inspected consistently in accordance with quality standards appropriate to the intended use and requirements of the marketing authorization of medicines and medicinal ingredients;</w:t>
      </w:r>
    </w:p>
    <w:p w14:paraId="341D843A" w14:textId="46422906" w:rsidR="00FC4541" w:rsidRDefault="00FC4541" w:rsidP="003E6138">
      <w:pPr>
        <w:spacing w:before="60" w:after="60" w:line="240" w:lineRule="auto"/>
        <w:ind w:firstLine="680"/>
        <w:jc w:val="both"/>
        <w:rPr>
          <w:rFonts w:cs="Times New Roman"/>
          <w:color w:val="002060"/>
          <w:sz w:val="28"/>
          <w:szCs w:val="28"/>
          <w:shd w:val="clear" w:color="auto" w:fill="FFFFFF"/>
        </w:rPr>
      </w:pPr>
      <w:r w:rsidRPr="00493957">
        <w:rPr>
          <w:rFonts w:cs="Times New Roman"/>
          <w:color w:val="002060"/>
          <w:sz w:val="28"/>
          <w:szCs w:val="28"/>
          <w:shd w:val="clear" w:color="auto" w:fill="FFFFFF"/>
        </w:rPr>
        <w:t>(4) “</w:t>
      </w:r>
      <w:r w:rsidR="00D456F3" w:rsidRPr="00493957">
        <w:rPr>
          <w:rFonts w:cs="Times New Roman"/>
          <w:b/>
          <w:color w:val="002060"/>
          <w:sz w:val="28"/>
          <w:szCs w:val="28"/>
          <w:shd w:val="clear" w:color="auto" w:fill="FFFFFF"/>
        </w:rPr>
        <w:t>Đơn Đặt Hàng</w:t>
      </w:r>
      <w:r w:rsidRPr="00493957">
        <w:rPr>
          <w:rFonts w:cs="Times New Roman"/>
          <w:color w:val="002060"/>
          <w:sz w:val="28"/>
          <w:szCs w:val="28"/>
          <w:shd w:val="clear" w:color="auto" w:fill="FFFFFF"/>
        </w:rPr>
        <w:t xml:space="preserve">” có nghĩa là các yêu cầu đặt hàng được Bên B gửi cho Bên A theo các quy định tại </w:t>
      </w:r>
      <w:r w:rsidR="003E6138" w:rsidRPr="00493957">
        <w:rPr>
          <w:rFonts w:cs="Times New Roman"/>
          <w:color w:val="002060"/>
          <w:sz w:val="28"/>
          <w:szCs w:val="28"/>
          <w:shd w:val="clear" w:color="auto" w:fill="FFFFFF"/>
        </w:rPr>
        <w:t>Hợp Đồng</w:t>
      </w:r>
      <w:r w:rsidRPr="00493957">
        <w:rPr>
          <w:rFonts w:cs="Times New Roman"/>
          <w:color w:val="002060"/>
          <w:sz w:val="28"/>
          <w:szCs w:val="28"/>
          <w:shd w:val="clear" w:color="auto" w:fill="FFFFFF"/>
        </w:rPr>
        <w:t xml:space="preserve"> này để đặt mua các </w:t>
      </w:r>
      <w:r w:rsidR="003E6138" w:rsidRPr="00493957">
        <w:rPr>
          <w:rFonts w:cs="Times New Roman"/>
          <w:color w:val="002060"/>
          <w:sz w:val="28"/>
          <w:szCs w:val="28"/>
          <w:shd w:val="clear" w:color="auto" w:fill="FFFFFF"/>
        </w:rPr>
        <w:t>Hàng Hóa</w:t>
      </w:r>
      <w:r w:rsidRPr="00493957">
        <w:rPr>
          <w:rFonts w:cs="Times New Roman"/>
          <w:color w:val="002060"/>
          <w:sz w:val="28"/>
          <w:szCs w:val="28"/>
          <w:shd w:val="clear" w:color="auto" w:fill="FFFFFF"/>
        </w:rPr>
        <w:t xml:space="preserve"> theo nhu cầu; </w:t>
      </w:r>
    </w:p>
    <w:p w14:paraId="732C9282" w14:textId="200F1771" w:rsidR="00B85C63" w:rsidRPr="00AC38C9" w:rsidRDefault="00B85C63" w:rsidP="003E6138">
      <w:pPr>
        <w:spacing w:before="60" w:after="60" w:line="240" w:lineRule="auto"/>
        <w:ind w:firstLine="680"/>
        <w:jc w:val="both"/>
        <w:rPr>
          <w:rFonts w:cs="Times New Roman"/>
          <w:i/>
          <w:color w:val="5B9BD5" w:themeColor="accent1"/>
          <w:sz w:val="28"/>
          <w:szCs w:val="28"/>
          <w:shd w:val="clear" w:color="auto" w:fill="FFFFFF"/>
        </w:rPr>
      </w:pPr>
      <w:r w:rsidRPr="00AC38C9">
        <w:rPr>
          <w:rFonts w:cs="Times New Roman"/>
          <w:i/>
          <w:color w:val="5B9BD5" w:themeColor="accent1"/>
          <w:sz w:val="28"/>
          <w:szCs w:val="28"/>
          <w:shd w:val="clear" w:color="auto" w:fill="FFFFFF"/>
        </w:rPr>
        <w:t xml:space="preserve">(4) </w:t>
      </w:r>
      <w:r w:rsidRPr="00AC38C9">
        <w:rPr>
          <w:rFonts w:cs="Times New Roman"/>
          <w:b/>
          <w:bCs/>
          <w:i/>
          <w:color w:val="5B9BD5" w:themeColor="accent1"/>
          <w:sz w:val="28"/>
          <w:szCs w:val="28"/>
          <w:shd w:val="clear" w:color="auto" w:fill="FFFFFF"/>
        </w:rPr>
        <w:t>“Order”</w:t>
      </w:r>
      <w:r w:rsidRPr="00AC38C9">
        <w:rPr>
          <w:rFonts w:cs="Times New Roman"/>
          <w:i/>
          <w:color w:val="5B9BD5" w:themeColor="accent1"/>
          <w:sz w:val="28"/>
          <w:szCs w:val="28"/>
          <w:shd w:val="clear" w:color="auto" w:fill="FFFFFF"/>
        </w:rPr>
        <w:t xml:space="preserve"> means the order requests sent by Party B to Party A in accordance with the provisions of this Contract to order the Goods as required;</w:t>
      </w:r>
    </w:p>
    <w:p w14:paraId="6B667EE8" w14:textId="1862F7D8" w:rsidR="003E6138" w:rsidRDefault="000C5FF8" w:rsidP="003E6138">
      <w:pPr>
        <w:spacing w:before="60" w:after="60" w:line="240" w:lineRule="auto"/>
        <w:ind w:firstLine="680"/>
        <w:jc w:val="both"/>
        <w:rPr>
          <w:rFonts w:cs="Times New Roman"/>
          <w:color w:val="002060"/>
          <w:sz w:val="28"/>
          <w:szCs w:val="28"/>
          <w:shd w:val="clear" w:color="auto" w:fill="FFFFFF"/>
        </w:rPr>
      </w:pPr>
      <w:r w:rsidRPr="00493957">
        <w:rPr>
          <w:rFonts w:cs="Times New Roman"/>
          <w:color w:val="002060"/>
          <w:sz w:val="28"/>
          <w:szCs w:val="28"/>
          <w:shd w:val="clear" w:color="auto" w:fill="FFFFFF"/>
        </w:rPr>
        <w:t>(5) “</w:t>
      </w:r>
      <w:r w:rsidRPr="00493957">
        <w:rPr>
          <w:rFonts w:cs="Times New Roman"/>
          <w:b/>
          <w:color w:val="002060"/>
          <w:sz w:val="28"/>
          <w:szCs w:val="28"/>
          <w:shd w:val="clear" w:color="auto" w:fill="FFFFFF"/>
        </w:rPr>
        <w:t>Biên bản bàn giao”</w:t>
      </w:r>
      <w:r w:rsidRPr="00493957">
        <w:rPr>
          <w:rFonts w:cs="Times New Roman"/>
          <w:color w:val="002060"/>
          <w:sz w:val="28"/>
          <w:szCs w:val="28"/>
          <w:shd w:val="clear" w:color="auto" w:fill="FFFFFF"/>
        </w:rPr>
        <w:t xml:space="preserve"> có nghĩa là biên bản giao nhận </w:t>
      </w:r>
      <w:r w:rsidR="003E6138" w:rsidRPr="00493957">
        <w:rPr>
          <w:rFonts w:cs="Times New Roman"/>
          <w:color w:val="002060"/>
          <w:sz w:val="28"/>
          <w:szCs w:val="28"/>
          <w:shd w:val="clear" w:color="auto" w:fill="FFFFFF"/>
        </w:rPr>
        <w:t>Hàng Hóa</w:t>
      </w:r>
      <w:r w:rsidRPr="00493957">
        <w:rPr>
          <w:rFonts w:cs="Times New Roman"/>
          <w:color w:val="002060"/>
          <w:sz w:val="28"/>
          <w:szCs w:val="28"/>
          <w:shd w:val="clear" w:color="auto" w:fill="FFFFFF"/>
        </w:rPr>
        <w:t xml:space="preserve"> do người đại diện có thẩm quyền của Bên A và Bên B ký nhằm xác nhận giao </w:t>
      </w:r>
      <w:r w:rsidR="003E6138" w:rsidRPr="00493957">
        <w:rPr>
          <w:rFonts w:cs="Times New Roman"/>
          <w:color w:val="002060"/>
          <w:sz w:val="28"/>
          <w:szCs w:val="28"/>
          <w:shd w:val="clear" w:color="auto" w:fill="FFFFFF"/>
        </w:rPr>
        <w:t>nhận Hàng Hóa;</w:t>
      </w:r>
    </w:p>
    <w:p w14:paraId="27CAD1F7" w14:textId="23AB1F5D" w:rsidR="00B85C63" w:rsidRPr="00AC38C9" w:rsidRDefault="00B85C63" w:rsidP="003E6138">
      <w:pPr>
        <w:spacing w:before="60" w:after="60" w:line="240" w:lineRule="auto"/>
        <w:ind w:firstLine="680"/>
        <w:jc w:val="both"/>
        <w:rPr>
          <w:rFonts w:cs="Times New Roman"/>
          <w:i/>
          <w:color w:val="5B9BD5" w:themeColor="accent1"/>
          <w:sz w:val="28"/>
          <w:szCs w:val="28"/>
          <w:shd w:val="clear" w:color="auto" w:fill="FFFFFF"/>
        </w:rPr>
      </w:pPr>
      <w:r w:rsidRPr="00AC38C9">
        <w:rPr>
          <w:rFonts w:cs="Times New Roman"/>
          <w:i/>
          <w:color w:val="5B9BD5" w:themeColor="accent1"/>
          <w:sz w:val="28"/>
          <w:szCs w:val="28"/>
          <w:shd w:val="clear" w:color="auto" w:fill="FFFFFF"/>
        </w:rPr>
        <w:t>(5) “</w:t>
      </w:r>
      <w:r w:rsidR="00016EEA" w:rsidRPr="00AC38C9">
        <w:rPr>
          <w:rFonts w:cs="Times New Roman"/>
          <w:i/>
          <w:color w:val="5B9BD5" w:themeColor="accent1"/>
          <w:sz w:val="28"/>
          <w:szCs w:val="28"/>
          <w:shd w:val="clear" w:color="auto" w:fill="FFFFFF"/>
        </w:rPr>
        <w:t>Handover</w:t>
      </w:r>
      <w:r w:rsidRPr="00AC38C9">
        <w:rPr>
          <w:rFonts w:cs="Times New Roman"/>
          <w:i/>
          <w:color w:val="5B9BD5" w:themeColor="accent1"/>
          <w:sz w:val="28"/>
          <w:szCs w:val="28"/>
          <w:shd w:val="clear" w:color="auto" w:fill="FFFFFF"/>
        </w:rPr>
        <w:t xml:space="preserve">s Minutes” </w:t>
      </w:r>
      <w:r w:rsidR="00AC38C9">
        <w:rPr>
          <w:rFonts w:cs="Times New Roman"/>
          <w:i/>
          <w:color w:val="5B9BD5" w:themeColor="accent1"/>
          <w:sz w:val="28"/>
          <w:szCs w:val="28"/>
          <w:shd w:val="clear" w:color="auto" w:fill="FFFFFF"/>
        </w:rPr>
        <w:t xml:space="preserve">shall </w:t>
      </w:r>
      <w:r w:rsidRPr="00AC38C9">
        <w:rPr>
          <w:rFonts w:cs="Times New Roman"/>
          <w:i/>
          <w:color w:val="5B9BD5" w:themeColor="accent1"/>
          <w:sz w:val="28"/>
          <w:szCs w:val="28"/>
          <w:shd w:val="clear" w:color="auto" w:fill="FFFFFF"/>
        </w:rPr>
        <w:t>means the Goods delivery and receipt minutes, signed by the authorized representatives of Party A and Party B to confirm the delivery of the Goods;</w:t>
      </w:r>
    </w:p>
    <w:p w14:paraId="5A59740F" w14:textId="77777777" w:rsidR="00AC38C9" w:rsidRDefault="00AC38C9" w:rsidP="00AC38C9">
      <w:pPr>
        <w:spacing w:before="60" w:after="60" w:line="240" w:lineRule="auto"/>
        <w:ind w:firstLine="680"/>
        <w:jc w:val="both"/>
        <w:rPr>
          <w:rFonts w:cs="Times New Roman"/>
          <w:color w:val="002060"/>
          <w:sz w:val="28"/>
          <w:szCs w:val="28"/>
        </w:rPr>
      </w:pPr>
      <w:r>
        <w:rPr>
          <w:rFonts w:cs="Times New Roman"/>
          <w:color w:val="002060"/>
          <w:sz w:val="28"/>
          <w:szCs w:val="28"/>
          <w:shd w:val="clear" w:color="auto" w:fill="FFFFFF"/>
        </w:rPr>
        <w:t>(6</w:t>
      </w:r>
      <w:r w:rsidR="00FC4541" w:rsidRPr="00493957">
        <w:rPr>
          <w:rFonts w:cs="Times New Roman"/>
          <w:color w:val="002060"/>
          <w:sz w:val="28"/>
          <w:szCs w:val="28"/>
          <w:shd w:val="clear" w:color="auto" w:fill="FFFFFF"/>
        </w:rPr>
        <w:t>)</w:t>
      </w:r>
      <w:r w:rsidR="00FC4541" w:rsidRPr="00493957">
        <w:rPr>
          <w:rFonts w:cs="Times New Roman"/>
          <w:color w:val="002060"/>
          <w:sz w:val="28"/>
          <w:szCs w:val="28"/>
        </w:rPr>
        <w:t xml:space="preserve"> “</w:t>
      </w:r>
      <w:r w:rsidR="00FC4541" w:rsidRPr="00493957">
        <w:rPr>
          <w:rFonts w:cs="Times New Roman"/>
          <w:b/>
          <w:color w:val="002060"/>
          <w:sz w:val="28"/>
          <w:szCs w:val="28"/>
        </w:rPr>
        <w:t>Ngày Làm Việc</w:t>
      </w:r>
      <w:r w:rsidR="00FC4541" w:rsidRPr="00493957">
        <w:rPr>
          <w:rFonts w:cs="Times New Roman"/>
          <w:color w:val="002060"/>
          <w:sz w:val="28"/>
          <w:szCs w:val="28"/>
        </w:rPr>
        <w:t>” có nghĩa là một ngày (không phải Thứ Bảy hoặc Chủ Nhật) mà vào ngày đó các ngân hàng mở cửa cho hoạt động kinh doanh bình thường (bao gồm cả hoạt động nộp tiền, thanh toán và thanh toán bù trừ) tại Việt Nam;</w:t>
      </w:r>
    </w:p>
    <w:p w14:paraId="10F0DCC7" w14:textId="574DAFAD" w:rsidR="00AC38C9" w:rsidRPr="00AC38C9" w:rsidRDefault="00AC38C9" w:rsidP="00AC38C9">
      <w:pPr>
        <w:spacing w:before="60" w:after="60" w:line="240" w:lineRule="auto"/>
        <w:ind w:firstLine="680"/>
        <w:jc w:val="both"/>
        <w:rPr>
          <w:rFonts w:cs="Times New Roman"/>
          <w:color w:val="002060"/>
          <w:sz w:val="28"/>
          <w:szCs w:val="28"/>
        </w:rPr>
      </w:pPr>
      <w:r w:rsidRPr="00AC38C9">
        <w:rPr>
          <w:rFonts w:cs="Times New Roman"/>
          <w:color w:val="5B9BD5" w:themeColor="accent1"/>
          <w:sz w:val="28"/>
          <w:szCs w:val="28"/>
        </w:rPr>
        <w:t>(6</w:t>
      </w:r>
      <w:r w:rsidR="00015CFF" w:rsidRPr="00AC38C9">
        <w:rPr>
          <w:rFonts w:cs="Times New Roman"/>
          <w:color w:val="5B9BD5" w:themeColor="accent1"/>
          <w:sz w:val="28"/>
          <w:szCs w:val="28"/>
        </w:rPr>
        <w:t xml:space="preserve">) </w:t>
      </w:r>
      <w:r w:rsidRPr="00AC38C9">
        <w:rPr>
          <w:rFonts w:cs="Times New Roman"/>
          <w:i/>
          <w:iCs/>
          <w:color w:val="5B9BD5" w:themeColor="accent1"/>
          <w:szCs w:val="26"/>
        </w:rPr>
        <w:t>“</w:t>
      </w:r>
      <w:r w:rsidRPr="00AC38C9">
        <w:rPr>
          <w:rFonts w:cs="Times New Roman"/>
          <w:b/>
          <w:bCs/>
          <w:i/>
          <w:iCs/>
          <w:color w:val="5B9BD5" w:themeColor="accent1"/>
          <w:szCs w:val="26"/>
        </w:rPr>
        <w:t>Business Day</w:t>
      </w:r>
      <w:r w:rsidRPr="00AC38C9">
        <w:rPr>
          <w:rFonts w:cs="Times New Roman"/>
          <w:i/>
          <w:iCs/>
          <w:color w:val="5B9BD5" w:themeColor="accent1"/>
          <w:szCs w:val="26"/>
        </w:rPr>
        <w:t>” shall mean a day (other than a Saturday or Sunday) on which banks are open for general business (including in respect of payment, settlement and clearing) in Vietnam;</w:t>
      </w:r>
    </w:p>
    <w:p w14:paraId="11D736F8" w14:textId="03526C87" w:rsidR="003E6138" w:rsidRDefault="00AC38C9" w:rsidP="00AC38C9">
      <w:pPr>
        <w:spacing w:before="60" w:after="60" w:line="240" w:lineRule="auto"/>
        <w:ind w:firstLine="680"/>
        <w:jc w:val="both"/>
        <w:rPr>
          <w:rFonts w:cs="Times New Roman"/>
          <w:color w:val="002060"/>
          <w:sz w:val="28"/>
          <w:szCs w:val="28"/>
        </w:rPr>
      </w:pPr>
      <w:r w:rsidRPr="00493957">
        <w:rPr>
          <w:rFonts w:cs="Times New Roman"/>
          <w:color w:val="002060"/>
          <w:sz w:val="28"/>
          <w:szCs w:val="28"/>
        </w:rPr>
        <w:t xml:space="preserve"> </w:t>
      </w:r>
      <w:r w:rsidR="003E6138" w:rsidRPr="00493957">
        <w:rPr>
          <w:rFonts w:cs="Times New Roman"/>
          <w:color w:val="002060"/>
          <w:sz w:val="28"/>
          <w:szCs w:val="28"/>
        </w:rPr>
        <w:t>(8</w:t>
      </w:r>
      <w:r w:rsidR="00FC4541" w:rsidRPr="00493957">
        <w:rPr>
          <w:rFonts w:cs="Times New Roman"/>
          <w:color w:val="002060"/>
          <w:sz w:val="28"/>
          <w:szCs w:val="28"/>
        </w:rPr>
        <w:t>) “</w:t>
      </w:r>
      <w:r w:rsidR="00FC4541" w:rsidRPr="00493957">
        <w:rPr>
          <w:rFonts w:cs="Times New Roman"/>
          <w:b/>
          <w:color w:val="002060"/>
          <w:sz w:val="28"/>
          <w:szCs w:val="28"/>
        </w:rPr>
        <w:t>Thông Tin Mật</w:t>
      </w:r>
      <w:r w:rsidR="00FC4541" w:rsidRPr="00493957">
        <w:rPr>
          <w:rFonts w:cs="Times New Roman"/>
          <w:color w:val="002060"/>
          <w:sz w:val="28"/>
          <w:szCs w:val="28"/>
        </w:rPr>
        <w:t xml:space="preserve">” có nghĩa bất kỳ thông tin hoặc tài liệu nào được tiết lộ hoặc cung cấp giữa Các Bên hoặc nhân danh Các Bên trong quá trình đàm phán và giao </w:t>
      </w:r>
      <w:r w:rsidR="00FC4541" w:rsidRPr="00493957">
        <w:rPr>
          <w:rFonts w:cs="Times New Roman"/>
          <w:color w:val="002060"/>
          <w:sz w:val="28"/>
          <w:szCs w:val="28"/>
        </w:rPr>
        <w:lastRenderedPageBreak/>
        <w:t xml:space="preserve">kết </w:t>
      </w:r>
      <w:r w:rsidR="003E6138" w:rsidRPr="00493957">
        <w:rPr>
          <w:rFonts w:cs="Times New Roman"/>
          <w:color w:val="002060"/>
          <w:sz w:val="28"/>
          <w:szCs w:val="28"/>
        </w:rPr>
        <w:t>Hợp Đồng</w:t>
      </w:r>
      <w:r w:rsidR="00FC4541" w:rsidRPr="00493957">
        <w:rPr>
          <w:rFonts w:cs="Times New Roman"/>
          <w:color w:val="002060"/>
          <w:sz w:val="28"/>
          <w:szCs w:val="28"/>
        </w:rPr>
        <w:t xml:space="preserve"> (bao gồm các điều khoản và điều kiện của </w:t>
      </w:r>
      <w:r w:rsidR="003E6138" w:rsidRPr="00493957">
        <w:rPr>
          <w:rFonts w:cs="Times New Roman"/>
          <w:color w:val="002060"/>
          <w:sz w:val="28"/>
          <w:szCs w:val="28"/>
        </w:rPr>
        <w:t>Hợp Đồng</w:t>
      </w:r>
      <w:r w:rsidR="00FC4541" w:rsidRPr="00493957">
        <w:rPr>
          <w:rFonts w:cs="Times New Roman"/>
          <w:color w:val="002060"/>
          <w:sz w:val="28"/>
          <w:szCs w:val="28"/>
        </w:rPr>
        <w:t xml:space="preserve">) và/hoặc việc thực hiện </w:t>
      </w:r>
      <w:r w:rsidR="003E6138" w:rsidRPr="00493957">
        <w:rPr>
          <w:rFonts w:cs="Times New Roman"/>
          <w:color w:val="002060"/>
          <w:sz w:val="28"/>
          <w:szCs w:val="28"/>
        </w:rPr>
        <w:t>Hợp Đồng</w:t>
      </w:r>
      <w:r w:rsidR="00FC4541" w:rsidRPr="00493957">
        <w:rPr>
          <w:rFonts w:cs="Times New Roman"/>
          <w:color w:val="002060"/>
          <w:sz w:val="28"/>
          <w:szCs w:val="28"/>
        </w:rPr>
        <w:t>. Thông Tin Mật không bao gồm bất kỳ thông tin nào mà (i) Bên nhận thông tin có thể chứng minh đã biết trước khi công bố; (ii) Bên nhận thông tin có thể chứng minh có thể có được một cách hợp pháp từ một bên thứ ba mà không bị ràng buộc bởi nghĩa vụ bảo mật; (iii) trở thành thông tin công khai mà không thông qua việc hành động hay không hành động của Bên nhận thông tin; hoặc (iv) được Bên nhận thông tin phát triển độc lập mà không sử dụng hoặc tham chiếu đến thông tin hoặc tài liệu mật của Bên tiết lộ thông tin, như được Bên nhận thông tin chứng minh bằng việc lưu trữ của mình;</w:t>
      </w:r>
    </w:p>
    <w:p w14:paraId="3D4D143E" w14:textId="5B878949" w:rsidR="00054995" w:rsidRPr="00A956CC" w:rsidRDefault="00054995" w:rsidP="003C44DB">
      <w:pPr>
        <w:widowControl w:val="0"/>
        <w:tabs>
          <w:tab w:val="left" w:pos="1522"/>
        </w:tabs>
        <w:autoSpaceDE w:val="0"/>
        <w:autoSpaceDN w:val="0"/>
        <w:spacing w:before="80" w:after="80"/>
        <w:ind w:firstLine="680"/>
        <w:jc w:val="both"/>
        <w:rPr>
          <w:rFonts w:cs="Times New Roman"/>
          <w:i/>
          <w:iCs/>
          <w:color w:val="5B9BD5" w:themeColor="accent1"/>
          <w:szCs w:val="26"/>
        </w:rPr>
      </w:pPr>
      <w:r>
        <w:rPr>
          <w:rFonts w:cs="Times New Roman"/>
          <w:i/>
          <w:iCs/>
          <w:color w:val="5B9BD5" w:themeColor="accent1"/>
          <w:szCs w:val="26"/>
        </w:rPr>
        <w:t xml:space="preserve">(8) </w:t>
      </w:r>
      <w:r w:rsidRPr="00A956CC">
        <w:rPr>
          <w:rFonts w:cs="Times New Roman"/>
          <w:i/>
          <w:iCs/>
          <w:color w:val="5B9BD5" w:themeColor="accent1"/>
          <w:szCs w:val="26"/>
        </w:rPr>
        <w:t>“</w:t>
      </w:r>
      <w:r w:rsidRPr="00A956CC">
        <w:rPr>
          <w:rFonts w:cs="Times New Roman"/>
          <w:b/>
          <w:i/>
          <w:iCs/>
          <w:color w:val="5B9BD5" w:themeColor="accent1"/>
          <w:szCs w:val="26"/>
        </w:rPr>
        <w:t>Confidential Information</w:t>
      </w:r>
      <w:r w:rsidRPr="00A956CC">
        <w:rPr>
          <w:rFonts w:cs="Times New Roman"/>
          <w:i/>
          <w:iCs/>
          <w:color w:val="5B9BD5" w:themeColor="accent1"/>
          <w:szCs w:val="26"/>
        </w:rPr>
        <w:t xml:space="preserve">” shall mean any information or document disclosed or given between the Parties or on their behalf in the process of the negotiation and conclusion of the Contract (including the terms and conditions of </w:t>
      </w:r>
      <w:r w:rsidRPr="00A956CC">
        <w:rPr>
          <w:rFonts w:cs="Times New Roman"/>
          <w:i/>
          <w:iCs/>
          <w:color w:val="5B9BD5" w:themeColor="accent1"/>
          <w:spacing w:val="-5"/>
          <w:szCs w:val="26"/>
        </w:rPr>
        <w:t xml:space="preserve">the </w:t>
      </w:r>
      <w:r w:rsidRPr="00A956CC">
        <w:rPr>
          <w:rFonts w:cs="Times New Roman"/>
          <w:i/>
          <w:iCs/>
          <w:color w:val="5B9BD5" w:themeColor="accent1"/>
          <w:szCs w:val="26"/>
        </w:rPr>
        <w:t xml:space="preserve">Contract) and/or the performance of the Contract. It does not include </w:t>
      </w:r>
      <w:r w:rsidRPr="00A956CC">
        <w:rPr>
          <w:rFonts w:cs="Times New Roman"/>
          <w:i/>
          <w:iCs/>
          <w:color w:val="5B9BD5" w:themeColor="accent1"/>
          <w:spacing w:val="-6"/>
          <w:szCs w:val="26"/>
        </w:rPr>
        <w:t xml:space="preserve">any </w:t>
      </w:r>
      <w:r w:rsidRPr="00A956CC">
        <w:rPr>
          <w:rFonts w:cs="Times New Roman"/>
          <w:i/>
          <w:iCs/>
          <w:color w:val="5B9BD5" w:themeColor="accent1"/>
          <w:szCs w:val="26"/>
        </w:rPr>
        <w:t xml:space="preserve">information that (i) the receiving Party can prove was known to it prior to the date of disclosure; (ii) the receiving Party can prove was lawfully obtained from a </w:t>
      </w:r>
      <w:r w:rsidRPr="00A956CC">
        <w:rPr>
          <w:rFonts w:cs="Times New Roman"/>
          <w:i/>
          <w:iCs/>
          <w:color w:val="5B9BD5" w:themeColor="accent1"/>
          <w:spacing w:val="-3"/>
          <w:szCs w:val="26"/>
        </w:rPr>
        <w:t xml:space="preserve">third </w:t>
      </w:r>
      <w:r w:rsidRPr="00A956CC">
        <w:rPr>
          <w:rFonts w:cs="Times New Roman"/>
          <w:i/>
          <w:iCs/>
          <w:color w:val="5B9BD5" w:themeColor="accent1"/>
          <w:szCs w:val="26"/>
        </w:rPr>
        <w:t xml:space="preserve">party without any obligation of confidentiality; (iii) is or becomes part of </w:t>
      </w:r>
      <w:r w:rsidRPr="00A956CC">
        <w:rPr>
          <w:rFonts w:cs="Times New Roman"/>
          <w:i/>
          <w:iCs/>
          <w:color w:val="5B9BD5" w:themeColor="accent1"/>
          <w:spacing w:val="-7"/>
          <w:szCs w:val="26"/>
        </w:rPr>
        <w:t xml:space="preserve">the </w:t>
      </w:r>
      <w:r w:rsidRPr="00A956CC">
        <w:rPr>
          <w:rFonts w:cs="Times New Roman"/>
          <w:i/>
          <w:iCs/>
          <w:color w:val="5B9BD5" w:themeColor="accent1"/>
          <w:szCs w:val="26"/>
        </w:rPr>
        <w:t>public</w:t>
      </w:r>
      <w:r w:rsidRPr="00A956CC">
        <w:rPr>
          <w:rFonts w:cs="Times New Roman"/>
          <w:i/>
          <w:iCs/>
          <w:color w:val="5B9BD5" w:themeColor="accent1"/>
          <w:spacing w:val="22"/>
          <w:szCs w:val="26"/>
        </w:rPr>
        <w:t xml:space="preserve"> </w:t>
      </w:r>
      <w:r w:rsidRPr="00A956CC">
        <w:rPr>
          <w:rFonts w:cs="Times New Roman"/>
          <w:i/>
          <w:iCs/>
          <w:color w:val="5B9BD5" w:themeColor="accent1"/>
          <w:szCs w:val="26"/>
        </w:rPr>
        <w:t>domain</w:t>
      </w:r>
      <w:r w:rsidRPr="00A956CC">
        <w:rPr>
          <w:rFonts w:cs="Times New Roman"/>
          <w:i/>
          <w:iCs/>
          <w:color w:val="5B9BD5" w:themeColor="accent1"/>
          <w:spacing w:val="22"/>
          <w:szCs w:val="26"/>
        </w:rPr>
        <w:t xml:space="preserve"> </w:t>
      </w:r>
      <w:r w:rsidRPr="00A956CC">
        <w:rPr>
          <w:rFonts w:cs="Times New Roman"/>
          <w:i/>
          <w:iCs/>
          <w:color w:val="5B9BD5" w:themeColor="accent1"/>
          <w:szCs w:val="26"/>
        </w:rPr>
        <w:t>other</w:t>
      </w:r>
      <w:r w:rsidRPr="00A956CC">
        <w:rPr>
          <w:rFonts w:cs="Times New Roman"/>
          <w:i/>
          <w:iCs/>
          <w:color w:val="5B9BD5" w:themeColor="accent1"/>
          <w:spacing w:val="22"/>
          <w:szCs w:val="26"/>
        </w:rPr>
        <w:t xml:space="preserve"> </w:t>
      </w:r>
      <w:r w:rsidRPr="00A956CC">
        <w:rPr>
          <w:rFonts w:cs="Times New Roman"/>
          <w:i/>
          <w:iCs/>
          <w:color w:val="5B9BD5" w:themeColor="accent1"/>
          <w:szCs w:val="26"/>
        </w:rPr>
        <w:t>than</w:t>
      </w:r>
      <w:r w:rsidRPr="00A956CC">
        <w:rPr>
          <w:rFonts w:cs="Times New Roman"/>
          <w:i/>
          <w:iCs/>
          <w:color w:val="5B9BD5" w:themeColor="accent1"/>
          <w:spacing w:val="22"/>
          <w:szCs w:val="26"/>
        </w:rPr>
        <w:t xml:space="preserve"> </w:t>
      </w:r>
      <w:r w:rsidRPr="00A956CC">
        <w:rPr>
          <w:rFonts w:cs="Times New Roman"/>
          <w:i/>
          <w:iCs/>
          <w:color w:val="5B9BD5" w:themeColor="accent1"/>
          <w:szCs w:val="26"/>
        </w:rPr>
        <w:t>through</w:t>
      </w:r>
      <w:r w:rsidRPr="00A956CC">
        <w:rPr>
          <w:rFonts w:cs="Times New Roman"/>
          <w:i/>
          <w:iCs/>
          <w:color w:val="5B9BD5" w:themeColor="accent1"/>
          <w:spacing w:val="22"/>
          <w:szCs w:val="26"/>
        </w:rPr>
        <w:t xml:space="preserve"> </w:t>
      </w:r>
      <w:r w:rsidRPr="00A956CC">
        <w:rPr>
          <w:rFonts w:cs="Times New Roman"/>
          <w:i/>
          <w:iCs/>
          <w:color w:val="5B9BD5" w:themeColor="accent1"/>
          <w:szCs w:val="26"/>
        </w:rPr>
        <w:t>any</w:t>
      </w:r>
      <w:r w:rsidRPr="00A956CC">
        <w:rPr>
          <w:rFonts w:cs="Times New Roman"/>
          <w:i/>
          <w:iCs/>
          <w:color w:val="5B9BD5" w:themeColor="accent1"/>
          <w:spacing w:val="22"/>
          <w:szCs w:val="26"/>
        </w:rPr>
        <w:t xml:space="preserve"> </w:t>
      </w:r>
      <w:r w:rsidRPr="00A956CC">
        <w:rPr>
          <w:rFonts w:cs="Times New Roman"/>
          <w:i/>
          <w:iCs/>
          <w:color w:val="5B9BD5" w:themeColor="accent1"/>
          <w:szCs w:val="26"/>
        </w:rPr>
        <w:t>act</w:t>
      </w:r>
      <w:r w:rsidRPr="00A956CC">
        <w:rPr>
          <w:rFonts w:cs="Times New Roman"/>
          <w:i/>
          <w:iCs/>
          <w:color w:val="5B9BD5" w:themeColor="accent1"/>
          <w:spacing w:val="22"/>
          <w:szCs w:val="26"/>
        </w:rPr>
        <w:t xml:space="preserve"> </w:t>
      </w:r>
      <w:r w:rsidRPr="00A956CC">
        <w:rPr>
          <w:rFonts w:cs="Times New Roman"/>
          <w:i/>
          <w:iCs/>
          <w:color w:val="5B9BD5" w:themeColor="accent1"/>
          <w:szCs w:val="26"/>
        </w:rPr>
        <w:t>or</w:t>
      </w:r>
      <w:r w:rsidRPr="00A956CC">
        <w:rPr>
          <w:rFonts w:cs="Times New Roman"/>
          <w:i/>
          <w:iCs/>
          <w:color w:val="5B9BD5" w:themeColor="accent1"/>
          <w:spacing w:val="22"/>
          <w:szCs w:val="26"/>
        </w:rPr>
        <w:t xml:space="preserve"> </w:t>
      </w:r>
      <w:r w:rsidRPr="00A956CC">
        <w:rPr>
          <w:rFonts w:cs="Times New Roman"/>
          <w:i/>
          <w:iCs/>
          <w:color w:val="5B9BD5" w:themeColor="accent1"/>
          <w:szCs w:val="26"/>
        </w:rPr>
        <w:t>omission</w:t>
      </w:r>
      <w:r w:rsidRPr="00A956CC">
        <w:rPr>
          <w:rFonts w:cs="Times New Roman"/>
          <w:i/>
          <w:iCs/>
          <w:color w:val="5B9BD5" w:themeColor="accent1"/>
          <w:spacing w:val="22"/>
          <w:szCs w:val="26"/>
        </w:rPr>
        <w:t xml:space="preserve"> </w:t>
      </w:r>
      <w:r w:rsidRPr="00A956CC">
        <w:rPr>
          <w:rFonts w:cs="Times New Roman"/>
          <w:i/>
          <w:iCs/>
          <w:color w:val="5B9BD5" w:themeColor="accent1"/>
          <w:szCs w:val="26"/>
        </w:rPr>
        <w:t>of</w:t>
      </w:r>
      <w:r w:rsidRPr="00A956CC">
        <w:rPr>
          <w:rFonts w:cs="Times New Roman"/>
          <w:i/>
          <w:iCs/>
          <w:color w:val="5B9BD5" w:themeColor="accent1"/>
          <w:spacing w:val="22"/>
          <w:szCs w:val="26"/>
        </w:rPr>
        <w:t xml:space="preserve"> </w:t>
      </w:r>
      <w:r w:rsidRPr="00A956CC">
        <w:rPr>
          <w:rFonts w:cs="Times New Roman"/>
          <w:i/>
          <w:iCs/>
          <w:color w:val="5B9BD5" w:themeColor="accent1"/>
          <w:szCs w:val="26"/>
        </w:rPr>
        <w:t>the</w:t>
      </w:r>
      <w:r w:rsidRPr="00A956CC">
        <w:rPr>
          <w:rFonts w:cs="Times New Roman"/>
          <w:i/>
          <w:iCs/>
          <w:color w:val="5B9BD5" w:themeColor="accent1"/>
          <w:spacing w:val="22"/>
          <w:szCs w:val="26"/>
        </w:rPr>
        <w:t xml:space="preserve"> </w:t>
      </w:r>
      <w:r w:rsidRPr="00A956CC">
        <w:rPr>
          <w:rFonts w:cs="Times New Roman"/>
          <w:i/>
          <w:iCs/>
          <w:color w:val="5B9BD5" w:themeColor="accent1"/>
          <w:szCs w:val="26"/>
        </w:rPr>
        <w:t>receiving</w:t>
      </w:r>
      <w:r w:rsidRPr="00A956CC">
        <w:rPr>
          <w:rFonts w:cs="Times New Roman"/>
          <w:i/>
          <w:iCs/>
          <w:color w:val="5B9BD5" w:themeColor="accent1"/>
          <w:spacing w:val="23"/>
          <w:szCs w:val="26"/>
        </w:rPr>
        <w:t xml:space="preserve"> </w:t>
      </w:r>
      <w:r w:rsidRPr="00A956CC">
        <w:rPr>
          <w:rFonts w:cs="Times New Roman"/>
          <w:i/>
          <w:iCs/>
          <w:color w:val="5B9BD5" w:themeColor="accent1"/>
          <w:szCs w:val="26"/>
        </w:rPr>
        <w:t>Party;</w:t>
      </w:r>
      <w:r w:rsidRPr="00A956CC">
        <w:rPr>
          <w:rFonts w:cs="Times New Roman"/>
          <w:i/>
          <w:iCs/>
          <w:color w:val="5B9BD5" w:themeColor="accent1"/>
          <w:spacing w:val="22"/>
          <w:szCs w:val="26"/>
        </w:rPr>
        <w:t xml:space="preserve"> </w:t>
      </w:r>
      <w:r w:rsidRPr="00A956CC">
        <w:rPr>
          <w:rFonts w:cs="Times New Roman"/>
          <w:i/>
          <w:iCs/>
          <w:color w:val="5B9BD5" w:themeColor="accent1"/>
          <w:spacing w:val="-6"/>
          <w:szCs w:val="26"/>
        </w:rPr>
        <w:t>or</w:t>
      </w:r>
      <w:r w:rsidRPr="00A956CC">
        <w:rPr>
          <w:rFonts w:cs="Times New Roman"/>
          <w:i/>
          <w:iCs/>
          <w:color w:val="5B9BD5" w:themeColor="accent1"/>
          <w:szCs w:val="26"/>
        </w:rPr>
        <w:t xml:space="preserve"> (iv) is independently developed by the receiving Party without use of or reference to the disclosing Party’s confidential information or documents, as evidenced by the receiving Party’s records;</w:t>
      </w:r>
    </w:p>
    <w:p w14:paraId="08647DE5" w14:textId="510E7433" w:rsidR="00FC4541" w:rsidRDefault="00054995" w:rsidP="00054995">
      <w:pPr>
        <w:spacing w:before="60" w:after="60" w:line="240" w:lineRule="auto"/>
        <w:ind w:firstLine="680"/>
        <w:jc w:val="both"/>
        <w:rPr>
          <w:rFonts w:cs="Times New Roman"/>
          <w:color w:val="002060"/>
          <w:sz w:val="28"/>
          <w:szCs w:val="28"/>
        </w:rPr>
      </w:pPr>
      <w:r w:rsidRPr="00493957">
        <w:rPr>
          <w:rFonts w:cs="Times New Roman"/>
          <w:color w:val="002060"/>
          <w:sz w:val="28"/>
          <w:szCs w:val="28"/>
        </w:rPr>
        <w:t xml:space="preserve"> </w:t>
      </w:r>
      <w:r w:rsidR="003E6138" w:rsidRPr="00493957">
        <w:rPr>
          <w:rFonts w:cs="Times New Roman"/>
          <w:color w:val="002060"/>
          <w:sz w:val="28"/>
          <w:szCs w:val="28"/>
        </w:rPr>
        <w:t>(9</w:t>
      </w:r>
      <w:r w:rsidR="00FC4541" w:rsidRPr="00493957">
        <w:rPr>
          <w:rFonts w:cs="Times New Roman"/>
          <w:color w:val="002060"/>
          <w:sz w:val="28"/>
          <w:szCs w:val="28"/>
        </w:rPr>
        <w:t>) “</w:t>
      </w:r>
      <w:r w:rsidR="00FC4541" w:rsidRPr="00493957">
        <w:rPr>
          <w:rFonts w:cs="Times New Roman"/>
          <w:b/>
          <w:color w:val="002060"/>
          <w:sz w:val="28"/>
          <w:szCs w:val="28"/>
        </w:rPr>
        <w:t>Sự Kiện Bất Khả Kháng</w:t>
      </w:r>
      <w:r w:rsidR="00FC4541" w:rsidRPr="00493957">
        <w:rPr>
          <w:rFonts w:cs="Times New Roman"/>
          <w:color w:val="002060"/>
          <w:sz w:val="28"/>
          <w:szCs w:val="28"/>
        </w:rPr>
        <w:t xml:space="preserve">” có nghĩa là bất kỳ tình huống khác thường và không thể lường trước hoặc sự kiện nằm ngoài sự kiểm soát của Các Bên và cản trở một trong Các Bên thực hiện bất kỳ nghĩa vụ nào theo </w:t>
      </w:r>
      <w:r w:rsidR="003E6138" w:rsidRPr="00493957">
        <w:rPr>
          <w:rFonts w:cs="Times New Roman"/>
          <w:color w:val="002060"/>
          <w:sz w:val="28"/>
          <w:szCs w:val="28"/>
        </w:rPr>
        <w:t>Hợp Đồng</w:t>
      </w:r>
      <w:r w:rsidR="00FC4541" w:rsidRPr="00493957">
        <w:rPr>
          <w:rFonts w:cs="Times New Roman"/>
          <w:color w:val="002060"/>
          <w:sz w:val="28"/>
          <w:szCs w:val="28"/>
        </w:rPr>
        <w:t>. Tình huống hoặc sự kiện đó không thể quy cho lỗi hoặc bất cẩn từ Các Bên hoặc từ các nhà thầu phụ và phải được chứng minh là không thể tránh khỏi mặc dù Các Bên đã nỗ lực khắc phục. Việc không thực hiện công việc, lỗi thiết bị hoặc vật liệu hoặc chậm trễ trong việc cung cấp thiết bị hoặc vật liệu, tranh chấp lao động, đình công và khó khăn tài chính không thể được coi là sự kiện bất khả kháng trừ khi các sự kiện này là do một sự kiện bất khả kháng gây ra;</w:t>
      </w:r>
    </w:p>
    <w:p w14:paraId="1BF5A8E1" w14:textId="77777777" w:rsidR="00054995" w:rsidRPr="00A956CC" w:rsidRDefault="00015CFF" w:rsidP="003C44DB">
      <w:pPr>
        <w:pStyle w:val="ListParagraph"/>
        <w:shd w:val="clear" w:color="auto" w:fill="FFFFFF"/>
        <w:spacing w:before="80" w:after="80"/>
        <w:ind w:left="0" w:firstLine="680"/>
        <w:contextualSpacing w:val="0"/>
        <w:jc w:val="both"/>
        <w:rPr>
          <w:rFonts w:cs="Times New Roman"/>
          <w:i/>
          <w:iCs/>
          <w:color w:val="5B9BD5" w:themeColor="accent1"/>
          <w:szCs w:val="26"/>
        </w:rPr>
      </w:pPr>
      <w:r w:rsidRPr="00CE7398">
        <w:rPr>
          <w:rFonts w:cs="Times New Roman"/>
          <w:color w:val="5B9BD5" w:themeColor="accent1"/>
          <w:sz w:val="28"/>
          <w:szCs w:val="28"/>
        </w:rPr>
        <w:t xml:space="preserve">(9) </w:t>
      </w:r>
      <w:r w:rsidRPr="00CE7398">
        <w:rPr>
          <w:rFonts w:cs="Times New Roman"/>
          <w:b/>
          <w:bCs/>
          <w:color w:val="5B9BD5" w:themeColor="accent1"/>
          <w:sz w:val="28"/>
          <w:szCs w:val="28"/>
        </w:rPr>
        <w:t>“Force Majeure Clause”</w:t>
      </w:r>
      <w:r w:rsidRPr="00CE7398">
        <w:rPr>
          <w:rFonts w:cs="Times New Roman"/>
          <w:color w:val="5B9BD5" w:themeColor="accent1"/>
          <w:sz w:val="28"/>
          <w:szCs w:val="28"/>
        </w:rPr>
        <w:t xml:space="preserve"> </w:t>
      </w:r>
      <w:r w:rsidR="00054995" w:rsidRPr="00A956CC">
        <w:rPr>
          <w:rFonts w:cs="Times New Roman"/>
          <w:i/>
          <w:iCs/>
          <w:color w:val="5B9BD5" w:themeColor="accent1"/>
          <w:szCs w:val="26"/>
        </w:rPr>
        <w:t>shall mean any unforeseeable, exceptional situation or event beyond the control of the Parties that prevents either of them from fulfilling any of their obligations under the Contract. The situation or event must not be attributable to error or negligence on the part of the Parties or the part of the subcontractors and must prove to be inevitable despite their exercising due diligence. Defaults of service, defects in equipment or material or delays in making them available, labor disputes, strikes, and financial difficulties may not be invoked as force</w:t>
      </w:r>
      <w:r w:rsidR="00054995">
        <w:rPr>
          <w:rFonts w:cs="Times New Roman"/>
          <w:i/>
          <w:iCs/>
          <w:color w:val="5B9BD5" w:themeColor="accent1"/>
          <w:szCs w:val="26"/>
        </w:rPr>
        <w:t>s</w:t>
      </w:r>
      <w:r w:rsidR="00054995" w:rsidRPr="00A956CC">
        <w:rPr>
          <w:rFonts w:cs="Times New Roman"/>
          <w:i/>
          <w:iCs/>
          <w:color w:val="5B9BD5" w:themeColor="accent1"/>
          <w:szCs w:val="26"/>
        </w:rPr>
        <w:t xml:space="preserve"> majeure, unless they are caused by a relevant case of force majeure;</w:t>
      </w:r>
    </w:p>
    <w:p w14:paraId="123E7DB4" w14:textId="134C45B6" w:rsidR="00FC4541" w:rsidRDefault="00FC4541" w:rsidP="003E6138">
      <w:pPr>
        <w:shd w:val="clear" w:color="auto" w:fill="FFFFFF"/>
        <w:spacing w:before="60" w:after="60" w:line="240" w:lineRule="auto"/>
        <w:ind w:firstLine="680"/>
        <w:jc w:val="both"/>
        <w:rPr>
          <w:rFonts w:cs="Times New Roman"/>
          <w:color w:val="002060"/>
          <w:sz w:val="28"/>
          <w:szCs w:val="28"/>
        </w:rPr>
      </w:pPr>
      <w:r w:rsidRPr="00493957">
        <w:rPr>
          <w:rFonts w:cs="Times New Roman"/>
          <w:color w:val="002060"/>
          <w:sz w:val="28"/>
          <w:szCs w:val="28"/>
        </w:rPr>
        <w:t>(</w:t>
      </w:r>
      <w:r w:rsidR="003E6138" w:rsidRPr="00493957">
        <w:rPr>
          <w:rFonts w:cs="Times New Roman"/>
          <w:color w:val="002060"/>
          <w:sz w:val="28"/>
          <w:szCs w:val="28"/>
        </w:rPr>
        <w:t>10</w:t>
      </w:r>
      <w:r w:rsidRPr="00493957">
        <w:rPr>
          <w:rFonts w:cs="Times New Roman"/>
          <w:color w:val="002060"/>
          <w:sz w:val="28"/>
          <w:szCs w:val="28"/>
        </w:rPr>
        <w:t>) “</w:t>
      </w:r>
      <w:r w:rsidRPr="00493957">
        <w:rPr>
          <w:rFonts w:cs="Times New Roman"/>
          <w:b/>
          <w:color w:val="002060"/>
          <w:sz w:val="28"/>
          <w:szCs w:val="28"/>
        </w:rPr>
        <w:t>Bao gồm</w:t>
      </w:r>
      <w:r w:rsidRPr="00493957">
        <w:rPr>
          <w:rFonts w:cs="Times New Roman"/>
          <w:color w:val="002060"/>
          <w:sz w:val="28"/>
          <w:szCs w:val="28"/>
        </w:rPr>
        <w:t>” có nghĩa là một dẫn chiếu có nghĩa là “không giới hạn”;</w:t>
      </w:r>
    </w:p>
    <w:p w14:paraId="701B039F" w14:textId="42E33A60" w:rsidR="00CE7398" w:rsidRPr="00CE7398" w:rsidRDefault="00CE7398" w:rsidP="003E6138">
      <w:pPr>
        <w:shd w:val="clear" w:color="auto" w:fill="FFFFFF"/>
        <w:spacing w:before="60" w:after="60" w:line="240" w:lineRule="auto"/>
        <w:ind w:firstLine="680"/>
        <w:jc w:val="both"/>
        <w:rPr>
          <w:rFonts w:cs="Times New Roman"/>
          <w:color w:val="5B9BD5" w:themeColor="accent1"/>
          <w:sz w:val="28"/>
          <w:szCs w:val="28"/>
        </w:rPr>
      </w:pPr>
      <w:r w:rsidRPr="00CE7398">
        <w:rPr>
          <w:rFonts w:cs="Times New Roman"/>
          <w:color w:val="5B9BD5" w:themeColor="accent1"/>
          <w:sz w:val="28"/>
          <w:szCs w:val="28"/>
        </w:rPr>
        <w:t xml:space="preserve">(10) </w:t>
      </w:r>
      <w:r w:rsidRPr="00CE7398">
        <w:rPr>
          <w:rFonts w:cs="Times New Roman"/>
          <w:b/>
          <w:bCs/>
          <w:color w:val="5B9BD5" w:themeColor="accent1"/>
          <w:sz w:val="28"/>
          <w:szCs w:val="28"/>
        </w:rPr>
        <w:t>“Including”</w:t>
      </w:r>
      <w:r w:rsidRPr="00CE7398">
        <w:rPr>
          <w:rFonts w:cs="Times New Roman"/>
          <w:color w:val="5B9BD5" w:themeColor="accent1"/>
          <w:sz w:val="28"/>
          <w:szCs w:val="28"/>
        </w:rPr>
        <w:t xml:space="preserve"> </w:t>
      </w:r>
      <w:r w:rsidR="00054995" w:rsidRPr="00A956CC">
        <w:rPr>
          <w:rFonts w:cs="Times New Roman"/>
          <w:bCs/>
          <w:i/>
          <w:color w:val="5B9BD5" w:themeColor="accent1"/>
          <w:szCs w:val="26"/>
        </w:rPr>
        <w:t>shall be understood as a reference meaning “unlimited”;</w:t>
      </w:r>
    </w:p>
    <w:p w14:paraId="02692F1F" w14:textId="6A5DAB1A" w:rsidR="00FC4541" w:rsidRDefault="003E6138" w:rsidP="003E6138">
      <w:pPr>
        <w:shd w:val="clear" w:color="auto" w:fill="FFFFFF"/>
        <w:spacing w:before="60" w:after="60" w:line="240" w:lineRule="auto"/>
        <w:ind w:firstLine="680"/>
        <w:jc w:val="both"/>
        <w:rPr>
          <w:rFonts w:cs="Times New Roman"/>
          <w:color w:val="002060"/>
          <w:sz w:val="28"/>
          <w:szCs w:val="28"/>
        </w:rPr>
      </w:pPr>
      <w:r w:rsidRPr="00493957">
        <w:rPr>
          <w:rFonts w:cs="Times New Roman"/>
          <w:color w:val="002060"/>
          <w:sz w:val="28"/>
          <w:szCs w:val="28"/>
        </w:rPr>
        <w:t>(11</w:t>
      </w:r>
      <w:r w:rsidR="00FC4541" w:rsidRPr="00493957">
        <w:rPr>
          <w:rFonts w:cs="Times New Roman"/>
          <w:color w:val="002060"/>
          <w:sz w:val="28"/>
          <w:szCs w:val="28"/>
        </w:rPr>
        <w:t>) “</w:t>
      </w:r>
      <w:r w:rsidR="00FC4541" w:rsidRPr="00493957">
        <w:rPr>
          <w:rFonts w:cs="Times New Roman"/>
          <w:b/>
          <w:color w:val="002060"/>
          <w:sz w:val="28"/>
          <w:szCs w:val="28"/>
        </w:rPr>
        <w:t>Ngày Hiệu Lực</w:t>
      </w:r>
      <w:r w:rsidR="00FC4541" w:rsidRPr="00493957">
        <w:rPr>
          <w:rFonts w:cs="Times New Roman"/>
          <w:color w:val="002060"/>
          <w:sz w:val="28"/>
          <w:szCs w:val="28"/>
        </w:rPr>
        <w:t xml:space="preserve">” có nghĩa là ngày Bên sau cùng kí vào văn bản </w:t>
      </w:r>
      <w:r w:rsidRPr="00493957">
        <w:rPr>
          <w:rFonts w:cs="Times New Roman"/>
          <w:color w:val="002060"/>
          <w:sz w:val="28"/>
          <w:szCs w:val="28"/>
        </w:rPr>
        <w:t>Hợp Đồng</w:t>
      </w:r>
      <w:r w:rsidR="00FC4541" w:rsidRPr="00493957">
        <w:rPr>
          <w:rFonts w:cs="Times New Roman"/>
          <w:color w:val="002060"/>
          <w:sz w:val="28"/>
          <w:szCs w:val="28"/>
        </w:rPr>
        <w:t xml:space="preserve">; </w:t>
      </w:r>
    </w:p>
    <w:p w14:paraId="62410C85" w14:textId="489A2DB1" w:rsidR="00CE7398" w:rsidRDefault="00CE7398" w:rsidP="00CE7398">
      <w:pPr>
        <w:shd w:val="clear" w:color="auto" w:fill="FFFFFF"/>
        <w:spacing w:before="60" w:after="60" w:line="240" w:lineRule="auto"/>
        <w:ind w:firstLine="680"/>
        <w:jc w:val="both"/>
        <w:rPr>
          <w:rFonts w:cs="Times New Roman"/>
          <w:color w:val="5B9BD5" w:themeColor="accent1"/>
          <w:sz w:val="28"/>
          <w:szCs w:val="28"/>
        </w:rPr>
      </w:pPr>
      <w:r w:rsidRPr="00CE7398">
        <w:rPr>
          <w:rFonts w:cs="Times New Roman"/>
          <w:color w:val="5B9BD5" w:themeColor="accent1"/>
          <w:sz w:val="28"/>
          <w:szCs w:val="28"/>
        </w:rPr>
        <w:t xml:space="preserve">(11) </w:t>
      </w:r>
      <w:r w:rsidRPr="00CE7398">
        <w:rPr>
          <w:rFonts w:cs="Times New Roman"/>
          <w:b/>
          <w:bCs/>
          <w:color w:val="5B9BD5" w:themeColor="accent1"/>
          <w:sz w:val="28"/>
          <w:szCs w:val="28"/>
        </w:rPr>
        <w:t>“Effective Date”</w:t>
      </w:r>
      <w:r w:rsidRPr="00CE7398">
        <w:rPr>
          <w:rFonts w:cs="Times New Roman"/>
          <w:color w:val="5B9BD5" w:themeColor="accent1"/>
          <w:sz w:val="28"/>
          <w:szCs w:val="28"/>
        </w:rPr>
        <w:t xml:space="preserve"> </w:t>
      </w:r>
      <w:r w:rsidR="00054995" w:rsidRPr="00A956CC">
        <w:rPr>
          <w:rFonts w:cs="Times New Roman"/>
          <w:i/>
          <w:iCs/>
          <w:color w:val="5B9BD5" w:themeColor="accent1"/>
          <w:szCs w:val="26"/>
        </w:rPr>
        <w:t>shall mean the date on which the last Party signs the written Contract</w:t>
      </w:r>
      <w:r w:rsidRPr="00CE7398">
        <w:rPr>
          <w:rFonts w:cs="Times New Roman"/>
          <w:color w:val="5B9BD5" w:themeColor="accent1"/>
          <w:sz w:val="28"/>
          <w:szCs w:val="28"/>
        </w:rPr>
        <w:t>;</w:t>
      </w:r>
    </w:p>
    <w:p w14:paraId="18416BBD" w14:textId="010C13EE" w:rsidR="00F41DE6" w:rsidRDefault="004F1449" w:rsidP="003E6138">
      <w:pPr>
        <w:spacing w:before="60" w:after="60" w:line="240" w:lineRule="auto"/>
        <w:ind w:firstLine="680"/>
        <w:jc w:val="both"/>
        <w:rPr>
          <w:rFonts w:cs="Times New Roman"/>
          <w:b/>
          <w:color w:val="002060"/>
          <w:sz w:val="28"/>
          <w:szCs w:val="28"/>
        </w:rPr>
      </w:pPr>
      <w:r w:rsidRPr="00493957">
        <w:rPr>
          <w:rFonts w:cs="Times New Roman"/>
          <w:b/>
          <w:color w:val="002060"/>
          <w:sz w:val="28"/>
          <w:szCs w:val="28"/>
        </w:rPr>
        <w:lastRenderedPageBreak/>
        <w:t xml:space="preserve">ĐIỀU 2. </w:t>
      </w:r>
      <w:r w:rsidR="003E6138" w:rsidRPr="00493957">
        <w:rPr>
          <w:rFonts w:cs="Times New Roman"/>
          <w:b/>
          <w:color w:val="002060"/>
          <w:sz w:val="28"/>
          <w:szCs w:val="28"/>
        </w:rPr>
        <w:t>HÀNG HÓA</w:t>
      </w:r>
      <w:r w:rsidR="00F41DE6" w:rsidRPr="00493957">
        <w:rPr>
          <w:rFonts w:cs="Times New Roman"/>
          <w:b/>
          <w:color w:val="002060"/>
          <w:sz w:val="28"/>
          <w:szCs w:val="28"/>
        </w:rPr>
        <w:t xml:space="preserve"> NHẬP KHẨU</w:t>
      </w:r>
    </w:p>
    <w:p w14:paraId="4765545F" w14:textId="66C3CB3C" w:rsidR="00CE7398" w:rsidRPr="00E43FD6" w:rsidRDefault="00CE7398" w:rsidP="003E6138">
      <w:pPr>
        <w:spacing w:before="60" w:after="60" w:line="240" w:lineRule="auto"/>
        <w:ind w:firstLine="680"/>
        <w:jc w:val="both"/>
        <w:rPr>
          <w:rFonts w:cs="Times New Roman"/>
          <w:b/>
          <w:i/>
          <w:color w:val="5B9BD5" w:themeColor="accent1"/>
          <w:sz w:val="28"/>
          <w:szCs w:val="28"/>
        </w:rPr>
      </w:pPr>
      <w:r w:rsidRPr="00E43FD6">
        <w:rPr>
          <w:rFonts w:cs="Times New Roman"/>
          <w:b/>
          <w:i/>
          <w:color w:val="5B9BD5" w:themeColor="accent1"/>
          <w:sz w:val="28"/>
          <w:szCs w:val="28"/>
        </w:rPr>
        <w:t>ARTICLE 2. IMPORTED GOODS</w:t>
      </w:r>
    </w:p>
    <w:p w14:paraId="20CF0356" w14:textId="65942EF9" w:rsidR="001174BE" w:rsidRDefault="000C365D" w:rsidP="003E6138">
      <w:pPr>
        <w:spacing w:before="60" w:after="60" w:line="240" w:lineRule="auto"/>
        <w:ind w:firstLine="680"/>
        <w:jc w:val="both"/>
        <w:rPr>
          <w:rFonts w:cs="Times New Roman"/>
          <w:color w:val="002060"/>
          <w:sz w:val="28"/>
          <w:szCs w:val="28"/>
        </w:rPr>
      </w:pPr>
      <w:r w:rsidRPr="00493957">
        <w:rPr>
          <w:rFonts w:cs="Times New Roman"/>
          <w:color w:val="002060"/>
          <w:sz w:val="28"/>
          <w:szCs w:val="28"/>
        </w:rPr>
        <w:t>2</w:t>
      </w:r>
      <w:r w:rsidR="001174BE" w:rsidRPr="00493957">
        <w:rPr>
          <w:rFonts w:cs="Times New Roman"/>
          <w:color w:val="002060"/>
          <w:sz w:val="28"/>
          <w:szCs w:val="28"/>
        </w:rPr>
        <w:t>.1. Bên A đồ</w:t>
      </w:r>
      <w:r w:rsidR="00922B4F" w:rsidRPr="00493957">
        <w:rPr>
          <w:rFonts w:cs="Times New Roman"/>
          <w:color w:val="002060"/>
          <w:sz w:val="28"/>
          <w:szCs w:val="28"/>
        </w:rPr>
        <w:t>ng ý cung cấp</w:t>
      </w:r>
      <w:r w:rsidR="001174BE" w:rsidRPr="00493957">
        <w:rPr>
          <w:rFonts w:cs="Times New Roman"/>
          <w:color w:val="002060"/>
          <w:sz w:val="28"/>
          <w:szCs w:val="28"/>
        </w:rPr>
        <w:t xml:space="preserve"> và Bên B đồng ý nhập khẩu </w:t>
      </w:r>
      <w:r w:rsidR="003E6138" w:rsidRPr="00493957">
        <w:rPr>
          <w:rFonts w:cs="Times New Roman"/>
          <w:color w:val="002060"/>
          <w:sz w:val="28"/>
          <w:szCs w:val="28"/>
        </w:rPr>
        <w:t>Hàng Hóa</w:t>
      </w:r>
      <w:r w:rsidR="00DB4AA5" w:rsidRPr="00493957">
        <w:rPr>
          <w:rFonts w:cs="Times New Roman"/>
          <w:color w:val="002060"/>
          <w:sz w:val="28"/>
          <w:szCs w:val="28"/>
        </w:rPr>
        <w:t xml:space="preserve"> bao gồm: </w:t>
      </w:r>
      <w:r w:rsidR="00C602C0" w:rsidRPr="00493957">
        <w:rPr>
          <w:rFonts w:cs="Times New Roman"/>
          <w:color w:val="002060"/>
          <w:sz w:val="28"/>
          <w:szCs w:val="28"/>
        </w:rPr>
        <w:t xml:space="preserve">thuốc/nguyên liệu làm thuốc, thực phẩm chức năng, thiết bị y tế, thiết bị làm đẹp, vật tư tiêu hao, hàng tiêu dùng mẹ và bé </w:t>
      </w:r>
      <w:r w:rsidR="00D21C9F" w:rsidRPr="00493957">
        <w:rPr>
          <w:rFonts w:cs="Times New Roman"/>
          <w:color w:val="002060"/>
          <w:sz w:val="28"/>
          <w:szCs w:val="28"/>
        </w:rPr>
        <w:t>thuộc</w:t>
      </w:r>
      <w:r w:rsidR="001174BE" w:rsidRPr="00493957">
        <w:rPr>
          <w:rFonts w:cs="Times New Roman"/>
          <w:color w:val="002060"/>
          <w:sz w:val="28"/>
          <w:szCs w:val="28"/>
        </w:rPr>
        <w:t xml:space="preserve"> </w:t>
      </w:r>
      <w:r w:rsidR="00D21C9F" w:rsidRPr="00493957">
        <w:rPr>
          <w:rFonts w:cs="Times New Roman"/>
          <w:color w:val="002060"/>
          <w:sz w:val="28"/>
          <w:szCs w:val="28"/>
        </w:rPr>
        <w:t>D</w:t>
      </w:r>
      <w:r w:rsidR="001174BE" w:rsidRPr="00493957">
        <w:rPr>
          <w:rFonts w:cs="Times New Roman"/>
          <w:color w:val="002060"/>
          <w:sz w:val="28"/>
          <w:szCs w:val="28"/>
        </w:rPr>
        <w:t>anh mục</w:t>
      </w:r>
      <w:r w:rsidR="00D21C9F" w:rsidRPr="00493957">
        <w:rPr>
          <w:rFonts w:cs="Times New Roman"/>
          <w:color w:val="002060"/>
          <w:sz w:val="28"/>
          <w:szCs w:val="28"/>
        </w:rPr>
        <w:t xml:space="preserve"> </w:t>
      </w:r>
      <w:r w:rsidR="003E6138" w:rsidRPr="00493957">
        <w:rPr>
          <w:rFonts w:cs="Times New Roman"/>
          <w:color w:val="002060"/>
          <w:sz w:val="28"/>
          <w:szCs w:val="28"/>
        </w:rPr>
        <w:t>Hàng Hóa</w:t>
      </w:r>
      <w:r w:rsidR="001174BE" w:rsidRPr="00493957">
        <w:rPr>
          <w:rFonts w:cs="Times New Roman"/>
          <w:color w:val="002060"/>
          <w:sz w:val="28"/>
          <w:szCs w:val="28"/>
        </w:rPr>
        <w:t xml:space="preserve"> được quy định tại Phụ lục 01 kèm theo </w:t>
      </w:r>
      <w:r w:rsidR="003E6138" w:rsidRPr="00493957">
        <w:rPr>
          <w:rFonts w:cs="Times New Roman"/>
          <w:color w:val="002060"/>
          <w:sz w:val="28"/>
          <w:szCs w:val="28"/>
        </w:rPr>
        <w:t>Hợp Đồng</w:t>
      </w:r>
      <w:r w:rsidR="001174BE" w:rsidRPr="00493957">
        <w:rPr>
          <w:rFonts w:cs="Times New Roman"/>
          <w:color w:val="002060"/>
          <w:sz w:val="28"/>
          <w:szCs w:val="28"/>
        </w:rPr>
        <w:t xml:space="preserve"> này. </w:t>
      </w:r>
    </w:p>
    <w:p w14:paraId="00DB010C" w14:textId="0ED582AE" w:rsidR="00CE7398" w:rsidRPr="003C44DB" w:rsidRDefault="00CE7398" w:rsidP="003E6138">
      <w:pPr>
        <w:spacing w:before="60" w:after="60" w:line="240" w:lineRule="auto"/>
        <w:ind w:firstLine="680"/>
        <w:jc w:val="both"/>
        <w:rPr>
          <w:rFonts w:cs="Times New Roman"/>
          <w:i/>
          <w:color w:val="5B9BD5" w:themeColor="accent1"/>
          <w:sz w:val="28"/>
          <w:szCs w:val="28"/>
        </w:rPr>
      </w:pPr>
      <w:r w:rsidRPr="003C44DB">
        <w:rPr>
          <w:rFonts w:cs="Times New Roman"/>
          <w:i/>
          <w:color w:val="5B9BD5" w:themeColor="accent1"/>
          <w:sz w:val="28"/>
          <w:szCs w:val="28"/>
        </w:rPr>
        <w:t>2.1. Party A agrees to supply and Party B agrees to import Goods including: medicinces/medicinal ingredients, dietary supplements, medical equipment, beauty equipment, consumables, mother and baby consumer goods according to the List of Goods specified in Appendix 01 attached to this Contract.</w:t>
      </w:r>
    </w:p>
    <w:p w14:paraId="40BFC446" w14:textId="77777777" w:rsidR="00922B4F" w:rsidRPr="00493957" w:rsidRDefault="000C365D" w:rsidP="003E6138">
      <w:pPr>
        <w:spacing w:before="60" w:after="60" w:line="240" w:lineRule="auto"/>
        <w:ind w:firstLine="680"/>
        <w:jc w:val="both"/>
        <w:rPr>
          <w:rFonts w:cs="Times New Roman"/>
          <w:color w:val="002060"/>
          <w:sz w:val="28"/>
          <w:szCs w:val="28"/>
        </w:rPr>
      </w:pPr>
      <w:r w:rsidRPr="00493957">
        <w:rPr>
          <w:rFonts w:cs="Times New Roman"/>
          <w:color w:val="002060"/>
          <w:sz w:val="28"/>
          <w:szCs w:val="28"/>
        </w:rPr>
        <w:t>2</w:t>
      </w:r>
      <w:r w:rsidR="001174BE" w:rsidRPr="00493957">
        <w:rPr>
          <w:rFonts w:cs="Times New Roman"/>
          <w:color w:val="002060"/>
          <w:sz w:val="28"/>
          <w:szCs w:val="28"/>
        </w:rPr>
        <w:t>.2.</w:t>
      </w:r>
      <w:r w:rsidR="00922B4F" w:rsidRPr="00493957">
        <w:rPr>
          <w:rFonts w:cs="Times New Roman"/>
          <w:color w:val="002060"/>
          <w:sz w:val="28"/>
          <w:szCs w:val="28"/>
        </w:rPr>
        <w:t xml:space="preserve"> </w:t>
      </w:r>
      <w:r w:rsidR="00D456F3" w:rsidRPr="00493957">
        <w:rPr>
          <w:rFonts w:cs="Times New Roman"/>
          <w:color w:val="002060"/>
          <w:sz w:val="28"/>
          <w:szCs w:val="28"/>
        </w:rPr>
        <w:t>Đơn Đặt Hàng</w:t>
      </w:r>
    </w:p>
    <w:p w14:paraId="17D97697" w14:textId="77777777" w:rsidR="00922B4F" w:rsidRPr="00493957" w:rsidRDefault="00922B4F" w:rsidP="003E6138">
      <w:pPr>
        <w:spacing w:before="60" w:after="60" w:line="240" w:lineRule="auto"/>
        <w:ind w:firstLine="680"/>
        <w:jc w:val="both"/>
        <w:rPr>
          <w:rFonts w:cs="Times New Roman"/>
          <w:color w:val="002060"/>
          <w:sz w:val="28"/>
          <w:szCs w:val="28"/>
        </w:rPr>
      </w:pPr>
      <w:r w:rsidRPr="00493957">
        <w:rPr>
          <w:rFonts w:cs="Times New Roman"/>
          <w:color w:val="002060"/>
          <w:sz w:val="28"/>
          <w:szCs w:val="28"/>
        </w:rPr>
        <w:t>(1)</w:t>
      </w:r>
      <w:r w:rsidR="001174BE" w:rsidRPr="00493957">
        <w:rPr>
          <w:rFonts w:cs="Times New Roman"/>
          <w:color w:val="002060"/>
          <w:sz w:val="28"/>
          <w:szCs w:val="28"/>
        </w:rPr>
        <w:t xml:space="preserve"> Khi có nhu cầu đặt hàng, Bên B sẽ gử</w:t>
      </w:r>
      <w:r w:rsidR="00DB4AA5" w:rsidRPr="00493957">
        <w:rPr>
          <w:rFonts w:cs="Times New Roman"/>
          <w:color w:val="002060"/>
          <w:sz w:val="28"/>
          <w:szCs w:val="28"/>
        </w:rPr>
        <w:t xml:space="preserve">i cho Bên A (các) </w:t>
      </w:r>
      <w:r w:rsidR="00D456F3" w:rsidRPr="00493957">
        <w:rPr>
          <w:rFonts w:cs="Times New Roman"/>
          <w:color w:val="002060"/>
          <w:sz w:val="28"/>
          <w:szCs w:val="28"/>
        </w:rPr>
        <w:t>Đơn Đặt Hàng</w:t>
      </w:r>
      <w:r w:rsidR="00D21C9F" w:rsidRPr="00493957">
        <w:rPr>
          <w:rFonts w:cs="Times New Roman"/>
          <w:color w:val="002060"/>
          <w:sz w:val="28"/>
          <w:szCs w:val="28"/>
        </w:rPr>
        <w:t xml:space="preserve">. </w:t>
      </w:r>
      <w:r w:rsidR="00D456F3" w:rsidRPr="00493957">
        <w:rPr>
          <w:rFonts w:cs="Times New Roman"/>
          <w:color w:val="002060"/>
          <w:sz w:val="28"/>
          <w:szCs w:val="28"/>
        </w:rPr>
        <w:t>Đơn Đặt Hàng</w:t>
      </w:r>
      <w:r w:rsidRPr="00493957">
        <w:rPr>
          <w:rFonts w:cs="Times New Roman"/>
          <w:color w:val="002060"/>
          <w:sz w:val="28"/>
          <w:szCs w:val="28"/>
        </w:rPr>
        <w:t xml:space="preserve"> được</w:t>
      </w:r>
      <w:r w:rsidR="00DB4AA5" w:rsidRPr="00493957">
        <w:rPr>
          <w:rFonts w:cs="Times New Roman"/>
          <w:color w:val="002060"/>
          <w:sz w:val="28"/>
          <w:szCs w:val="28"/>
        </w:rPr>
        <w:t xml:space="preserve"> Bên B</w:t>
      </w:r>
      <w:r w:rsidRPr="00493957">
        <w:rPr>
          <w:rFonts w:cs="Times New Roman"/>
          <w:color w:val="002060"/>
          <w:sz w:val="28"/>
          <w:szCs w:val="28"/>
        </w:rPr>
        <w:t xml:space="preserve"> gửi cho Bên</w:t>
      </w:r>
      <w:r w:rsidR="00DB4AA5" w:rsidRPr="00493957">
        <w:rPr>
          <w:rFonts w:cs="Times New Roman"/>
          <w:color w:val="002060"/>
          <w:sz w:val="28"/>
          <w:szCs w:val="28"/>
        </w:rPr>
        <w:t xml:space="preserve"> A</w:t>
      </w:r>
      <w:r w:rsidRPr="00493957">
        <w:rPr>
          <w:rFonts w:cs="Times New Roman"/>
          <w:color w:val="002060"/>
          <w:sz w:val="28"/>
          <w:szCs w:val="28"/>
        </w:rPr>
        <w:t xml:space="preserve"> dưới dạng văn bản/fax/email. </w:t>
      </w:r>
    </w:p>
    <w:p w14:paraId="0CA74B70" w14:textId="77777777" w:rsidR="00922B4F" w:rsidRPr="00493957" w:rsidRDefault="00922B4F" w:rsidP="003E6138">
      <w:pPr>
        <w:spacing w:before="60" w:after="60" w:line="240" w:lineRule="auto"/>
        <w:ind w:firstLine="680"/>
        <w:jc w:val="both"/>
        <w:rPr>
          <w:rFonts w:cs="Times New Roman"/>
          <w:color w:val="002060"/>
          <w:sz w:val="28"/>
          <w:szCs w:val="28"/>
        </w:rPr>
      </w:pPr>
      <w:r w:rsidRPr="00493957">
        <w:rPr>
          <w:rFonts w:cs="Times New Roman"/>
          <w:color w:val="002060"/>
          <w:sz w:val="28"/>
          <w:szCs w:val="28"/>
        </w:rPr>
        <w:t xml:space="preserve">(2) </w:t>
      </w:r>
      <w:r w:rsidR="00D456F3" w:rsidRPr="00493957">
        <w:rPr>
          <w:rFonts w:cs="Times New Roman"/>
          <w:color w:val="002060"/>
          <w:sz w:val="28"/>
          <w:szCs w:val="28"/>
        </w:rPr>
        <w:t>Đơn Đặt Hàng</w:t>
      </w:r>
      <w:r w:rsidR="00C602C0" w:rsidRPr="00493957">
        <w:rPr>
          <w:rFonts w:cs="Times New Roman"/>
          <w:color w:val="002060"/>
          <w:sz w:val="28"/>
          <w:szCs w:val="28"/>
        </w:rPr>
        <w:t xml:space="preserve"> phải mô tả rõ các thông tin sau về </w:t>
      </w:r>
      <w:r w:rsidR="003E6138" w:rsidRPr="00493957">
        <w:rPr>
          <w:rFonts w:cs="Times New Roman"/>
          <w:color w:val="002060"/>
          <w:sz w:val="28"/>
          <w:szCs w:val="28"/>
        </w:rPr>
        <w:t>Hàng Hóa</w:t>
      </w:r>
      <w:r w:rsidR="00C602C0" w:rsidRPr="00493957">
        <w:rPr>
          <w:rFonts w:cs="Times New Roman"/>
          <w:color w:val="002060"/>
          <w:sz w:val="28"/>
          <w:szCs w:val="28"/>
        </w:rPr>
        <w:t xml:space="preserve">, cụ thể: Tên </w:t>
      </w:r>
      <w:r w:rsidR="003E6138" w:rsidRPr="00493957">
        <w:rPr>
          <w:rFonts w:cs="Times New Roman"/>
          <w:color w:val="002060"/>
          <w:sz w:val="28"/>
          <w:szCs w:val="28"/>
        </w:rPr>
        <w:t>Hàng Hóa</w:t>
      </w:r>
      <w:r w:rsidR="00C602C0" w:rsidRPr="00493957">
        <w:rPr>
          <w:rFonts w:cs="Times New Roman"/>
          <w:color w:val="002060"/>
          <w:sz w:val="28"/>
          <w:szCs w:val="28"/>
        </w:rPr>
        <w:t xml:space="preserve">; Hoạt chất và hàm lượng; Dạng bào chế; Quy cách đóng gói; Số lô sản xuất; Hạn dùng; Nhà sản xuất/Nhà cung ứng; Nước sản xuất; Số đăng ký; Đơn vị tính; Số lượng; Giá cả và các thông tin cần thiết khác. </w:t>
      </w:r>
    </w:p>
    <w:p w14:paraId="0905AD3B" w14:textId="34F4B1E2" w:rsidR="004360F1" w:rsidRDefault="00922B4F" w:rsidP="003E6138">
      <w:pPr>
        <w:spacing w:before="60" w:after="60" w:line="240" w:lineRule="auto"/>
        <w:ind w:firstLine="680"/>
        <w:jc w:val="both"/>
        <w:rPr>
          <w:rFonts w:cs="Times New Roman"/>
          <w:color w:val="002060"/>
          <w:sz w:val="28"/>
          <w:szCs w:val="28"/>
        </w:rPr>
      </w:pPr>
      <w:r w:rsidRPr="00493957">
        <w:rPr>
          <w:rFonts w:cs="Times New Roman"/>
          <w:color w:val="002060"/>
          <w:sz w:val="28"/>
          <w:szCs w:val="28"/>
        </w:rPr>
        <w:t xml:space="preserve">(3) Trong vòng 24 (hai mươi tư) giờ kể từ thời điểm nhận được </w:t>
      </w:r>
      <w:r w:rsidR="00D456F3" w:rsidRPr="00493957">
        <w:rPr>
          <w:rFonts w:cs="Times New Roman"/>
          <w:color w:val="002060"/>
          <w:sz w:val="28"/>
          <w:szCs w:val="28"/>
        </w:rPr>
        <w:t>Đơn Đặt Hàng</w:t>
      </w:r>
      <w:r w:rsidRPr="00493957">
        <w:rPr>
          <w:rFonts w:cs="Times New Roman"/>
          <w:color w:val="002060"/>
          <w:sz w:val="28"/>
          <w:szCs w:val="28"/>
        </w:rPr>
        <w:t xml:space="preserve"> của Bên B, Bên A phải xác nhận </w:t>
      </w:r>
      <w:r w:rsidR="00D456F3" w:rsidRPr="00493957">
        <w:rPr>
          <w:rFonts w:cs="Times New Roman"/>
          <w:color w:val="002060"/>
          <w:sz w:val="28"/>
          <w:szCs w:val="28"/>
        </w:rPr>
        <w:t>Đơn Đặt Hàng</w:t>
      </w:r>
      <w:r w:rsidRPr="00493957">
        <w:rPr>
          <w:rFonts w:cs="Times New Roman"/>
          <w:color w:val="002060"/>
          <w:sz w:val="28"/>
          <w:szCs w:val="28"/>
        </w:rPr>
        <w:t xml:space="preserve"> của Bên B, trong trường hợp không xác nhận phải nêu rõ lý do. Khi Bên A xác nhận </w:t>
      </w:r>
      <w:r w:rsidR="00D456F3" w:rsidRPr="00493957">
        <w:rPr>
          <w:rFonts w:cs="Times New Roman"/>
          <w:color w:val="002060"/>
          <w:sz w:val="28"/>
          <w:szCs w:val="28"/>
        </w:rPr>
        <w:t>Đơn Đặt Hàng</w:t>
      </w:r>
      <w:r w:rsidRPr="00493957">
        <w:rPr>
          <w:rFonts w:cs="Times New Roman"/>
          <w:color w:val="002060"/>
          <w:sz w:val="28"/>
          <w:szCs w:val="28"/>
        </w:rPr>
        <w:t xml:space="preserve"> thì </w:t>
      </w:r>
      <w:r w:rsidR="00D456F3" w:rsidRPr="00493957">
        <w:rPr>
          <w:rFonts w:cs="Times New Roman"/>
          <w:color w:val="002060"/>
          <w:sz w:val="28"/>
          <w:szCs w:val="28"/>
        </w:rPr>
        <w:t>Đơn Đặt Hàng</w:t>
      </w:r>
      <w:r w:rsidRPr="00493957">
        <w:rPr>
          <w:rFonts w:cs="Times New Roman"/>
          <w:color w:val="002060"/>
          <w:sz w:val="28"/>
          <w:szCs w:val="28"/>
        </w:rPr>
        <w:t xml:space="preserve"> được xác nhận sẽ được xem là một Phụ lục của </w:t>
      </w:r>
      <w:r w:rsidR="003E6138" w:rsidRPr="00493957">
        <w:rPr>
          <w:rFonts w:cs="Times New Roman"/>
          <w:color w:val="002060"/>
          <w:sz w:val="28"/>
          <w:szCs w:val="28"/>
        </w:rPr>
        <w:t>Hợp Đồng</w:t>
      </w:r>
      <w:r w:rsidRPr="00493957">
        <w:rPr>
          <w:rFonts w:cs="Times New Roman"/>
          <w:color w:val="002060"/>
          <w:sz w:val="28"/>
          <w:szCs w:val="28"/>
        </w:rPr>
        <w:t xml:space="preserve"> này, có hiệu lực thi hành như </w:t>
      </w:r>
      <w:r w:rsidR="003E6138" w:rsidRPr="00493957">
        <w:rPr>
          <w:rFonts w:cs="Times New Roman"/>
          <w:color w:val="002060"/>
          <w:sz w:val="28"/>
          <w:szCs w:val="28"/>
        </w:rPr>
        <w:t>Hợp Đồng</w:t>
      </w:r>
      <w:r w:rsidRPr="00493957">
        <w:rPr>
          <w:rFonts w:cs="Times New Roman"/>
          <w:color w:val="002060"/>
          <w:sz w:val="28"/>
          <w:szCs w:val="28"/>
        </w:rPr>
        <w:t xml:space="preserve">. </w:t>
      </w:r>
    </w:p>
    <w:p w14:paraId="41626894" w14:textId="745A301C" w:rsidR="00CE7398" w:rsidRPr="00054995" w:rsidRDefault="00CE7398" w:rsidP="00CE7398">
      <w:pPr>
        <w:spacing w:before="60" w:after="60" w:line="240" w:lineRule="auto"/>
        <w:ind w:firstLine="680"/>
        <w:jc w:val="both"/>
        <w:rPr>
          <w:rFonts w:cs="Times New Roman"/>
          <w:i/>
          <w:color w:val="2E74B5" w:themeColor="accent1" w:themeShade="BF"/>
          <w:sz w:val="28"/>
          <w:szCs w:val="28"/>
        </w:rPr>
      </w:pPr>
      <w:r w:rsidRPr="00054995">
        <w:rPr>
          <w:rFonts w:cs="Times New Roman"/>
          <w:i/>
          <w:color w:val="2E74B5" w:themeColor="accent1" w:themeShade="BF"/>
          <w:sz w:val="28"/>
          <w:szCs w:val="28"/>
        </w:rPr>
        <w:t xml:space="preserve">2.2. </w:t>
      </w:r>
      <w:r w:rsidR="004170D8" w:rsidRPr="00054995">
        <w:rPr>
          <w:rFonts w:cs="Times New Roman"/>
          <w:i/>
          <w:color w:val="2E74B5" w:themeColor="accent1" w:themeShade="BF"/>
          <w:sz w:val="28"/>
          <w:szCs w:val="28"/>
        </w:rPr>
        <w:t>Purchase order</w:t>
      </w:r>
    </w:p>
    <w:p w14:paraId="39D83A07" w14:textId="02A15C76" w:rsidR="000733E5" w:rsidRPr="00054995" w:rsidRDefault="000733E5" w:rsidP="000733E5">
      <w:pPr>
        <w:spacing w:before="60" w:after="60" w:line="240" w:lineRule="auto"/>
        <w:ind w:firstLine="680"/>
        <w:jc w:val="both"/>
        <w:rPr>
          <w:rFonts w:cs="Times New Roman"/>
          <w:i/>
          <w:color w:val="2E74B5" w:themeColor="accent1" w:themeShade="BF"/>
          <w:sz w:val="28"/>
          <w:szCs w:val="28"/>
        </w:rPr>
      </w:pPr>
      <w:r w:rsidRPr="00054995">
        <w:rPr>
          <w:rFonts w:cs="Times New Roman"/>
          <w:i/>
          <w:color w:val="2E74B5" w:themeColor="accent1" w:themeShade="BF"/>
          <w:sz w:val="28"/>
          <w:szCs w:val="28"/>
        </w:rPr>
        <w:t>(1) When need</w:t>
      </w:r>
      <w:r w:rsidR="00054995" w:rsidRPr="00054995">
        <w:rPr>
          <w:rFonts w:cs="Times New Roman"/>
          <w:i/>
          <w:color w:val="2E74B5" w:themeColor="accent1" w:themeShade="BF"/>
          <w:sz w:val="28"/>
          <w:szCs w:val="28"/>
        </w:rPr>
        <w:t>ed order</w:t>
      </w:r>
      <w:r w:rsidRPr="00054995">
        <w:rPr>
          <w:rFonts w:cs="Times New Roman"/>
          <w:i/>
          <w:color w:val="2E74B5" w:themeColor="accent1" w:themeShade="BF"/>
          <w:sz w:val="28"/>
          <w:szCs w:val="28"/>
        </w:rPr>
        <w:t xml:space="preserve">, Party B would send Party A the </w:t>
      </w:r>
      <w:r w:rsidR="004170D8" w:rsidRPr="00054995">
        <w:rPr>
          <w:rFonts w:cs="Times New Roman"/>
          <w:i/>
          <w:color w:val="2E74B5" w:themeColor="accent1" w:themeShade="BF"/>
          <w:sz w:val="28"/>
          <w:szCs w:val="28"/>
        </w:rPr>
        <w:t>Purchase order</w:t>
      </w:r>
      <w:r w:rsidRPr="00054995">
        <w:rPr>
          <w:rFonts w:cs="Times New Roman"/>
          <w:i/>
          <w:color w:val="2E74B5" w:themeColor="accent1" w:themeShade="BF"/>
          <w:sz w:val="28"/>
          <w:szCs w:val="28"/>
        </w:rPr>
        <w:t xml:space="preserve">. The </w:t>
      </w:r>
      <w:r w:rsidR="004170D8" w:rsidRPr="00054995">
        <w:rPr>
          <w:rFonts w:cs="Times New Roman"/>
          <w:i/>
          <w:color w:val="2E74B5" w:themeColor="accent1" w:themeShade="BF"/>
          <w:sz w:val="28"/>
          <w:szCs w:val="28"/>
        </w:rPr>
        <w:t>Purchase order</w:t>
      </w:r>
      <w:r w:rsidR="00054995" w:rsidRPr="00054995">
        <w:rPr>
          <w:rFonts w:cs="Times New Roman"/>
          <w:i/>
          <w:color w:val="2E74B5" w:themeColor="accent1" w:themeShade="BF"/>
          <w:sz w:val="28"/>
          <w:szCs w:val="28"/>
        </w:rPr>
        <w:t xml:space="preserve"> of Party B</w:t>
      </w:r>
      <w:r w:rsidRPr="00054995">
        <w:rPr>
          <w:rFonts w:cs="Times New Roman"/>
          <w:i/>
          <w:color w:val="2E74B5" w:themeColor="accent1" w:themeShade="BF"/>
          <w:sz w:val="28"/>
          <w:szCs w:val="28"/>
        </w:rPr>
        <w:t xml:space="preserve"> </w:t>
      </w:r>
      <w:r w:rsidR="00054995" w:rsidRPr="00054995">
        <w:rPr>
          <w:rFonts w:cs="Times New Roman"/>
          <w:i/>
          <w:color w:val="2E74B5" w:themeColor="accent1" w:themeShade="BF"/>
          <w:sz w:val="28"/>
          <w:szCs w:val="28"/>
        </w:rPr>
        <w:t xml:space="preserve">is in </w:t>
      </w:r>
      <w:r w:rsidRPr="00054995">
        <w:rPr>
          <w:rFonts w:cs="Times New Roman"/>
          <w:i/>
          <w:color w:val="2E74B5" w:themeColor="accent1" w:themeShade="BF"/>
          <w:sz w:val="28"/>
          <w:szCs w:val="28"/>
        </w:rPr>
        <w:t>text/fax/email.</w:t>
      </w:r>
    </w:p>
    <w:p w14:paraId="3736E50D" w14:textId="25FE55B3" w:rsidR="000733E5" w:rsidRPr="00054995" w:rsidRDefault="000733E5" w:rsidP="000733E5">
      <w:pPr>
        <w:spacing w:before="60" w:after="60" w:line="240" w:lineRule="auto"/>
        <w:ind w:firstLine="680"/>
        <w:jc w:val="both"/>
        <w:rPr>
          <w:rFonts w:cs="Times New Roman"/>
          <w:i/>
          <w:color w:val="2E74B5" w:themeColor="accent1" w:themeShade="BF"/>
          <w:sz w:val="28"/>
          <w:szCs w:val="28"/>
        </w:rPr>
      </w:pPr>
      <w:r w:rsidRPr="00054995">
        <w:rPr>
          <w:rFonts w:cs="Times New Roman"/>
          <w:i/>
          <w:color w:val="2E74B5" w:themeColor="accent1" w:themeShade="BF"/>
          <w:sz w:val="28"/>
          <w:szCs w:val="28"/>
        </w:rPr>
        <w:t xml:space="preserve">(2) The Purchaser must clearly describe the following information about the Goods, specifically: Name of the Goods; Performance quality and content; Intensive mode; Packing; Production batch number; Use; Manufacturer/Supplier; Country of manufacture; Registration number; Unit; </w:t>
      </w:r>
      <w:r w:rsidR="002E61A7" w:rsidRPr="00054995">
        <w:rPr>
          <w:rFonts w:cs="Times New Roman"/>
          <w:i/>
          <w:color w:val="2E74B5" w:themeColor="accent1" w:themeShade="BF"/>
          <w:sz w:val="28"/>
          <w:szCs w:val="28"/>
        </w:rPr>
        <w:t>Quantity</w:t>
      </w:r>
      <w:r w:rsidRPr="00054995">
        <w:rPr>
          <w:rFonts w:cs="Times New Roman"/>
          <w:i/>
          <w:color w:val="2E74B5" w:themeColor="accent1" w:themeShade="BF"/>
          <w:sz w:val="28"/>
          <w:szCs w:val="28"/>
        </w:rPr>
        <w:t>; Prices and other necessary information.</w:t>
      </w:r>
    </w:p>
    <w:p w14:paraId="114B7782" w14:textId="108F1361" w:rsidR="000733E5" w:rsidRPr="00054995" w:rsidRDefault="000733E5" w:rsidP="000733E5">
      <w:pPr>
        <w:spacing w:before="60" w:after="60" w:line="240" w:lineRule="auto"/>
        <w:ind w:firstLine="680"/>
        <w:jc w:val="both"/>
        <w:rPr>
          <w:rFonts w:cs="Times New Roman"/>
          <w:b/>
          <w:i/>
          <w:color w:val="2E74B5" w:themeColor="accent1" w:themeShade="BF"/>
          <w:sz w:val="28"/>
          <w:szCs w:val="28"/>
        </w:rPr>
      </w:pPr>
      <w:r w:rsidRPr="00054995">
        <w:rPr>
          <w:rFonts w:cs="Times New Roman"/>
          <w:i/>
          <w:color w:val="2E74B5" w:themeColor="accent1" w:themeShade="BF"/>
          <w:sz w:val="28"/>
          <w:szCs w:val="28"/>
        </w:rPr>
        <w:t xml:space="preserve">(3) </w:t>
      </w:r>
      <w:r w:rsidR="00054995" w:rsidRPr="00054995">
        <w:rPr>
          <w:i/>
          <w:color w:val="2E74B5" w:themeColor="accent1" w:themeShade="BF"/>
        </w:rPr>
        <w:t>Within 24 (twenty-four) hours since Party A received the Purchase Order from Party B, Party A must confirm Party B's Purchase order, and in the case of non-confirmation, Party A must notify the reason. When Party A confirms the Purchase order, the confirmed Purchase order will be considered an annex to this Contract, with the same effect as the Contract.</w:t>
      </w:r>
      <w:r w:rsidR="00054995" w:rsidRPr="00054995">
        <w:rPr>
          <w:rStyle w:val="Strong"/>
          <w:i/>
          <w:color w:val="2E74B5" w:themeColor="accent1" w:themeShade="BF"/>
        </w:rPr>
        <w:t> </w:t>
      </w:r>
      <w:r w:rsidRPr="00054995">
        <w:rPr>
          <w:rFonts w:cs="Times New Roman"/>
          <w:i/>
          <w:color w:val="2E74B5" w:themeColor="accent1" w:themeShade="BF"/>
          <w:sz w:val="28"/>
          <w:szCs w:val="28"/>
        </w:rPr>
        <w:t>.</w:t>
      </w:r>
      <w:r w:rsidRPr="00054995">
        <w:rPr>
          <w:rFonts w:cs="Times New Roman"/>
          <w:b/>
          <w:i/>
          <w:color w:val="2E74B5" w:themeColor="accent1" w:themeShade="BF"/>
          <w:sz w:val="28"/>
          <w:szCs w:val="28"/>
        </w:rPr>
        <w:t xml:space="preserve"> </w:t>
      </w:r>
    </w:p>
    <w:p w14:paraId="39D363FC" w14:textId="3938D320" w:rsidR="000C365D" w:rsidRDefault="000C365D" w:rsidP="000733E5">
      <w:pPr>
        <w:spacing w:before="60" w:after="60" w:line="240" w:lineRule="auto"/>
        <w:ind w:firstLine="680"/>
        <w:jc w:val="both"/>
        <w:rPr>
          <w:rFonts w:cs="Times New Roman"/>
          <w:b/>
          <w:color w:val="002060"/>
          <w:sz w:val="28"/>
          <w:szCs w:val="28"/>
        </w:rPr>
      </w:pPr>
      <w:r w:rsidRPr="00493957">
        <w:rPr>
          <w:rFonts w:cs="Times New Roman"/>
          <w:b/>
          <w:color w:val="002060"/>
          <w:sz w:val="28"/>
          <w:szCs w:val="28"/>
        </w:rPr>
        <w:t xml:space="preserve">ĐIỀU 3. ĐẢM BẢO CHẤT LƯỢNG </w:t>
      </w:r>
      <w:r w:rsidR="003E6138" w:rsidRPr="00493957">
        <w:rPr>
          <w:rFonts w:cs="Times New Roman"/>
          <w:b/>
          <w:color w:val="002060"/>
          <w:sz w:val="28"/>
          <w:szCs w:val="28"/>
        </w:rPr>
        <w:t>HÀNG HÓA</w:t>
      </w:r>
    </w:p>
    <w:p w14:paraId="7AFB9EBE" w14:textId="77777777" w:rsidR="00EE2EE2" w:rsidRPr="003C44DB" w:rsidRDefault="00EE2EE2" w:rsidP="003E6138">
      <w:pPr>
        <w:spacing w:before="60" w:after="60" w:line="240" w:lineRule="auto"/>
        <w:ind w:firstLine="680"/>
        <w:jc w:val="both"/>
        <w:rPr>
          <w:rFonts w:cs="Times New Roman"/>
          <w:b/>
          <w:i/>
          <w:color w:val="5B9BD5" w:themeColor="accent1"/>
          <w:sz w:val="28"/>
          <w:szCs w:val="28"/>
        </w:rPr>
      </w:pPr>
      <w:r w:rsidRPr="003C44DB">
        <w:rPr>
          <w:rFonts w:cs="Times New Roman"/>
          <w:b/>
          <w:i/>
          <w:color w:val="5B9BD5" w:themeColor="accent1"/>
          <w:sz w:val="28"/>
          <w:szCs w:val="28"/>
        </w:rPr>
        <w:t>ARTICLE 3. GOODS QUALITY WARRANTY</w:t>
      </w:r>
    </w:p>
    <w:p w14:paraId="7DAF932F" w14:textId="54A25937" w:rsidR="00057587" w:rsidRDefault="000C365D" w:rsidP="003E6138">
      <w:pPr>
        <w:spacing w:before="60" w:after="60" w:line="240" w:lineRule="auto"/>
        <w:ind w:firstLine="680"/>
        <w:jc w:val="both"/>
        <w:rPr>
          <w:rFonts w:cs="Times New Roman"/>
          <w:color w:val="002060"/>
          <w:sz w:val="28"/>
          <w:szCs w:val="28"/>
        </w:rPr>
      </w:pPr>
      <w:r w:rsidRPr="00493957">
        <w:rPr>
          <w:rFonts w:cs="Times New Roman"/>
          <w:color w:val="002060"/>
          <w:sz w:val="28"/>
          <w:szCs w:val="28"/>
        </w:rPr>
        <w:t xml:space="preserve">3.1. Bên A đảm bảo rằng tất cả </w:t>
      </w:r>
      <w:r w:rsidR="003E6138" w:rsidRPr="00493957">
        <w:rPr>
          <w:rFonts w:cs="Times New Roman"/>
          <w:color w:val="002060"/>
          <w:sz w:val="28"/>
          <w:szCs w:val="28"/>
        </w:rPr>
        <w:t>Hàng Hóa</w:t>
      </w:r>
      <w:r w:rsidRPr="00493957">
        <w:rPr>
          <w:rFonts w:cs="Times New Roman"/>
          <w:color w:val="002060"/>
          <w:sz w:val="28"/>
          <w:szCs w:val="28"/>
        </w:rPr>
        <w:t xml:space="preserve"> được cung cấp cho Bên B đảm bảo chất lượng và các yêu cầu kỹ thuật theo </w:t>
      </w:r>
      <w:r w:rsidR="00057587" w:rsidRPr="00493957">
        <w:rPr>
          <w:rFonts w:cs="Times New Roman"/>
          <w:color w:val="002060"/>
          <w:sz w:val="28"/>
          <w:szCs w:val="28"/>
        </w:rPr>
        <w:t xml:space="preserve">các yêu cầu của Bên B tại </w:t>
      </w:r>
      <w:r w:rsidR="00D456F3" w:rsidRPr="00493957">
        <w:rPr>
          <w:rFonts w:cs="Times New Roman"/>
          <w:color w:val="002060"/>
          <w:sz w:val="28"/>
          <w:szCs w:val="28"/>
        </w:rPr>
        <w:t>Đơn Đặt Hàng</w:t>
      </w:r>
      <w:r w:rsidR="00057587" w:rsidRPr="00493957">
        <w:rPr>
          <w:rFonts w:cs="Times New Roman"/>
          <w:color w:val="002060"/>
          <w:sz w:val="28"/>
          <w:szCs w:val="28"/>
        </w:rPr>
        <w:t xml:space="preserve">, các </w:t>
      </w:r>
      <w:r w:rsidR="00057587" w:rsidRPr="00493957">
        <w:rPr>
          <w:rFonts w:cs="Times New Roman"/>
          <w:color w:val="002060"/>
          <w:sz w:val="28"/>
          <w:szCs w:val="28"/>
          <w:lang w:val="fr-FR"/>
        </w:rPr>
        <w:lastRenderedPageBreak/>
        <w:t>tiêu chuẩn, chất lượng đã đăng ký với Cục Quản Lý Dược - Bộ Y Tế Việt Nam, Cục an toàn thực phẩm – Bộ Y Tế và được phép lưu hành trên toàn quốc. Hàng Hóa do Bên A bán cho Bên B đạt tiêu chuẩn theo quy định của pháp luật, đạt chất lượng đã đăng ký với Cục Quản Lý Dược - Bộ Y Tế Việt Nam, Cục an toàn thực phẩm – Bộ Y Tế và được phép lưu hành trên toàn quốc</w:t>
      </w:r>
      <w:r w:rsidR="00057587" w:rsidRPr="00493957">
        <w:rPr>
          <w:rFonts w:cs="Times New Roman"/>
          <w:color w:val="002060"/>
          <w:sz w:val="28"/>
          <w:szCs w:val="28"/>
        </w:rPr>
        <w:t xml:space="preserve">. </w:t>
      </w:r>
    </w:p>
    <w:p w14:paraId="734577AE" w14:textId="663D357D" w:rsidR="00EE2EE2" w:rsidRPr="003C44DB" w:rsidRDefault="00EE2EE2" w:rsidP="003E6138">
      <w:pPr>
        <w:spacing w:before="60" w:after="60" w:line="240" w:lineRule="auto"/>
        <w:ind w:firstLine="680"/>
        <w:jc w:val="both"/>
        <w:rPr>
          <w:rFonts w:cs="Times New Roman"/>
          <w:i/>
          <w:color w:val="5B9BD5" w:themeColor="accent1"/>
          <w:sz w:val="28"/>
          <w:szCs w:val="28"/>
        </w:rPr>
      </w:pPr>
      <w:r w:rsidRPr="003C44DB">
        <w:rPr>
          <w:rFonts w:cs="Times New Roman"/>
          <w:i/>
          <w:color w:val="5B9BD5" w:themeColor="accent1"/>
          <w:sz w:val="28"/>
          <w:szCs w:val="28"/>
        </w:rPr>
        <w:t xml:space="preserve">3.1. Party A ensures that all Goods provided to Party B </w:t>
      </w:r>
      <w:r w:rsidR="004518DC" w:rsidRPr="003C44DB">
        <w:rPr>
          <w:rFonts w:cs="Times New Roman"/>
          <w:i/>
          <w:color w:val="5B9BD5" w:themeColor="accent1"/>
          <w:sz w:val="28"/>
          <w:szCs w:val="28"/>
        </w:rPr>
        <w:t xml:space="preserve">meet the standards and ensure all technical requirements </w:t>
      </w:r>
      <w:r w:rsidRPr="003C44DB">
        <w:rPr>
          <w:rFonts w:cs="Times New Roman"/>
          <w:i/>
          <w:color w:val="5B9BD5" w:themeColor="accent1"/>
          <w:sz w:val="28"/>
          <w:szCs w:val="28"/>
        </w:rPr>
        <w:t xml:space="preserve">according to the requirements of Party B in the </w:t>
      </w:r>
      <w:r w:rsidR="004170D8" w:rsidRPr="003C44DB">
        <w:rPr>
          <w:rFonts w:cs="Times New Roman"/>
          <w:i/>
          <w:color w:val="5B9BD5" w:themeColor="accent1"/>
          <w:sz w:val="28"/>
          <w:szCs w:val="28"/>
        </w:rPr>
        <w:t>Purchase order</w:t>
      </w:r>
      <w:r w:rsidRPr="003C44DB">
        <w:rPr>
          <w:rFonts w:cs="Times New Roman"/>
          <w:i/>
          <w:color w:val="5B9BD5" w:themeColor="accent1"/>
          <w:sz w:val="28"/>
          <w:szCs w:val="28"/>
        </w:rPr>
        <w:t>, standards and quality registered with the Department of Management. Pharmaceutical - Ministry of Health of Vietnam, Department of Food Safety - Ministry of Health and is allowed to circulate nationwide. Goods sold by Party A to Party B meet the standards prescribed by law, meet the quality registered with the Drug Administration - Ministry of Health of Vietnam, Department of Food Safety - Ministry of Health and are allowed to store operating nationwide.</w:t>
      </w:r>
    </w:p>
    <w:p w14:paraId="53AE6DB4" w14:textId="3C958E1A" w:rsidR="00057587" w:rsidRDefault="00057587" w:rsidP="003E6138">
      <w:pPr>
        <w:spacing w:before="60" w:after="60" w:line="240" w:lineRule="auto"/>
        <w:ind w:firstLine="680"/>
        <w:jc w:val="both"/>
        <w:rPr>
          <w:rFonts w:cs="Times New Roman"/>
          <w:color w:val="002060"/>
          <w:sz w:val="28"/>
          <w:szCs w:val="28"/>
          <w:lang w:val="fr-FR"/>
        </w:rPr>
      </w:pPr>
      <w:r w:rsidRPr="00493957">
        <w:rPr>
          <w:rFonts w:cs="Times New Roman"/>
          <w:color w:val="002060"/>
          <w:sz w:val="28"/>
          <w:szCs w:val="28"/>
        </w:rPr>
        <w:t xml:space="preserve">3.2. </w:t>
      </w:r>
      <w:r w:rsidRPr="00493957">
        <w:rPr>
          <w:rFonts w:cs="Times New Roman"/>
          <w:b/>
          <w:color w:val="002060"/>
          <w:sz w:val="28"/>
          <w:szCs w:val="28"/>
          <w:lang w:val="fr-FR"/>
        </w:rPr>
        <w:t xml:space="preserve">Quy cách đóng gói, số lượng </w:t>
      </w:r>
      <w:r w:rsidR="003E6138" w:rsidRPr="00493957">
        <w:rPr>
          <w:rFonts w:cs="Times New Roman"/>
          <w:b/>
          <w:color w:val="002060"/>
          <w:sz w:val="28"/>
          <w:szCs w:val="28"/>
          <w:lang w:val="fr-FR"/>
        </w:rPr>
        <w:t>Hàng Hóa</w:t>
      </w:r>
      <w:r w:rsidR="00D456F3" w:rsidRPr="00493957">
        <w:rPr>
          <w:rFonts w:cs="Times New Roman"/>
          <w:color w:val="002060"/>
          <w:sz w:val="28"/>
          <w:szCs w:val="28"/>
          <w:lang w:val="fr-FR"/>
        </w:rPr>
        <w:t xml:space="preserve">: </w:t>
      </w:r>
      <w:r w:rsidRPr="00493957">
        <w:rPr>
          <w:rFonts w:cs="Times New Roman"/>
          <w:color w:val="002060"/>
          <w:sz w:val="28"/>
          <w:szCs w:val="28"/>
          <w:lang w:val="fr-FR"/>
        </w:rPr>
        <w:t xml:space="preserve">sẽ được Hai Bên thỏa thuận thông qua </w:t>
      </w:r>
      <w:r w:rsidR="00D456F3" w:rsidRPr="00493957">
        <w:rPr>
          <w:rFonts w:cs="Times New Roman"/>
          <w:color w:val="002060"/>
          <w:sz w:val="28"/>
          <w:szCs w:val="28"/>
          <w:lang w:val="fr-FR"/>
        </w:rPr>
        <w:t>Đơn Đặt Hàng</w:t>
      </w:r>
      <w:r w:rsidRPr="00493957">
        <w:rPr>
          <w:rFonts w:cs="Times New Roman"/>
          <w:color w:val="002060"/>
          <w:sz w:val="28"/>
          <w:szCs w:val="28"/>
          <w:lang w:val="fr-FR"/>
        </w:rPr>
        <w:t xml:space="preserve"> hoặc phụ lục </w:t>
      </w:r>
      <w:r w:rsidR="003E6138" w:rsidRPr="00493957">
        <w:rPr>
          <w:rFonts w:cs="Times New Roman"/>
          <w:color w:val="002060"/>
          <w:sz w:val="28"/>
          <w:szCs w:val="28"/>
          <w:lang w:val="fr-FR"/>
        </w:rPr>
        <w:t>Hợp Đồng</w:t>
      </w:r>
      <w:r w:rsidRPr="00493957">
        <w:rPr>
          <w:rFonts w:cs="Times New Roman"/>
          <w:color w:val="002060"/>
          <w:sz w:val="28"/>
          <w:szCs w:val="28"/>
          <w:lang w:val="fr-FR"/>
        </w:rPr>
        <w:t xml:space="preserve"> theo từng thời điểm cụ thể.</w:t>
      </w:r>
    </w:p>
    <w:p w14:paraId="50795D60" w14:textId="02C74B49" w:rsidR="004518DC" w:rsidRPr="003C44DB" w:rsidRDefault="004518DC" w:rsidP="003E6138">
      <w:pPr>
        <w:spacing w:before="60" w:after="60" w:line="240" w:lineRule="auto"/>
        <w:ind w:firstLine="680"/>
        <w:jc w:val="both"/>
        <w:rPr>
          <w:rFonts w:cs="Times New Roman"/>
          <w:i/>
          <w:color w:val="5B9BD5" w:themeColor="accent1"/>
          <w:sz w:val="28"/>
          <w:szCs w:val="28"/>
          <w:lang w:val="fr-FR"/>
        </w:rPr>
      </w:pPr>
      <w:r w:rsidRPr="003C44DB">
        <w:rPr>
          <w:rFonts w:cs="Times New Roman"/>
          <w:b/>
          <w:bCs/>
          <w:i/>
          <w:color w:val="5B9BD5" w:themeColor="accent1"/>
          <w:sz w:val="28"/>
          <w:szCs w:val="28"/>
          <w:lang w:val="fr-FR"/>
        </w:rPr>
        <w:t>3.2. Packing specifications, quantity of Goods:</w:t>
      </w:r>
      <w:r w:rsidRPr="003C44DB">
        <w:rPr>
          <w:rFonts w:cs="Times New Roman"/>
          <w:i/>
          <w:color w:val="5B9BD5" w:themeColor="accent1"/>
          <w:sz w:val="28"/>
          <w:szCs w:val="28"/>
          <w:lang w:val="fr-FR"/>
        </w:rPr>
        <w:t xml:space="preserve"> will be agreed upon by the Two Parties through the </w:t>
      </w:r>
      <w:r w:rsidR="004170D8" w:rsidRPr="003C44DB">
        <w:rPr>
          <w:rFonts w:cs="Times New Roman"/>
          <w:i/>
          <w:color w:val="5B9BD5" w:themeColor="accent1"/>
          <w:sz w:val="28"/>
          <w:szCs w:val="28"/>
          <w:lang w:val="fr-FR"/>
        </w:rPr>
        <w:t>Purchase order</w:t>
      </w:r>
      <w:r w:rsidR="00853C57" w:rsidRPr="003C44DB">
        <w:rPr>
          <w:rFonts w:cs="Times New Roman"/>
          <w:i/>
          <w:color w:val="5B9BD5" w:themeColor="accent1"/>
          <w:sz w:val="28"/>
          <w:szCs w:val="28"/>
          <w:lang w:val="fr-FR"/>
        </w:rPr>
        <w:t xml:space="preserve"> or the Contract annex</w:t>
      </w:r>
      <w:r w:rsidRPr="003C44DB">
        <w:rPr>
          <w:rFonts w:cs="Times New Roman"/>
          <w:i/>
          <w:color w:val="5B9BD5" w:themeColor="accent1"/>
          <w:sz w:val="28"/>
          <w:szCs w:val="28"/>
          <w:lang w:val="fr-FR"/>
        </w:rPr>
        <w:t xml:space="preserve"> from time to time.</w:t>
      </w:r>
    </w:p>
    <w:p w14:paraId="65B38780" w14:textId="665D1D70" w:rsidR="00057587" w:rsidRDefault="00057587" w:rsidP="003E6138">
      <w:pPr>
        <w:spacing w:before="60" w:after="60" w:line="240" w:lineRule="auto"/>
        <w:ind w:firstLine="680"/>
        <w:jc w:val="both"/>
        <w:rPr>
          <w:rFonts w:eastAsia="Times New Roman" w:cs="Times New Roman"/>
          <w:color w:val="002060"/>
          <w:sz w:val="28"/>
          <w:szCs w:val="28"/>
          <w:bdr w:val="none" w:sz="0" w:space="0" w:color="auto" w:frame="1"/>
        </w:rPr>
      </w:pPr>
      <w:r w:rsidRPr="00493957">
        <w:rPr>
          <w:rFonts w:cs="Times New Roman"/>
          <w:b/>
          <w:color w:val="002060"/>
          <w:sz w:val="28"/>
          <w:szCs w:val="28"/>
          <w:lang w:val="fr-FR"/>
        </w:rPr>
        <w:t>(1)</w:t>
      </w:r>
      <w:r w:rsidRPr="00493957">
        <w:rPr>
          <w:rFonts w:cs="Times New Roman"/>
          <w:color w:val="002060"/>
          <w:sz w:val="28"/>
          <w:szCs w:val="28"/>
          <w:lang w:val="fr-FR"/>
        </w:rPr>
        <w:t xml:space="preserve"> </w:t>
      </w:r>
      <w:r w:rsidRPr="00493957">
        <w:rPr>
          <w:rFonts w:cs="Times New Roman"/>
          <w:b/>
          <w:color w:val="002060"/>
          <w:sz w:val="28"/>
          <w:szCs w:val="28"/>
          <w:shd w:val="clear" w:color="auto" w:fill="FFFFFF"/>
        </w:rPr>
        <w:t xml:space="preserve">Đóng gói </w:t>
      </w:r>
      <w:r w:rsidR="003E6138" w:rsidRPr="00493957">
        <w:rPr>
          <w:rFonts w:cs="Times New Roman"/>
          <w:b/>
          <w:color w:val="002060"/>
          <w:sz w:val="28"/>
          <w:szCs w:val="28"/>
          <w:shd w:val="clear" w:color="auto" w:fill="FFFFFF"/>
        </w:rPr>
        <w:t>Hàng Hóa</w:t>
      </w:r>
      <w:r w:rsidRPr="00493957">
        <w:rPr>
          <w:rFonts w:cs="Times New Roman"/>
          <w:color w:val="002060"/>
          <w:sz w:val="28"/>
          <w:szCs w:val="28"/>
          <w:shd w:val="clear" w:color="auto" w:fill="FFFFFF"/>
        </w:rPr>
        <w:t xml:space="preserve">: </w:t>
      </w:r>
      <w:hyperlink r:id="rId8" w:history="1">
        <w:r w:rsidRPr="00493957">
          <w:rPr>
            <w:rStyle w:val="Strong"/>
            <w:rFonts w:cs="Times New Roman"/>
            <w:color w:val="002060"/>
            <w:sz w:val="28"/>
            <w:szCs w:val="28"/>
            <w:shd w:val="clear" w:color="auto" w:fill="FFFFFF"/>
          </w:rPr>
          <w:t xml:space="preserve">Bao bì </w:t>
        </w:r>
        <w:r w:rsidR="003E6138" w:rsidRPr="00493957">
          <w:rPr>
            <w:rStyle w:val="Strong"/>
            <w:rFonts w:cs="Times New Roman"/>
            <w:color w:val="002060"/>
            <w:sz w:val="28"/>
            <w:szCs w:val="28"/>
            <w:shd w:val="clear" w:color="auto" w:fill="FFFFFF"/>
          </w:rPr>
          <w:t>Hàng Hóa</w:t>
        </w:r>
      </w:hyperlink>
      <w:r w:rsidRPr="00493957">
        <w:rPr>
          <w:rFonts w:cs="Times New Roman"/>
          <w:color w:val="002060"/>
          <w:sz w:val="28"/>
          <w:szCs w:val="28"/>
          <w:shd w:val="clear" w:color="auto" w:fill="FFFFFF"/>
        </w:rPr>
        <w:t xml:space="preserve"> (package) là một loại sản phẩm công nghiệp đặc biệt, nó được dùng để bao gói và chứa đựng nhằm bảo vệ giá trị sử dụng của </w:t>
      </w:r>
      <w:r w:rsidR="003E6138" w:rsidRPr="00493957">
        <w:rPr>
          <w:rFonts w:cs="Times New Roman"/>
          <w:color w:val="002060"/>
          <w:sz w:val="28"/>
          <w:szCs w:val="28"/>
          <w:shd w:val="clear" w:color="auto" w:fill="FFFFFF"/>
        </w:rPr>
        <w:t>Hàng Hóa</w:t>
      </w:r>
      <w:r w:rsidRPr="00493957">
        <w:rPr>
          <w:rFonts w:cs="Times New Roman"/>
          <w:color w:val="002060"/>
          <w:sz w:val="28"/>
          <w:szCs w:val="28"/>
          <w:shd w:val="clear" w:color="auto" w:fill="FFFFFF"/>
        </w:rPr>
        <w:t xml:space="preserve">, tạo điều kiện thuận lợi cho việc bảo quản, vận chuyển, xếp dỡ và tiêu thụ sản phẩm: </w:t>
      </w:r>
      <w:r w:rsidRPr="00493957">
        <w:rPr>
          <w:rFonts w:eastAsia="Times New Roman" w:cs="Times New Roman"/>
          <w:color w:val="002060"/>
          <w:sz w:val="28"/>
          <w:szCs w:val="28"/>
        </w:rPr>
        <w:t xml:space="preserve">Thuốc, Thực phẩm chức năng, có chứa chất lỏng. </w:t>
      </w:r>
      <w:r w:rsidRPr="00493957">
        <w:rPr>
          <w:rFonts w:cs="Times New Roman"/>
          <w:color w:val="002060"/>
          <w:sz w:val="28"/>
          <w:szCs w:val="28"/>
        </w:rPr>
        <w:t>Đối với Sản phẩm không chứa chất lỏng hoặc bao bì thông thường (không dễ vỡ): q</w:t>
      </w:r>
      <w:r w:rsidRPr="00493957">
        <w:rPr>
          <w:rFonts w:eastAsia="Times New Roman" w:cs="Times New Roman"/>
          <w:color w:val="002060"/>
          <w:sz w:val="28"/>
          <w:szCs w:val="28"/>
          <w:bdr w:val="none" w:sz="0" w:space="0" w:color="auto" w:frame="1"/>
        </w:rPr>
        <w:t xml:space="preserve">uấn sản phẩm tối thiểu 2 lớp bóng khí. </w:t>
      </w:r>
      <w:r w:rsidRPr="00493957">
        <w:rPr>
          <w:rFonts w:cs="Times New Roman"/>
          <w:color w:val="002060"/>
          <w:sz w:val="28"/>
          <w:szCs w:val="28"/>
        </w:rPr>
        <w:t>Xếp sản phẩm vào trong hộp có kích thước tương ứng, chèn xốp/mút/ túi bóng khí xung quanh để sản phẩm không bị di chuyển. Đối với sản phẩm dạng có chất lỏng (Si rô, thuốc hỗn dịch uống….)/ hoặc bao bì dễ vỡ: q</w:t>
      </w:r>
      <w:r w:rsidRPr="00493957">
        <w:rPr>
          <w:rFonts w:eastAsia="Times New Roman" w:cs="Times New Roman"/>
          <w:color w:val="002060"/>
          <w:sz w:val="28"/>
          <w:szCs w:val="28"/>
          <w:bdr w:val="none" w:sz="0" w:space="0" w:color="auto" w:frame="1"/>
        </w:rPr>
        <w:t>uấn sản phẩm tối thiểu 2 lớp bóng khí. Chèn xốp dày 3-5cm đủ sáu mặt bên ngoài hộp sản phẩm trước khi đóng vào thùng carton, tránh va đập khi vận chuyển.</w:t>
      </w:r>
    </w:p>
    <w:p w14:paraId="1D3F502B" w14:textId="148FD22F" w:rsidR="004518DC" w:rsidRPr="003C44DB" w:rsidRDefault="004518DC" w:rsidP="003E6138">
      <w:pPr>
        <w:spacing w:before="60" w:after="60" w:line="240" w:lineRule="auto"/>
        <w:ind w:firstLine="680"/>
        <w:jc w:val="both"/>
        <w:rPr>
          <w:rFonts w:eastAsia="Times New Roman" w:cs="Times New Roman"/>
          <w:i/>
          <w:color w:val="5B9BD5" w:themeColor="accent1"/>
          <w:sz w:val="28"/>
          <w:szCs w:val="28"/>
          <w:bdr w:val="none" w:sz="0" w:space="0" w:color="auto" w:frame="1"/>
        </w:rPr>
      </w:pPr>
      <w:r w:rsidRPr="003C44DB">
        <w:rPr>
          <w:rFonts w:eastAsia="Times New Roman" w:cs="Times New Roman"/>
          <w:b/>
          <w:bCs/>
          <w:i/>
          <w:color w:val="5B9BD5" w:themeColor="accent1"/>
          <w:sz w:val="28"/>
          <w:szCs w:val="28"/>
          <w:bdr w:val="none" w:sz="0" w:space="0" w:color="auto" w:frame="1"/>
        </w:rPr>
        <w:t xml:space="preserve">(1) Packing of Goods: </w:t>
      </w:r>
      <w:r w:rsidR="00853C57" w:rsidRPr="003C44DB">
        <w:rPr>
          <w:rFonts w:eastAsia="Times New Roman" w:cs="Times New Roman"/>
          <w:b/>
          <w:bCs/>
          <w:i/>
          <w:color w:val="5B9BD5" w:themeColor="accent1"/>
          <w:sz w:val="28"/>
          <w:szCs w:val="28"/>
          <w:bdr w:val="none" w:sz="0" w:space="0" w:color="auto" w:frame="1"/>
        </w:rPr>
        <w:t xml:space="preserve">A </w:t>
      </w:r>
      <w:r w:rsidRPr="003C44DB">
        <w:rPr>
          <w:rFonts w:eastAsia="Times New Roman" w:cs="Times New Roman"/>
          <w:b/>
          <w:bCs/>
          <w:i/>
          <w:color w:val="5B9BD5" w:themeColor="accent1"/>
          <w:sz w:val="28"/>
          <w:szCs w:val="28"/>
          <w:bdr w:val="none" w:sz="0" w:space="0" w:color="auto" w:frame="1"/>
        </w:rPr>
        <w:t>Package</w:t>
      </w:r>
      <w:r w:rsidRPr="003C44DB">
        <w:rPr>
          <w:rFonts w:eastAsia="Times New Roman" w:cs="Times New Roman"/>
          <w:i/>
          <w:color w:val="5B9BD5" w:themeColor="accent1"/>
          <w:sz w:val="28"/>
          <w:szCs w:val="28"/>
          <w:bdr w:val="none" w:sz="0" w:space="0" w:color="auto" w:frame="1"/>
        </w:rPr>
        <w:t xml:space="preserve"> is a kind of special industrial product, it is used to pack and contain to protect the use value of the Goods, create favorable conditions for storing, transporting, handling and consuming product</w:t>
      </w:r>
      <w:r w:rsidR="00853C57" w:rsidRPr="003C44DB">
        <w:rPr>
          <w:rFonts w:eastAsia="Times New Roman" w:cs="Times New Roman"/>
          <w:i/>
          <w:color w:val="5B9BD5" w:themeColor="accent1"/>
          <w:sz w:val="28"/>
          <w:szCs w:val="28"/>
          <w:bdr w:val="none" w:sz="0" w:space="0" w:color="auto" w:frame="1"/>
        </w:rPr>
        <w:t>s</w:t>
      </w:r>
      <w:r w:rsidRPr="003C44DB">
        <w:rPr>
          <w:rFonts w:eastAsia="Times New Roman" w:cs="Times New Roman"/>
          <w:i/>
          <w:color w:val="5B9BD5" w:themeColor="accent1"/>
          <w:sz w:val="28"/>
          <w:szCs w:val="28"/>
          <w:bdr w:val="none" w:sz="0" w:space="0" w:color="auto" w:frame="1"/>
        </w:rPr>
        <w:t xml:space="preserve">: Medicines, </w:t>
      </w:r>
      <w:r w:rsidRPr="003C44DB">
        <w:rPr>
          <w:rFonts w:cs="Times New Roman"/>
          <w:i/>
          <w:color w:val="5B9BD5" w:themeColor="accent1"/>
          <w:sz w:val="28"/>
          <w:szCs w:val="28"/>
        </w:rPr>
        <w:t>dietary supplements</w:t>
      </w:r>
      <w:r w:rsidRPr="003C44DB">
        <w:rPr>
          <w:rFonts w:eastAsia="Times New Roman" w:cs="Times New Roman"/>
          <w:i/>
          <w:color w:val="5B9BD5" w:themeColor="accent1"/>
          <w:sz w:val="28"/>
          <w:szCs w:val="28"/>
          <w:bdr w:val="none" w:sz="0" w:space="0" w:color="auto" w:frame="1"/>
        </w:rPr>
        <w:t xml:space="preserve">, containing liquids. For Products that do not contain liquids or conventional (non-fragile) packaging: wrap the product in at least 2 layers of air bubbles. </w:t>
      </w:r>
      <w:r w:rsidR="00853C57" w:rsidRPr="003C44DB">
        <w:rPr>
          <w:rFonts w:eastAsia="Times New Roman" w:cs="Times New Roman"/>
          <w:i/>
          <w:color w:val="5B9BD5" w:themeColor="accent1"/>
          <w:sz w:val="28"/>
          <w:szCs w:val="28"/>
          <w:bdr w:val="none" w:sz="0" w:space="0" w:color="auto" w:frame="1"/>
        </w:rPr>
        <w:t xml:space="preserve">The </w:t>
      </w:r>
      <w:r w:rsidRPr="003C44DB">
        <w:rPr>
          <w:rFonts w:eastAsia="Times New Roman" w:cs="Times New Roman"/>
          <w:i/>
          <w:color w:val="5B9BD5" w:themeColor="accent1"/>
          <w:sz w:val="28"/>
          <w:szCs w:val="28"/>
          <w:bdr w:val="none" w:sz="0" w:space="0" w:color="auto" w:frame="1"/>
        </w:rPr>
        <w:t>Product</w:t>
      </w:r>
      <w:r w:rsidR="00A95AC9" w:rsidRPr="003C44DB">
        <w:rPr>
          <w:rFonts w:eastAsia="Times New Roman" w:cs="Times New Roman"/>
          <w:i/>
          <w:color w:val="5B9BD5" w:themeColor="accent1"/>
          <w:sz w:val="28"/>
          <w:szCs w:val="28"/>
          <w:bdr w:val="none" w:sz="0" w:space="0" w:color="auto" w:frame="1"/>
        </w:rPr>
        <w:t xml:space="preserve"> is</w:t>
      </w:r>
      <w:r w:rsidRPr="003C44DB">
        <w:rPr>
          <w:rFonts w:eastAsia="Times New Roman" w:cs="Times New Roman"/>
          <w:i/>
          <w:color w:val="5B9BD5" w:themeColor="accent1"/>
          <w:sz w:val="28"/>
          <w:szCs w:val="28"/>
          <w:bdr w:val="none" w:sz="0" w:space="0" w:color="auto" w:frame="1"/>
        </w:rPr>
        <w:t xml:space="preserve"> placed in a box of the corresponding size, foam/foam/airbag</w:t>
      </w:r>
      <w:r w:rsidR="00A95AC9" w:rsidRPr="003C44DB">
        <w:rPr>
          <w:rFonts w:eastAsia="Times New Roman" w:cs="Times New Roman"/>
          <w:i/>
          <w:color w:val="5B9BD5" w:themeColor="accent1"/>
          <w:sz w:val="28"/>
          <w:szCs w:val="28"/>
          <w:bdr w:val="none" w:sz="0" w:space="0" w:color="auto" w:frame="1"/>
        </w:rPr>
        <w:t xml:space="preserve"> is inserted</w:t>
      </w:r>
      <w:r w:rsidRPr="003C44DB">
        <w:rPr>
          <w:rFonts w:eastAsia="Times New Roman" w:cs="Times New Roman"/>
          <w:i/>
          <w:color w:val="5B9BD5" w:themeColor="accent1"/>
          <w:sz w:val="28"/>
          <w:szCs w:val="28"/>
          <w:bdr w:val="none" w:sz="0" w:space="0" w:color="auto" w:frame="1"/>
        </w:rPr>
        <w:t xml:space="preserve"> around it so that the product does not move. For liquid products (syrup, oral suspension, etc.)/ or fragile packaging: wrap the product with at least 2 layers of air bubbles. 3-5cm thick</w:t>
      </w:r>
      <w:r w:rsidR="00A95AC9" w:rsidRPr="003C44DB">
        <w:rPr>
          <w:rFonts w:eastAsia="Times New Roman" w:cs="Times New Roman"/>
          <w:i/>
          <w:color w:val="5B9BD5" w:themeColor="accent1"/>
          <w:sz w:val="28"/>
          <w:szCs w:val="28"/>
          <w:bdr w:val="none" w:sz="0" w:space="0" w:color="auto" w:frame="1"/>
        </w:rPr>
        <w:t xml:space="preserve"> – Foam is inserted</w:t>
      </w:r>
      <w:r w:rsidRPr="003C44DB">
        <w:rPr>
          <w:rFonts w:eastAsia="Times New Roman" w:cs="Times New Roman"/>
          <w:i/>
          <w:color w:val="5B9BD5" w:themeColor="accent1"/>
          <w:sz w:val="28"/>
          <w:szCs w:val="28"/>
          <w:bdr w:val="none" w:sz="0" w:space="0" w:color="auto" w:frame="1"/>
        </w:rPr>
        <w:t xml:space="preserve"> on all six</w:t>
      </w:r>
      <w:r w:rsidR="00A95AC9" w:rsidRPr="003C44DB">
        <w:rPr>
          <w:rFonts w:eastAsia="Times New Roman" w:cs="Times New Roman"/>
          <w:i/>
          <w:color w:val="5B9BD5" w:themeColor="accent1"/>
          <w:sz w:val="28"/>
          <w:szCs w:val="28"/>
          <w:bdr w:val="none" w:sz="0" w:space="0" w:color="auto" w:frame="1"/>
        </w:rPr>
        <w:t>-</w:t>
      </w:r>
      <w:r w:rsidRPr="003C44DB">
        <w:rPr>
          <w:rFonts w:eastAsia="Times New Roman" w:cs="Times New Roman"/>
          <w:i/>
          <w:color w:val="5B9BD5" w:themeColor="accent1"/>
          <w:sz w:val="28"/>
          <w:szCs w:val="28"/>
          <w:bdr w:val="none" w:sz="0" w:space="0" w:color="auto" w:frame="1"/>
        </w:rPr>
        <w:t>side outside the box before packing in</w:t>
      </w:r>
      <w:r w:rsidR="00853C57" w:rsidRPr="003C44DB">
        <w:rPr>
          <w:rFonts w:eastAsia="Times New Roman" w:cs="Times New Roman"/>
          <w:i/>
          <w:color w:val="5B9BD5" w:themeColor="accent1"/>
          <w:sz w:val="28"/>
          <w:szCs w:val="28"/>
          <w:bdr w:val="none" w:sz="0" w:space="0" w:color="auto" w:frame="1"/>
        </w:rPr>
        <w:t>to the carton to</w:t>
      </w:r>
      <w:r w:rsidRPr="003C44DB">
        <w:rPr>
          <w:rFonts w:eastAsia="Times New Roman" w:cs="Times New Roman"/>
          <w:i/>
          <w:color w:val="5B9BD5" w:themeColor="accent1"/>
          <w:sz w:val="28"/>
          <w:szCs w:val="28"/>
          <w:bdr w:val="none" w:sz="0" w:space="0" w:color="auto" w:frame="1"/>
        </w:rPr>
        <w:t xml:space="preserve"> avoid bumps during transportation.</w:t>
      </w:r>
    </w:p>
    <w:p w14:paraId="33623608" w14:textId="473ADD42" w:rsidR="00057587" w:rsidRDefault="00057587" w:rsidP="003E6138">
      <w:pPr>
        <w:spacing w:before="60" w:after="60" w:line="240" w:lineRule="auto"/>
        <w:ind w:firstLine="680"/>
        <w:jc w:val="both"/>
        <w:rPr>
          <w:rFonts w:cs="Times New Roman"/>
          <w:color w:val="002060"/>
          <w:sz w:val="28"/>
          <w:szCs w:val="28"/>
          <w:lang w:val="fr-FR"/>
        </w:rPr>
      </w:pPr>
      <w:r w:rsidRPr="00493957">
        <w:rPr>
          <w:rFonts w:cs="Times New Roman"/>
          <w:b/>
          <w:color w:val="002060"/>
          <w:sz w:val="28"/>
          <w:szCs w:val="28"/>
          <w:lang w:val="fr-FR"/>
        </w:rPr>
        <w:t>(2</w:t>
      </w:r>
      <w:r w:rsidRPr="00493957">
        <w:rPr>
          <w:rFonts w:cs="Times New Roman"/>
          <w:color w:val="002060"/>
          <w:sz w:val="28"/>
          <w:szCs w:val="28"/>
          <w:lang w:val="fr-FR"/>
        </w:rPr>
        <w:t xml:space="preserve">) Bên A cam kết bảo quản </w:t>
      </w:r>
      <w:r w:rsidR="003E6138" w:rsidRPr="00493957">
        <w:rPr>
          <w:rFonts w:cs="Times New Roman"/>
          <w:color w:val="002060"/>
          <w:sz w:val="28"/>
          <w:szCs w:val="28"/>
          <w:lang w:val="fr-FR"/>
        </w:rPr>
        <w:t>Hàng Hóa</w:t>
      </w:r>
      <w:r w:rsidRPr="00493957">
        <w:rPr>
          <w:rFonts w:cs="Times New Roman"/>
          <w:color w:val="002060"/>
          <w:sz w:val="28"/>
          <w:szCs w:val="28"/>
          <w:lang w:val="fr-FR"/>
        </w:rPr>
        <w:t xml:space="preserve"> theo quy định của nhà sản xuất và sử dụng Hàng Hóa cho mục đích sản xuất thuốc hoặc thực phẩm chức năng đúng theo quy định của pháp luật Việt Nam. </w:t>
      </w:r>
    </w:p>
    <w:p w14:paraId="38470697" w14:textId="5B51C46F" w:rsidR="00A95AC9" w:rsidRPr="00853C57" w:rsidRDefault="00A95AC9" w:rsidP="003E6138">
      <w:pPr>
        <w:spacing w:before="60" w:after="60" w:line="240" w:lineRule="auto"/>
        <w:ind w:firstLine="680"/>
        <w:jc w:val="both"/>
        <w:rPr>
          <w:rFonts w:cs="Times New Roman"/>
          <w:i/>
          <w:color w:val="5B9BD5" w:themeColor="accent1"/>
          <w:sz w:val="28"/>
          <w:szCs w:val="28"/>
          <w:lang w:val="fr-FR"/>
        </w:rPr>
      </w:pPr>
      <w:r w:rsidRPr="00853C57">
        <w:rPr>
          <w:rFonts w:cs="Times New Roman"/>
          <w:b/>
          <w:bCs/>
          <w:i/>
          <w:color w:val="5B9BD5" w:themeColor="accent1"/>
          <w:sz w:val="28"/>
          <w:szCs w:val="28"/>
          <w:lang w:val="fr-FR"/>
        </w:rPr>
        <w:lastRenderedPageBreak/>
        <w:t>(2)</w:t>
      </w:r>
      <w:r w:rsidRPr="00853C57">
        <w:rPr>
          <w:rFonts w:cs="Times New Roman"/>
          <w:i/>
          <w:color w:val="5B9BD5" w:themeColor="accent1"/>
          <w:sz w:val="28"/>
          <w:szCs w:val="28"/>
          <w:lang w:val="fr-FR"/>
        </w:rPr>
        <w:t xml:space="preserve"> </w:t>
      </w:r>
      <w:r w:rsidR="00853C57" w:rsidRPr="00853C57">
        <w:rPr>
          <w:rFonts w:cs="Times New Roman"/>
          <w:i/>
          <w:color w:val="5B9BD5" w:themeColor="accent1"/>
          <w:sz w:val="28"/>
          <w:szCs w:val="28"/>
          <w:lang w:val="fr-FR"/>
        </w:rPr>
        <w:t>Party A commits to preserve the Goods according to the manufacturer's regulations and use the Goods to produce medicines or dietary supplements under the provisions of Vietnamese law</w:t>
      </w:r>
      <w:r w:rsidRPr="00853C57">
        <w:rPr>
          <w:rFonts w:cs="Times New Roman"/>
          <w:i/>
          <w:color w:val="5B9BD5" w:themeColor="accent1"/>
          <w:sz w:val="28"/>
          <w:szCs w:val="28"/>
          <w:lang w:val="fr-FR"/>
        </w:rPr>
        <w:t>.</w:t>
      </w:r>
    </w:p>
    <w:p w14:paraId="59BFA666" w14:textId="6B915642" w:rsidR="00057587" w:rsidRDefault="00057587" w:rsidP="003E6138">
      <w:pPr>
        <w:spacing w:before="60" w:after="60" w:line="240" w:lineRule="auto"/>
        <w:ind w:firstLine="680"/>
        <w:jc w:val="both"/>
        <w:rPr>
          <w:rFonts w:cs="Times New Roman"/>
          <w:color w:val="002060"/>
          <w:sz w:val="28"/>
          <w:szCs w:val="28"/>
          <w:lang w:val="fr-FR"/>
        </w:rPr>
      </w:pPr>
      <w:r w:rsidRPr="00493957">
        <w:rPr>
          <w:rFonts w:cs="Times New Roman"/>
          <w:b/>
          <w:color w:val="002060"/>
          <w:sz w:val="28"/>
          <w:szCs w:val="28"/>
          <w:lang w:val="fr-FR"/>
        </w:rPr>
        <w:t xml:space="preserve">3.3. Chất lượng </w:t>
      </w:r>
      <w:r w:rsidR="003E6138" w:rsidRPr="00493957">
        <w:rPr>
          <w:rFonts w:cs="Times New Roman"/>
          <w:b/>
          <w:color w:val="002060"/>
          <w:sz w:val="28"/>
          <w:szCs w:val="28"/>
          <w:lang w:val="fr-FR"/>
        </w:rPr>
        <w:t>Hàng Hóa</w:t>
      </w:r>
      <w:r w:rsidRPr="00493957">
        <w:rPr>
          <w:rFonts w:cs="Times New Roman"/>
          <w:color w:val="002060"/>
          <w:sz w:val="28"/>
          <w:szCs w:val="28"/>
          <w:lang w:val="fr-FR"/>
        </w:rPr>
        <w:t>: theo đúng chất lượng đã được đăng ký và được Bộ Y tế cho phép lưu hành.</w:t>
      </w:r>
    </w:p>
    <w:p w14:paraId="41A705C8" w14:textId="76D78070" w:rsidR="00A95AC9" w:rsidRPr="00853C57" w:rsidRDefault="00A95AC9" w:rsidP="003E6138">
      <w:pPr>
        <w:spacing w:before="60" w:after="60" w:line="240" w:lineRule="auto"/>
        <w:ind w:firstLine="680"/>
        <w:jc w:val="both"/>
        <w:rPr>
          <w:rFonts w:cs="Times New Roman"/>
          <w:i/>
          <w:color w:val="5B9BD5" w:themeColor="accent1"/>
          <w:sz w:val="28"/>
          <w:szCs w:val="28"/>
          <w:lang w:val="fr-FR"/>
        </w:rPr>
      </w:pPr>
      <w:r w:rsidRPr="00853C57">
        <w:rPr>
          <w:rFonts w:cs="Times New Roman"/>
          <w:b/>
          <w:bCs/>
          <w:i/>
          <w:color w:val="5B9BD5" w:themeColor="accent1"/>
          <w:sz w:val="28"/>
          <w:szCs w:val="28"/>
          <w:lang w:val="fr-FR"/>
        </w:rPr>
        <w:t>3.3. Quality of Goods:</w:t>
      </w:r>
      <w:r w:rsidRPr="00853C57">
        <w:rPr>
          <w:rFonts w:cs="Times New Roman"/>
          <w:i/>
          <w:color w:val="5B9BD5" w:themeColor="accent1"/>
          <w:sz w:val="28"/>
          <w:szCs w:val="28"/>
          <w:lang w:val="fr-FR"/>
        </w:rPr>
        <w:t xml:space="preserve"> </w:t>
      </w:r>
      <w:r w:rsidR="00853C57" w:rsidRPr="00853C57">
        <w:rPr>
          <w:rFonts w:cs="Times New Roman"/>
          <w:i/>
          <w:color w:val="5B9BD5" w:themeColor="accent1"/>
          <w:sz w:val="28"/>
          <w:szCs w:val="28"/>
          <w:lang w:val="fr-FR"/>
        </w:rPr>
        <w:t xml:space="preserve"> shall be under </w:t>
      </w:r>
      <w:r w:rsidRPr="00853C57">
        <w:rPr>
          <w:rFonts w:cs="Times New Roman"/>
          <w:i/>
          <w:color w:val="5B9BD5" w:themeColor="accent1"/>
          <w:sz w:val="28"/>
          <w:szCs w:val="28"/>
          <w:lang w:val="fr-FR"/>
        </w:rPr>
        <w:t>the registered quality and permitted for circulation by the Ministry of Health.</w:t>
      </w:r>
    </w:p>
    <w:p w14:paraId="285F7A90" w14:textId="1C0F540D" w:rsidR="00057587" w:rsidRDefault="00057587" w:rsidP="003E6138">
      <w:pPr>
        <w:spacing w:before="60" w:after="60" w:line="240" w:lineRule="auto"/>
        <w:ind w:firstLine="680"/>
        <w:jc w:val="both"/>
        <w:rPr>
          <w:rFonts w:eastAsia="Calibri" w:cs="Times New Roman"/>
          <w:bCs/>
          <w:color w:val="002060"/>
          <w:sz w:val="28"/>
          <w:szCs w:val="28"/>
          <w:lang w:val="it-IT"/>
        </w:rPr>
      </w:pPr>
      <w:r w:rsidRPr="00493957">
        <w:rPr>
          <w:rFonts w:eastAsia="Calibri" w:cs="Times New Roman"/>
          <w:b/>
          <w:bCs/>
          <w:color w:val="002060"/>
          <w:sz w:val="28"/>
          <w:szCs w:val="28"/>
          <w:lang w:val="it-IT"/>
        </w:rPr>
        <w:t>(1) Hạn dùng tại thời điểm giao hàng</w:t>
      </w:r>
      <w:r w:rsidRPr="00493957">
        <w:rPr>
          <w:rFonts w:eastAsia="Calibri" w:cs="Times New Roman"/>
          <w:bCs/>
          <w:color w:val="002060"/>
          <w:sz w:val="28"/>
          <w:szCs w:val="28"/>
          <w:lang w:val="it-IT"/>
        </w:rPr>
        <w:t>: Hạn sử dụng tại thời điểm giao hàng của thuốc/ thực phẩm chức năng tối thiểu còn 24</w:t>
      </w:r>
      <w:r w:rsidR="00340DFB">
        <w:rPr>
          <w:rFonts w:eastAsia="Calibri" w:cs="Times New Roman"/>
          <w:bCs/>
          <w:color w:val="002060"/>
          <w:sz w:val="28"/>
          <w:szCs w:val="28"/>
          <w:lang w:val="it-IT"/>
        </w:rPr>
        <w:t xml:space="preserve"> (hai mươi tư)</w:t>
      </w:r>
      <w:r w:rsidRPr="00493957">
        <w:rPr>
          <w:rFonts w:eastAsia="Calibri" w:cs="Times New Roman"/>
          <w:bCs/>
          <w:color w:val="002060"/>
          <w:sz w:val="28"/>
          <w:szCs w:val="28"/>
          <w:lang w:val="it-IT"/>
        </w:rPr>
        <w:t xml:space="preserve"> tháng đối với thuốc có hạn dùng từ</w:t>
      </w:r>
      <w:r w:rsidR="00340DFB">
        <w:rPr>
          <w:rFonts w:eastAsia="Calibri" w:cs="Times New Roman"/>
          <w:bCs/>
          <w:color w:val="002060"/>
          <w:sz w:val="28"/>
          <w:szCs w:val="28"/>
          <w:lang w:val="it-IT"/>
        </w:rPr>
        <w:t xml:space="preserve"> 03 (ba)</w:t>
      </w:r>
      <w:r w:rsidRPr="00493957">
        <w:rPr>
          <w:rFonts w:eastAsia="Calibri" w:cs="Times New Roman"/>
          <w:bCs/>
          <w:color w:val="002060"/>
          <w:sz w:val="28"/>
          <w:szCs w:val="28"/>
          <w:lang w:val="it-IT"/>
        </w:rPr>
        <w:t xml:space="preserve"> năm trở lên và 18</w:t>
      </w:r>
      <w:r w:rsidR="00340DFB">
        <w:rPr>
          <w:rFonts w:eastAsia="Calibri" w:cs="Times New Roman"/>
          <w:bCs/>
          <w:color w:val="002060"/>
          <w:sz w:val="28"/>
          <w:szCs w:val="28"/>
          <w:lang w:val="it-IT"/>
        </w:rPr>
        <w:t xml:space="preserve"> (mười tám)</w:t>
      </w:r>
      <w:r w:rsidRPr="00493957">
        <w:rPr>
          <w:rFonts w:eastAsia="Calibri" w:cs="Times New Roman"/>
          <w:bCs/>
          <w:color w:val="002060"/>
          <w:sz w:val="28"/>
          <w:szCs w:val="28"/>
          <w:lang w:val="it-IT"/>
        </w:rPr>
        <w:t xml:space="preserve"> tháng đối với thuốc có hạ</w:t>
      </w:r>
      <w:r w:rsidR="00340DFB">
        <w:rPr>
          <w:rFonts w:eastAsia="Calibri" w:cs="Times New Roman"/>
          <w:bCs/>
          <w:color w:val="002060"/>
          <w:sz w:val="28"/>
          <w:szCs w:val="28"/>
          <w:lang w:val="it-IT"/>
        </w:rPr>
        <w:t>n dùng 02 (hai)</w:t>
      </w:r>
      <w:r w:rsidRPr="00493957">
        <w:rPr>
          <w:rFonts w:eastAsia="Calibri" w:cs="Times New Roman"/>
          <w:bCs/>
          <w:color w:val="002060"/>
          <w:sz w:val="28"/>
          <w:szCs w:val="28"/>
          <w:lang w:val="it-IT"/>
        </w:rPr>
        <w:t xml:space="preserve"> năm; Trường hợp hạn sử dụng ngắn hơn phải có sự đồng ý của Bên B.</w:t>
      </w:r>
    </w:p>
    <w:p w14:paraId="13184434" w14:textId="6FE43786" w:rsidR="00A95AC9" w:rsidRPr="00853C57" w:rsidRDefault="00A95AC9" w:rsidP="003E6138">
      <w:pPr>
        <w:spacing w:before="60" w:after="60" w:line="240" w:lineRule="auto"/>
        <w:ind w:firstLine="680"/>
        <w:jc w:val="both"/>
        <w:rPr>
          <w:rFonts w:eastAsia="Calibri" w:cs="Times New Roman"/>
          <w:bCs/>
          <w:i/>
          <w:color w:val="5B9BD5" w:themeColor="accent1"/>
          <w:sz w:val="28"/>
          <w:szCs w:val="28"/>
          <w:lang w:val="it-IT"/>
        </w:rPr>
      </w:pPr>
      <w:r w:rsidRPr="00853C57">
        <w:rPr>
          <w:rFonts w:eastAsia="Calibri" w:cs="Times New Roman"/>
          <w:b/>
          <w:i/>
          <w:color w:val="5B9BD5" w:themeColor="accent1"/>
          <w:sz w:val="28"/>
          <w:szCs w:val="28"/>
          <w:lang w:val="it-IT"/>
        </w:rPr>
        <w:t>(1) Expiry date at the time of delivery:</w:t>
      </w:r>
      <w:r w:rsidRPr="00853C57">
        <w:rPr>
          <w:rFonts w:eastAsia="Calibri" w:cs="Times New Roman"/>
          <w:bCs/>
          <w:i/>
          <w:color w:val="5B9BD5" w:themeColor="accent1"/>
          <w:sz w:val="28"/>
          <w:szCs w:val="28"/>
          <w:lang w:val="it-IT"/>
        </w:rPr>
        <w:t xml:space="preserve"> The expiry date at the time of delivery of the </w:t>
      </w:r>
      <w:r w:rsidR="00853C57" w:rsidRPr="00853C57">
        <w:rPr>
          <w:rFonts w:eastAsia="Calibri" w:cs="Times New Roman"/>
          <w:bCs/>
          <w:i/>
          <w:color w:val="5B9BD5" w:themeColor="accent1"/>
          <w:sz w:val="28"/>
          <w:szCs w:val="28"/>
          <w:lang w:val="it-IT"/>
        </w:rPr>
        <w:t>medicine</w:t>
      </w:r>
      <w:r w:rsidRPr="00853C57">
        <w:rPr>
          <w:rFonts w:eastAsia="Calibri" w:cs="Times New Roman"/>
          <w:bCs/>
          <w:i/>
          <w:color w:val="5B9BD5" w:themeColor="accent1"/>
          <w:sz w:val="28"/>
          <w:szCs w:val="28"/>
          <w:lang w:val="it-IT"/>
        </w:rPr>
        <w:t xml:space="preserve">s/functional food is at least 24 (twenty-four) months for the </w:t>
      </w:r>
      <w:r w:rsidR="00853C57" w:rsidRPr="00853C57">
        <w:rPr>
          <w:rFonts w:eastAsia="Calibri" w:cs="Times New Roman"/>
          <w:bCs/>
          <w:i/>
          <w:color w:val="5B9BD5" w:themeColor="accent1"/>
          <w:sz w:val="28"/>
          <w:szCs w:val="28"/>
          <w:lang w:val="it-IT"/>
        </w:rPr>
        <w:t>medicin</w:t>
      </w:r>
      <w:r w:rsidRPr="00853C57">
        <w:rPr>
          <w:rFonts w:eastAsia="Calibri" w:cs="Times New Roman"/>
          <w:bCs/>
          <w:i/>
          <w:color w:val="5B9BD5" w:themeColor="accent1"/>
          <w:sz w:val="28"/>
          <w:szCs w:val="28"/>
          <w:lang w:val="it-IT"/>
        </w:rPr>
        <w:t xml:space="preserve">es with a shelf life of 03 (three) years or more and 18 (eighteen) months for drugs with a shelf life of 02 (two) years; In case of shorter shelf life, Party B's consent is </w:t>
      </w:r>
      <w:r w:rsidR="00853C57" w:rsidRPr="00853C57">
        <w:rPr>
          <w:rFonts w:eastAsia="Calibri" w:cs="Times New Roman"/>
          <w:bCs/>
          <w:i/>
          <w:color w:val="5B9BD5" w:themeColor="accent1"/>
          <w:sz w:val="28"/>
          <w:szCs w:val="28"/>
          <w:lang w:val="it-IT"/>
        </w:rPr>
        <w:t>compulsory</w:t>
      </w:r>
      <w:r w:rsidRPr="00853C57">
        <w:rPr>
          <w:rFonts w:eastAsia="Calibri" w:cs="Times New Roman"/>
          <w:bCs/>
          <w:i/>
          <w:color w:val="5B9BD5" w:themeColor="accent1"/>
          <w:sz w:val="28"/>
          <w:szCs w:val="28"/>
          <w:lang w:val="it-IT"/>
        </w:rPr>
        <w:t>.</w:t>
      </w:r>
    </w:p>
    <w:p w14:paraId="71EDA22D" w14:textId="02E9BEB8" w:rsidR="00057587" w:rsidRDefault="00057587" w:rsidP="003E6138">
      <w:pPr>
        <w:widowControl w:val="0"/>
        <w:tabs>
          <w:tab w:val="left" w:pos="709"/>
        </w:tabs>
        <w:spacing w:before="60" w:after="60" w:line="240" w:lineRule="auto"/>
        <w:ind w:firstLine="680"/>
        <w:jc w:val="both"/>
        <w:rPr>
          <w:rFonts w:eastAsia="Calibri" w:cs="Times New Roman"/>
          <w:bCs/>
          <w:color w:val="002060"/>
          <w:sz w:val="28"/>
          <w:szCs w:val="28"/>
          <w:lang w:val="it-IT"/>
        </w:rPr>
      </w:pPr>
      <w:r w:rsidRPr="00493957">
        <w:rPr>
          <w:rFonts w:eastAsia="Calibri" w:cs="Times New Roman"/>
          <w:b/>
          <w:bCs/>
          <w:color w:val="002060"/>
          <w:sz w:val="28"/>
          <w:szCs w:val="28"/>
          <w:lang w:val="it-IT"/>
        </w:rPr>
        <w:t>(2)</w:t>
      </w:r>
      <w:r w:rsidRPr="00493957">
        <w:rPr>
          <w:rFonts w:eastAsia="Calibri" w:cs="Times New Roman"/>
          <w:bCs/>
          <w:color w:val="002060"/>
          <w:sz w:val="28"/>
          <w:szCs w:val="28"/>
          <w:lang w:val="it-IT"/>
        </w:rPr>
        <w:t xml:space="preserve"> </w:t>
      </w:r>
      <w:r w:rsidRPr="00493957">
        <w:rPr>
          <w:rFonts w:eastAsia="Calibri" w:cs="Times New Roman"/>
          <w:b/>
          <w:bCs/>
          <w:color w:val="002060"/>
          <w:sz w:val="28"/>
          <w:szCs w:val="28"/>
          <w:lang w:val="it-IT"/>
        </w:rPr>
        <w:t>Bên B chịu trách nhiệm</w:t>
      </w:r>
      <w:r w:rsidRPr="00493957">
        <w:rPr>
          <w:rFonts w:eastAsia="Calibri" w:cs="Times New Roman"/>
          <w:bCs/>
          <w:color w:val="002060"/>
          <w:sz w:val="28"/>
          <w:szCs w:val="28"/>
          <w:lang w:val="it-IT"/>
        </w:rPr>
        <w:t xml:space="preserve"> </w:t>
      </w:r>
      <w:r w:rsidR="00C12DC2">
        <w:rPr>
          <w:rFonts w:eastAsia="Calibri" w:cs="Times New Roman"/>
          <w:bCs/>
          <w:color w:val="002060"/>
          <w:sz w:val="28"/>
          <w:szCs w:val="28"/>
          <w:lang w:val="it-IT"/>
        </w:rPr>
        <w:t xml:space="preserve">kiểm tra </w:t>
      </w:r>
      <w:r w:rsidRPr="00493957">
        <w:rPr>
          <w:rFonts w:eastAsia="Calibri" w:cs="Times New Roman"/>
          <w:bCs/>
          <w:color w:val="002060"/>
          <w:sz w:val="28"/>
          <w:szCs w:val="28"/>
          <w:lang w:val="it-IT"/>
        </w:rPr>
        <w:t xml:space="preserve">thông tin sản phẩm, qui cách, số lượng </w:t>
      </w:r>
      <w:r w:rsidR="003E6138" w:rsidRPr="00493957">
        <w:rPr>
          <w:rFonts w:eastAsia="Calibri" w:cs="Times New Roman"/>
          <w:bCs/>
          <w:color w:val="002060"/>
          <w:sz w:val="28"/>
          <w:szCs w:val="28"/>
          <w:lang w:val="it-IT"/>
        </w:rPr>
        <w:t>Hàng Hóa</w:t>
      </w:r>
      <w:r w:rsidRPr="00493957">
        <w:rPr>
          <w:rFonts w:eastAsia="Calibri" w:cs="Times New Roman"/>
          <w:bCs/>
          <w:color w:val="002060"/>
          <w:sz w:val="28"/>
          <w:szCs w:val="28"/>
          <w:lang w:val="it-IT"/>
        </w:rPr>
        <w:t xml:space="preserve"> tại thời điểm giao hàng và có quyền từ chối nhận hàng nếu </w:t>
      </w:r>
      <w:r w:rsidR="00C12DC2">
        <w:rPr>
          <w:rFonts w:eastAsia="Calibri" w:cs="Times New Roman"/>
          <w:bCs/>
          <w:color w:val="002060"/>
          <w:sz w:val="28"/>
          <w:szCs w:val="28"/>
          <w:lang w:val="it-IT"/>
        </w:rPr>
        <w:t xml:space="preserve">Hàng hóa </w:t>
      </w:r>
      <w:r w:rsidRPr="00493957">
        <w:rPr>
          <w:rFonts w:eastAsia="Calibri" w:cs="Times New Roman"/>
          <w:bCs/>
          <w:color w:val="002060"/>
          <w:sz w:val="28"/>
          <w:szCs w:val="28"/>
          <w:lang w:val="it-IT"/>
        </w:rPr>
        <w:t xml:space="preserve">không đúng qui cách, chất lượng, chủng loại, số lượng, hạn dùng, quy chuẩn sản xuất và có quyền yêu cầu đổi trả theo quy định tại Điều 7 </w:t>
      </w:r>
      <w:r w:rsidR="003E6138" w:rsidRPr="00493957">
        <w:rPr>
          <w:rFonts w:eastAsia="Calibri" w:cs="Times New Roman"/>
          <w:bCs/>
          <w:color w:val="002060"/>
          <w:sz w:val="28"/>
          <w:szCs w:val="28"/>
          <w:lang w:val="it-IT"/>
        </w:rPr>
        <w:t>Hợp Đồng</w:t>
      </w:r>
      <w:r w:rsidRPr="00493957">
        <w:rPr>
          <w:rFonts w:eastAsia="Calibri" w:cs="Times New Roman"/>
          <w:bCs/>
          <w:color w:val="002060"/>
          <w:sz w:val="28"/>
          <w:szCs w:val="28"/>
          <w:lang w:val="it-IT"/>
        </w:rPr>
        <w:t xml:space="preserve"> này.</w:t>
      </w:r>
    </w:p>
    <w:p w14:paraId="56BEB44F" w14:textId="50D89E7A" w:rsidR="00A95AC9" w:rsidRPr="000C3E77" w:rsidRDefault="00A95AC9" w:rsidP="003E6138">
      <w:pPr>
        <w:widowControl w:val="0"/>
        <w:tabs>
          <w:tab w:val="left" w:pos="709"/>
        </w:tabs>
        <w:spacing w:before="60" w:after="60" w:line="240" w:lineRule="auto"/>
        <w:ind w:firstLine="680"/>
        <w:jc w:val="both"/>
        <w:rPr>
          <w:rFonts w:cs="Times New Roman"/>
          <w:bCs/>
          <w:i/>
          <w:color w:val="5B9BD5" w:themeColor="accent1"/>
          <w:sz w:val="28"/>
          <w:szCs w:val="28"/>
        </w:rPr>
      </w:pPr>
      <w:r w:rsidRPr="000C3E77">
        <w:rPr>
          <w:rFonts w:cs="Times New Roman"/>
          <w:b/>
          <w:i/>
          <w:color w:val="5B9BD5" w:themeColor="accent1"/>
          <w:sz w:val="28"/>
          <w:szCs w:val="28"/>
        </w:rPr>
        <w:t>(2) Party B is responsible</w:t>
      </w:r>
      <w:r w:rsidR="00C12DC2" w:rsidRPr="000C3E77">
        <w:rPr>
          <w:rFonts w:cs="Times New Roman"/>
          <w:bCs/>
          <w:i/>
          <w:color w:val="5B9BD5" w:themeColor="accent1"/>
          <w:sz w:val="28"/>
          <w:szCs w:val="28"/>
        </w:rPr>
        <w:t xml:space="preserve"> for checking </w:t>
      </w:r>
      <w:r w:rsidRPr="000C3E77">
        <w:rPr>
          <w:rFonts w:cs="Times New Roman"/>
          <w:bCs/>
          <w:i/>
          <w:color w:val="5B9BD5" w:themeColor="accent1"/>
          <w:sz w:val="28"/>
          <w:szCs w:val="28"/>
        </w:rPr>
        <w:t>product information, specifications and quantity of Goods at the time of delivery and has the right to refuse to receive Goods if the products are not specifications, q</w:t>
      </w:r>
      <w:r w:rsidR="00C12DC2" w:rsidRPr="000C3E77">
        <w:rPr>
          <w:rFonts w:cs="Times New Roman"/>
          <w:bCs/>
          <w:i/>
          <w:color w:val="5B9BD5" w:themeColor="accent1"/>
          <w:sz w:val="28"/>
          <w:szCs w:val="28"/>
        </w:rPr>
        <w:t>uality, types, and quantities,</w:t>
      </w:r>
      <w:r w:rsidRPr="000C3E77">
        <w:rPr>
          <w:rFonts w:cs="Times New Roman"/>
          <w:bCs/>
          <w:i/>
          <w:color w:val="5B9BD5" w:themeColor="accent1"/>
          <w:sz w:val="28"/>
          <w:szCs w:val="28"/>
        </w:rPr>
        <w:t xml:space="preserve"> expiry date, production standards</w:t>
      </w:r>
      <w:r w:rsidR="00C12DC2" w:rsidRPr="000C3E77">
        <w:rPr>
          <w:rFonts w:cs="Times New Roman"/>
          <w:bCs/>
          <w:i/>
          <w:color w:val="5B9BD5" w:themeColor="accent1"/>
          <w:sz w:val="28"/>
          <w:szCs w:val="28"/>
        </w:rPr>
        <w:t xml:space="preserve"> under the Purchase Order</w:t>
      </w:r>
      <w:r w:rsidRPr="000C3E77">
        <w:rPr>
          <w:rFonts w:cs="Times New Roman"/>
          <w:bCs/>
          <w:i/>
          <w:color w:val="5B9BD5" w:themeColor="accent1"/>
          <w:sz w:val="28"/>
          <w:szCs w:val="28"/>
        </w:rPr>
        <w:t xml:space="preserve"> and have the right to request a return </w:t>
      </w:r>
      <w:r w:rsidR="00C12DC2" w:rsidRPr="000C3E77">
        <w:rPr>
          <w:rFonts w:cs="Times New Roman"/>
          <w:bCs/>
          <w:i/>
          <w:color w:val="5B9BD5" w:themeColor="accent1"/>
          <w:sz w:val="28"/>
          <w:szCs w:val="28"/>
        </w:rPr>
        <w:t xml:space="preserve">according to </w:t>
      </w:r>
      <w:r w:rsidRPr="000C3E77">
        <w:rPr>
          <w:rFonts w:cs="Times New Roman"/>
          <w:bCs/>
          <w:i/>
          <w:color w:val="5B9BD5" w:themeColor="accent1"/>
          <w:sz w:val="28"/>
          <w:szCs w:val="28"/>
        </w:rPr>
        <w:t>Article 7 of this Contract.</w:t>
      </w:r>
    </w:p>
    <w:p w14:paraId="44739D92" w14:textId="1298F5BD" w:rsidR="00057587" w:rsidRDefault="00057587" w:rsidP="003E6138">
      <w:pPr>
        <w:spacing w:before="60" w:after="60" w:line="240" w:lineRule="auto"/>
        <w:ind w:firstLine="680"/>
        <w:jc w:val="both"/>
        <w:rPr>
          <w:rFonts w:cs="Times New Roman"/>
          <w:color w:val="002060"/>
          <w:sz w:val="28"/>
          <w:szCs w:val="28"/>
        </w:rPr>
      </w:pPr>
      <w:r w:rsidRPr="00493957">
        <w:rPr>
          <w:rFonts w:cs="Times New Roman"/>
          <w:b/>
          <w:color w:val="002060"/>
          <w:sz w:val="28"/>
          <w:szCs w:val="28"/>
          <w:lang w:val="fr-FR"/>
        </w:rPr>
        <w:t xml:space="preserve">(3) </w:t>
      </w:r>
      <w:r w:rsidRPr="00493957">
        <w:rPr>
          <w:rFonts w:cs="Times New Roman"/>
          <w:b/>
          <w:color w:val="002060"/>
          <w:sz w:val="28"/>
          <w:szCs w:val="28"/>
        </w:rPr>
        <w:t>Bên B chịu trách nhiệm</w:t>
      </w:r>
      <w:r w:rsidRPr="00493957">
        <w:rPr>
          <w:rFonts w:cs="Times New Roman"/>
          <w:color w:val="002060"/>
          <w:sz w:val="28"/>
          <w:szCs w:val="28"/>
        </w:rPr>
        <w:t xml:space="preserve"> bảo quản</w:t>
      </w:r>
      <w:r w:rsidR="00C12DC2">
        <w:rPr>
          <w:rFonts w:cs="Times New Roman"/>
          <w:color w:val="002060"/>
          <w:sz w:val="28"/>
          <w:szCs w:val="28"/>
        </w:rPr>
        <w:t xml:space="preserve"> Hàng hóa</w:t>
      </w:r>
      <w:r w:rsidRPr="00493957">
        <w:rPr>
          <w:rFonts w:cs="Times New Roman"/>
          <w:color w:val="002060"/>
          <w:sz w:val="28"/>
          <w:szCs w:val="28"/>
        </w:rPr>
        <w:t xml:space="preserve"> </w:t>
      </w:r>
      <w:r w:rsidR="000C3E77">
        <w:rPr>
          <w:rFonts w:cs="Times New Roman"/>
          <w:color w:val="002060"/>
          <w:sz w:val="28"/>
          <w:szCs w:val="28"/>
        </w:rPr>
        <w:t xml:space="preserve">theo </w:t>
      </w:r>
      <w:r w:rsidRPr="00493957">
        <w:rPr>
          <w:rFonts w:cs="Times New Roman"/>
          <w:color w:val="002060"/>
          <w:sz w:val="28"/>
          <w:szCs w:val="28"/>
        </w:rPr>
        <w:t>đúng kỹ thuậ</w:t>
      </w:r>
      <w:r w:rsidR="00C12DC2">
        <w:rPr>
          <w:rFonts w:cs="Times New Roman"/>
          <w:color w:val="002060"/>
          <w:sz w:val="28"/>
          <w:szCs w:val="28"/>
        </w:rPr>
        <w:t>t</w:t>
      </w:r>
      <w:r w:rsidRPr="00493957">
        <w:rPr>
          <w:rFonts w:cs="Times New Roman"/>
          <w:color w:val="002060"/>
          <w:sz w:val="28"/>
          <w:szCs w:val="28"/>
        </w:rPr>
        <w:t>, tiêu thụ theo đúng mục đích và đúng quy định luật pháp hiện hành. Mọi sự sử dụng không đúng mục đích và không đúng quy định hiện hành, Bên B hoàn toàn chịu trách nhiệm, cụ thể</w:t>
      </w:r>
      <w:r w:rsidR="00A95AC9">
        <w:rPr>
          <w:rFonts w:cs="Times New Roman"/>
          <w:color w:val="002060"/>
          <w:sz w:val="28"/>
          <w:szCs w:val="28"/>
        </w:rPr>
        <w:t>:</w:t>
      </w:r>
    </w:p>
    <w:p w14:paraId="1DBC0EC9" w14:textId="789C7E16" w:rsidR="00A95AC9" w:rsidRPr="000C3E77" w:rsidRDefault="00A95AC9" w:rsidP="003E6138">
      <w:pPr>
        <w:spacing w:before="60" w:after="60" w:line="240" w:lineRule="auto"/>
        <w:ind w:firstLine="680"/>
        <w:jc w:val="both"/>
        <w:rPr>
          <w:rFonts w:cs="Times New Roman"/>
          <w:i/>
          <w:color w:val="5B9BD5" w:themeColor="accent1"/>
          <w:sz w:val="28"/>
          <w:szCs w:val="28"/>
        </w:rPr>
      </w:pPr>
      <w:r w:rsidRPr="000C3E77">
        <w:rPr>
          <w:rFonts w:cs="Times New Roman"/>
          <w:b/>
          <w:bCs/>
          <w:i/>
          <w:color w:val="5B9BD5" w:themeColor="accent1"/>
          <w:sz w:val="28"/>
          <w:szCs w:val="28"/>
        </w:rPr>
        <w:t>(3) Party B is responsible</w:t>
      </w:r>
      <w:r w:rsidRPr="000C3E77">
        <w:rPr>
          <w:rFonts w:cs="Times New Roman"/>
          <w:i/>
          <w:color w:val="5B9BD5" w:themeColor="accent1"/>
          <w:sz w:val="28"/>
          <w:szCs w:val="28"/>
        </w:rPr>
        <w:t xml:space="preserve"> for preserving </w:t>
      </w:r>
      <w:r w:rsidR="00C12DC2" w:rsidRPr="000C3E77">
        <w:rPr>
          <w:rFonts w:cs="Times New Roman"/>
          <w:i/>
          <w:color w:val="5B9BD5" w:themeColor="accent1"/>
          <w:sz w:val="28"/>
          <w:szCs w:val="28"/>
        </w:rPr>
        <w:t>the Goods</w:t>
      </w:r>
      <w:r w:rsidR="000C3E77" w:rsidRPr="000C3E77">
        <w:rPr>
          <w:rFonts w:cs="Times New Roman"/>
          <w:i/>
          <w:color w:val="5B9BD5" w:themeColor="accent1"/>
          <w:sz w:val="28"/>
          <w:szCs w:val="28"/>
        </w:rPr>
        <w:t xml:space="preserve"> in technical standards</w:t>
      </w:r>
      <w:r w:rsidRPr="000C3E77">
        <w:rPr>
          <w:rFonts w:cs="Times New Roman"/>
          <w:i/>
          <w:color w:val="5B9BD5" w:themeColor="accent1"/>
          <w:sz w:val="28"/>
          <w:szCs w:val="28"/>
        </w:rPr>
        <w:t>,</w:t>
      </w:r>
      <w:r w:rsidR="00C12DC2" w:rsidRPr="000C3E77">
        <w:rPr>
          <w:rFonts w:cs="Times New Roman"/>
          <w:i/>
          <w:color w:val="5B9BD5" w:themeColor="accent1"/>
          <w:sz w:val="28"/>
          <w:szCs w:val="28"/>
        </w:rPr>
        <w:t xml:space="preserve"> consuming them</w:t>
      </w:r>
      <w:r w:rsidRPr="000C3E77">
        <w:rPr>
          <w:rFonts w:cs="Times New Roman"/>
          <w:i/>
          <w:color w:val="5B9BD5" w:themeColor="accent1"/>
          <w:sz w:val="28"/>
          <w:szCs w:val="28"/>
        </w:rPr>
        <w:t xml:space="preserve"> for the purposes</w:t>
      </w:r>
      <w:r w:rsidR="000C3E77">
        <w:rPr>
          <w:rFonts w:cs="Times New Roman"/>
          <w:i/>
          <w:color w:val="5B9BD5" w:themeColor="accent1"/>
          <w:sz w:val="28"/>
          <w:szCs w:val="28"/>
        </w:rPr>
        <w:t xml:space="preserve"> </w:t>
      </w:r>
      <w:r w:rsidRPr="000C3E77">
        <w:rPr>
          <w:rFonts w:cs="Times New Roman"/>
          <w:i/>
          <w:color w:val="5B9BD5" w:themeColor="accent1"/>
          <w:sz w:val="28"/>
          <w:szCs w:val="28"/>
        </w:rPr>
        <w:t>and</w:t>
      </w:r>
      <w:r w:rsidR="00C12DC2" w:rsidRPr="000C3E77">
        <w:rPr>
          <w:rFonts w:cs="Times New Roman"/>
          <w:i/>
          <w:color w:val="5B9BD5" w:themeColor="accent1"/>
          <w:sz w:val="28"/>
          <w:szCs w:val="28"/>
        </w:rPr>
        <w:t xml:space="preserve"> legally</w:t>
      </w:r>
      <w:r w:rsidRPr="000C3E77">
        <w:rPr>
          <w:rFonts w:cs="Times New Roman"/>
          <w:i/>
          <w:color w:val="5B9BD5" w:themeColor="accent1"/>
          <w:sz w:val="28"/>
          <w:szCs w:val="28"/>
        </w:rPr>
        <w:t>. Any use for improper purposes and not</w:t>
      </w:r>
      <w:r w:rsidR="000C3E77">
        <w:rPr>
          <w:rFonts w:cs="Times New Roman"/>
          <w:i/>
          <w:color w:val="5B9BD5" w:themeColor="accent1"/>
          <w:sz w:val="28"/>
          <w:szCs w:val="28"/>
        </w:rPr>
        <w:t xml:space="preserve"> legal</w:t>
      </w:r>
      <w:r w:rsidRPr="000C3E77">
        <w:rPr>
          <w:rFonts w:cs="Times New Roman"/>
          <w:i/>
          <w:color w:val="5B9BD5" w:themeColor="accent1"/>
          <w:sz w:val="28"/>
          <w:szCs w:val="28"/>
        </w:rPr>
        <w:t>, Party B is fully responsible, specifically:</w:t>
      </w:r>
    </w:p>
    <w:p w14:paraId="2270C262" w14:textId="46DA9BA3" w:rsidR="00057587" w:rsidRDefault="00D456F3" w:rsidP="003E6138">
      <w:pPr>
        <w:spacing w:before="60" w:after="60" w:line="240" w:lineRule="auto"/>
        <w:ind w:firstLine="680"/>
        <w:jc w:val="both"/>
        <w:rPr>
          <w:rFonts w:cs="Times New Roman"/>
          <w:color w:val="002060"/>
          <w:sz w:val="28"/>
          <w:szCs w:val="28"/>
          <w:lang w:val="fr-FR"/>
        </w:rPr>
      </w:pPr>
      <w:r w:rsidRPr="00493957">
        <w:rPr>
          <w:rFonts w:cs="Times New Roman"/>
          <w:b/>
          <w:color w:val="002060"/>
          <w:sz w:val="28"/>
          <w:szCs w:val="28"/>
          <w:lang w:val="fr-FR"/>
        </w:rPr>
        <w:t>(a</w:t>
      </w:r>
      <w:r w:rsidR="00057587" w:rsidRPr="00493957">
        <w:rPr>
          <w:rFonts w:cs="Times New Roman"/>
          <w:b/>
          <w:color w:val="002060"/>
          <w:sz w:val="28"/>
          <w:szCs w:val="28"/>
          <w:lang w:val="fr-FR"/>
        </w:rPr>
        <w:t>)</w:t>
      </w:r>
      <w:r w:rsidR="00057587" w:rsidRPr="00493957">
        <w:rPr>
          <w:rFonts w:cs="Times New Roman"/>
          <w:color w:val="002060"/>
          <w:sz w:val="28"/>
          <w:szCs w:val="28"/>
          <w:lang w:val="fr-FR"/>
        </w:rPr>
        <w:t xml:space="preserve"> Trong trường hợp xảy ra sự cố về chất lượng </w:t>
      </w:r>
      <w:r w:rsidR="003E6138" w:rsidRPr="00493957">
        <w:rPr>
          <w:rFonts w:cs="Times New Roman"/>
          <w:color w:val="002060"/>
          <w:sz w:val="28"/>
          <w:szCs w:val="28"/>
          <w:lang w:val="fr-FR"/>
        </w:rPr>
        <w:t>Hàng Hóa</w:t>
      </w:r>
      <w:r w:rsidR="00057587" w:rsidRPr="00493957">
        <w:rPr>
          <w:rFonts w:cs="Times New Roman"/>
          <w:color w:val="002060"/>
          <w:sz w:val="28"/>
          <w:szCs w:val="28"/>
          <w:lang w:val="fr-FR"/>
        </w:rPr>
        <w:t>, Bên B có trách nhiệm gửi thông báo bằng văn bản cho Bên A kèm</w:t>
      </w:r>
      <w:r w:rsidR="000C3E77">
        <w:rPr>
          <w:rFonts w:cs="Times New Roman"/>
          <w:color w:val="002060"/>
          <w:sz w:val="28"/>
          <w:szCs w:val="28"/>
          <w:lang w:val="fr-FR"/>
        </w:rPr>
        <w:t xml:space="preserve"> theo</w:t>
      </w:r>
      <w:r w:rsidR="00057587" w:rsidRPr="00493957">
        <w:rPr>
          <w:rFonts w:cs="Times New Roman"/>
          <w:color w:val="002060"/>
          <w:sz w:val="28"/>
          <w:szCs w:val="28"/>
          <w:lang w:val="fr-FR"/>
        </w:rPr>
        <w:t xml:space="preserve"> mẫu hàng hư hỏng. Sau khi gửi thông báo bằng văn bản cho Bên A, Bên B có thể yêu cầu </w:t>
      </w:r>
      <w:r w:rsidR="00057587" w:rsidRPr="00493957">
        <w:rPr>
          <w:rFonts w:eastAsia="Arial Unicode MS" w:cs="Times New Roman"/>
          <w:color w:val="002060"/>
          <w:sz w:val="28"/>
          <w:szCs w:val="28"/>
          <w:lang w:val="fr-FR"/>
        </w:rPr>
        <w:t xml:space="preserve">kiểm nghiệm chất lượng </w:t>
      </w:r>
      <w:r w:rsidR="003E6138" w:rsidRPr="00493957">
        <w:rPr>
          <w:rFonts w:cs="Times New Roman"/>
          <w:color w:val="002060"/>
          <w:sz w:val="28"/>
          <w:szCs w:val="28"/>
          <w:lang w:val="fr-FR"/>
        </w:rPr>
        <w:t>Hàng Hóa</w:t>
      </w:r>
      <w:r w:rsidR="00057587" w:rsidRPr="00493957">
        <w:rPr>
          <w:rFonts w:eastAsia="Arial Unicode MS" w:cs="Times New Roman"/>
          <w:color w:val="002060"/>
          <w:sz w:val="28"/>
          <w:szCs w:val="28"/>
          <w:lang w:val="fr-FR"/>
        </w:rPr>
        <w:t xml:space="preserve">. </w:t>
      </w:r>
      <w:r w:rsidR="00057587" w:rsidRPr="00493957">
        <w:rPr>
          <w:rFonts w:cs="Times New Roman"/>
          <w:color w:val="002060"/>
          <w:sz w:val="28"/>
          <w:szCs w:val="28"/>
          <w:lang w:val="fr-FR"/>
        </w:rPr>
        <w:t xml:space="preserve">Khi có kết quả kiểm nghiệm là </w:t>
      </w:r>
      <w:r w:rsidR="003E6138" w:rsidRPr="00493957">
        <w:rPr>
          <w:rFonts w:cs="Times New Roman"/>
          <w:color w:val="002060"/>
          <w:sz w:val="28"/>
          <w:szCs w:val="28"/>
          <w:lang w:val="fr-FR"/>
        </w:rPr>
        <w:t>Hàng Hóa</w:t>
      </w:r>
      <w:r w:rsidR="00057587" w:rsidRPr="00493957">
        <w:rPr>
          <w:rFonts w:cs="Times New Roman"/>
          <w:color w:val="002060"/>
          <w:sz w:val="28"/>
          <w:szCs w:val="28"/>
          <w:lang w:val="fr-FR"/>
        </w:rPr>
        <w:t xml:space="preserve"> không đạt chất lượng do lỗi thuộc về Bên A hoặc Nhà sản xuất, thì Bên A sẽ nhanh chóng thay thế </w:t>
      </w:r>
      <w:r w:rsidR="003E6138" w:rsidRPr="00493957">
        <w:rPr>
          <w:rFonts w:cs="Times New Roman"/>
          <w:color w:val="002060"/>
          <w:sz w:val="28"/>
          <w:szCs w:val="28"/>
          <w:lang w:val="fr-FR"/>
        </w:rPr>
        <w:t>Hàng Hóa</w:t>
      </w:r>
      <w:r w:rsidR="00057587" w:rsidRPr="00493957">
        <w:rPr>
          <w:rFonts w:cs="Times New Roman"/>
          <w:color w:val="002060"/>
          <w:sz w:val="28"/>
          <w:szCs w:val="28"/>
          <w:lang w:val="fr-FR"/>
        </w:rPr>
        <w:t xml:space="preserve"> không đạt chất lượng và chịu mọi phí tổn cho việc thay thế. </w:t>
      </w:r>
    </w:p>
    <w:p w14:paraId="3BA57D5B" w14:textId="6C4F7A16" w:rsidR="00DD53CE" w:rsidRPr="00D5722B" w:rsidRDefault="00DD53CE" w:rsidP="003E6138">
      <w:pPr>
        <w:spacing w:before="60" w:after="60" w:line="240" w:lineRule="auto"/>
        <w:ind w:firstLine="680"/>
        <w:jc w:val="both"/>
        <w:rPr>
          <w:rFonts w:cs="Times New Roman"/>
          <w:i/>
          <w:color w:val="5B9BD5" w:themeColor="accent1"/>
          <w:sz w:val="28"/>
          <w:szCs w:val="28"/>
          <w:lang w:val="fr-FR"/>
        </w:rPr>
      </w:pPr>
      <w:r w:rsidRPr="00D5722B">
        <w:rPr>
          <w:rFonts w:cs="Times New Roman"/>
          <w:i/>
          <w:color w:val="5B9BD5" w:themeColor="accent1"/>
          <w:sz w:val="28"/>
          <w:szCs w:val="28"/>
          <w:lang w:val="fr-FR"/>
        </w:rPr>
        <w:t xml:space="preserve">(a) </w:t>
      </w:r>
      <w:r w:rsidR="000C3E77" w:rsidRPr="00D5722B">
        <w:rPr>
          <w:rFonts w:cs="Times New Roman"/>
          <w:i/>
          <w:color w:val="5B9BD5" w:themeColor="accent1"/>
          <w:sz w:val="28"/>
          <w:szCs w:val="28"/>
          <w:lang w:val="fr-FR"/>
        </w:rPr>
        <w:t xml:space="preserve">In </w:t>
      </w:r>
      <w:r w:rsidR="00D5722B" w:rsidRPr="00D5722B">
        <w:rPr>
          <w:rFonts w:cs="Times New Roman"/>
          <w:i/>
          <w:color w:val="5B9BD5" w:themeColor="accent1"/>
          <w:sz w:val="28"/>
          <w:szCs w:val="28"/>
          <w:lang w:val="fr-FR"/>
        </w:rPr>
        <w:t xml:space="preserve">case of a </w:t>
      </w:r>
      <w:r w:rsidR="000C3E77" w:rsidRPr="00D5722B">
        <w:rPr>
          <w:rFonts w:cs="Times New Roman"/>
          <w:i/>
          <w:color w:val="5B9BD5" w:themeColor="accent1"/>
          <w:sz w:val="28"/>
          <w:szCs w:val="28"/>
          <w:lang w:val="fr-FR"/>
        </w:rPr>
        <w:t>problem with the quality of the Goods, Party B is responsible for sending a written notice to Party A attached with the damaged goods sample</w:t>
      </w:r>
      <w:r w:rsidRPr="00D5722B">
        <w:rPr>
          <w:rFonts w:cs="Times New Roman"/>
          <w:i/>
          <w:color w:val="5B9BD5" w:themeColor="accent1"/>
          <w:sz w:val="28"/>
          <w:szCs w:val="28"/>
          <w:lang w:val="fr-FR"/>
        </w:rPr>
        <w:t>. After sending a written notice to Party A, Party B may request</w:t>
      </w:r>
      <w:r w:rsidR="000C3E77" w:rsidRPr="00D5722B">
        <w:rPr>
          <w:rFonts w:cs="Times New Roman"/>
          <w:i/>
          <w:color w:val="5B9BD5" w:themeColor="accent1"/>
          <w:sz w:val="28"/>
          <w:szCs w:val="28"/>
          <w:lang w:val="fr-FR"/>
        </w:rPr>
        <w:t xml:space="preserve"> an</w:t>
      </w:r>
      <w:r w:rsidRPr="00D5722B">
        <w:rPr>
          <w:rFonts w:cs="Times New Roman"/>
          <w:i/>
          <w:color w:val="5B9BD5" w:themeColor="accent1"/>
          <w:sz w:val="28"/>
          <w:szCs w:val="28"/>
          <w:lang w:val="fr-FR"/>
        </w:rPr>
        <w:t xml:space="preserve"> inspection of the quality of the Goods. When there is a test result that the Goods are not qualified due to the fault </w:t>
      </w:r>
      <w:r w:rsidRPr="00D5722B">
        <w:rPr>
          <w:rFonts w:cs="Times New Roman"/>
          <w:i/>
          <w:color w:val="5B9BD5" w:themeColor="accent1"/>
          <w:sz w:val="28"/>
          <w:szCs w:val="28"/>
          <w:lang w:val="fr-FR"/>
        </w:rPr>
        <w:lastRenderedPageBreak/>
        <w:t>of Party A or the Manufacturer, Party A will promptly replace the unqualified Goods and bear all costs for the replacement work.</w:t>
      </w:r>
    </w:p>
    <w:p w14:paraId="5ADDE2FF" w14:textId="61CF0190" w:rsidR="00057587" w:rsidRDefault="00D456F3" w:rsidP="003E6138">
      <w:pPr>
        <w:spacing w:before="60" w:after="60" w:line="240" w:lineRule="auto"/>
        <w:ind w:firstLine="680"/>
        <w:jc w:val="both"/>
        <w:rPr>
          <w:rFonts w:cs="Times New Roman"/>
          <w:color w:val="002060"/>
          <w:sz w:val="28"/>
          <w:szCs w:val="28"/>
          <w:lang w:val="fr-FR"/>
        </w:rPr>
      </w:pPr>
      <w:r w:rsidRPr="00493957">
        <w:rPr>
          <w:rFonts w:cs="Times New Roman"/>
          <w:b/>
          <w:color w:val="002060"/>
          <w:sz w:val="28"/>
          <w:szCs w:val="28"/>
          <w:lang w:val="fr-FR"/>
        </w:rPr>
        <w:t>(b</w:t>
      </w:r>
      <w:r w:rsidR="00057587" w:rsidRPr="00493957">
        <w:rPr>
          <w:rFonts w:cs="Times New Roman"/>
          <w:b/>
          <w:color w:val="002060"/>
          <w:sz w:val="28"/>
          <w:szCs w:val="28"/>
          <w:lang w:val="fr-FR"/>
        </w:rPr>
        <w:t>)</w:t>
      </w:r>
      <w:r w:rsidR="00057587" w:rsidRPr="00493957">
        <w:rPr>
          <w:rFonts w:cs="Times New Roman"/>
          <w:color w:val="002060"/>
          <w:sz w:val="28"/>
          <w:szCs w:val="28"/>
          <w:lang w:val="fr-FR"/>
        </w:rPr>
        <w:t xml:space="preserve"> Trong trường hợp kết quả kiểm nghiệm</w:t>
      </w:r>
      <w:r w:rsidR="00057587" w:rsidRPr="00493957">
        <w:rPr>
          <w:rFonts w:eastAsia="Arial Unicode MS" w:cs="Times New Roman"/>
          <w:color w:val="002060"/>
          <w:sz w:val="28"/>
          <w:szCs w:val="28"/>
          <w:lang w:val="fr-FR"/>
        </w:rPr>
        <w:t xml:space="preserve"> </w:t>
      </w:r>
      <w:r w:rsidR="00057587" w:rsidRPr="00493957">
        <w:rPr>
          <w:rFonts w:cs="Times New Roman"/>
          <w:color w:val="002060"/>
          <w:sz w:val="28"/>
          <w:szCs w:val="28"/>
          <w:lang w:val="fr-FR"/>
        </w:rPr>
        <w:t xml:space="preserve">cho thấy, </w:t>
      </w:r>
      <w:r w:rsidR="003E6138" w:rsidRPr="00493957">
        <w:rPr>
          <w:rFonts w:cs="Times New Roman"/>
          <w:color w:val="002060"/>
          <w:sz w:val="28"/>
          <w:szCs w:val="28"/>
          <w:lang w:val="fr-FR"/>
        </w:rPr>
        <w:t>Hàng Hóa</w:t>
      </w:r>
      <w:r w:rsidR="00057587" w:rsidRPr="00493957">
        <w:rPr>
          <w:rFonts w:cs="Times New Roman"/>
          <w:color w:val="002060"/>
          <w:sz w:val="28"/>
          <w:szCs w:val="28"/>
          <w:lang w:val="fr-FR"/>
        </w:rPr>
        <w:t xml:space="preserve"> không đạt chất lượng không phải do lỗi sản xuất, thì Bên A không phải tiến hành việc thay thế. </w:t>
      </w:r>
    </w:p>
    <w:p w14:paraId="5D7BD4D1" w14:textId="23FC18F7" w:rsidR="00DD53CE" w:rsidRPr="00D5722B" w:rsidRDefault="00DD53CE" w:rsidP="003E6138">
      <w:pPr>
        <w:spacing w:before="60" w:after="60" w:line="240" w:lineRule="auto"/>
        <w:ind w:firstLine="680"/>
        <w:jc w:val="both"/>
        <w:rPr>
          <w:rFonts w:cs="Times New Roman"/>
          <w:i/>
          <w:color w:val="5B9BD5" w:themeColor="accent1"/>
          <w:sz w:val="28"/>
          <w:szCs w:val="28"/>
          <w:lang w:val="fr-FR"/>
        </w:rPr>
      </w:pPr>
      <w:r w:rsidRPr="00D5722B">
        <w:rPr>
          <w:rFonts w:cs="Times New Roman"/>
          <w:b/>
          <w:bCs/>
          <w:i/>
          <w:color w:val="5B9BD5" w:themeColor="accent1"/>
          <w:sz w:val="28"/>
          <w:szCs w:val="28"/>
          <w:lang w:val="fr-FR"/>
        </w:rPr>
        <w:t>(b)</w:t>
      </w:r>
      <w:r w:rsidR="00D5722B">
        <w:rPr>
          <w:rFonts w:cs="Times New Roman"/>
          <w:i/>
          <w:color w:val="5B9BD5" w:themeColor="accent1"/>
          <w:sz w:val="28"/>
          <w:szCs w:val="28"/>
          <w:lang w:val="fr-FR"/>
        </w:rPr>
        <w:t xml:space="preserve"> Under the</w:t>
      </w:r>
      <w:r w:rsidRPr="00D5722B">
        <w:rPr>
          <w:rFonts w:cs="Times New Roman"/>
          <w:i/>
          <w:color w:val="5B9BD5" w:themeColor="accent1"/>
          <w:sz w:val="28"/>
          <w:szCs w:val="28"/>
          <w:lang w:val="fr-FR"/>
        </w:rPr>
        <w:t xml:space="preserve"> </w:t>
      </w:r>
      <w:r w:rsidR="00D5722B" w:rsidRPr="00D5722B">
        <w:rPr>
          <w:rFonts w:cs="Times New Roman"/>
          <w:i/>
          <w:color w:val="5B9BD5" w:themeColor="accent1"/>
          <w:sz w:val="28"/>
          <w:szCs w:val="28"/>
          <w:lang w:val="fr-FR"/>
        </w:rPr>
        <w:t>inspection</w:t>
      </w:r>
      <w:r w:rsidR="00D5722B">
        <w:rPr>
          <w:rFonts w:cs="Times New Roman"/>
          <w:i/>
          <w:color w:val="5B9BD5" w:themeColor="accent1"/>
          <w:sz w:val="28"/>
          <w:szCs w:val="28"/>
          <w:lang w:val="fr-FR"/>
        </w:rPr>
        <w:t xml:space="preserve">, if the Goods </w:t>
      </w:r>
      <w:r w:rsidRPr="00D5722B">
        <w:rPr>
          <w:rFonts w:cs="Times New Roman"/>
          <w:i/>
          <w:color w:val="5B9BD5" w:themeColor="accent1"/>
          <w:sz w:val="28"/>
          <w:szCs w:val="28"/>
          <w:lang w:val="fr-FR"/>
        </w:rPr>
        <w:t>are not qualified because of a manufacturing defe</w:t>
      </w:r>
      <w:r w:rsidR="00D5722B">
        <w:rPr>
          <w:rFonts w:cs="Times New Roman"/>
          <w:i/>
          <w:color w:val="5B9BD5" w:themeColor="accent1"/>
          <w:sz w:val="28"/>
          <w:szCs w:val="28"/>
          <w:lang w:val="fr-FR"/>
        </w:rPr>
        <w:t xml:space="preserve">ct, </w:t>
      </w:r>
      <w:r w:rsidRPr="00D5722B">
        <w:rPr>
          <w:rFonts w:cs="Times New Roman"/>
          <w:i/>
          <w:color w:val="5B9BD5" w:themeColor="accent1"/>
          <w:sz w:val="28"/>
          <w:szCs w:val="28"/>
          <w:lang w:val="fr-FR"/>
        </w:rPr>
        <w:t>Party A is not required to carry out the replacement.</w:t>
      </w:r>
    </w:p>
    <w:p w14:paraId="0D5A2FB9" w14:textId="32EBC613" w:rsidR="00057587" w:rsidRDefault="00D456F3" w:rsidP="003E6138">
      <w:pPr>
        <w:spacing w:before="60" w:after="60" w:line="240" w:lineRule="auto"/>
        <w:ind w:firstLine="680"/>
        <w:jc w:val="both"/>
        <w:rPr>
          <w:rFonts w:cs="Times New Roman"/>
          <w:color w:val="002060"/>
          <w:sz w:val="28"/>
          <w:szCs w:val="28"/>
          <w:lang w:val="fr-FR"/>
        </w:rPr>
      </w:pPr>
      <w:r w:rsidRPr="00493957">
        <w:rPr>
          <w:rFonts w:cs="Times New Roman"/>
          <w:b/>
          <w:color w:val="002060"/>
          <w:sz w:val="28"/>
          <w:szCs w:val="28"/>
          <w:lang w:val="fr-FR"/>
        </w:rPr>
        <w:t>(c</w:t>
      </w:r>
      <w:r w:rsidR="00057587" w:rsidRPr="00493957">
        <w:rPr>
          <w:rFonts w:cs="Times New Roman"/>
          <w:b/>
          <w:color w:val="002060"/>
          <w:sz w:val="28"/>
          <w:szCs w:val="28"/>
          <w:lang w:val="fr-FR"/>
        </w:rPr>
        <w:t>)</w:t>
      </w:r>
      <w:r w:rsidR="00057587" w:rsidRPr="00493957">
        <w:rPr>
          <w:rFonts w:cs="Times New Roman"/>
          <w:color w:val="002060"/>
          <w:sz w:val="28"/>
          <w:szCs w:val="28"/>
          <w:lang w:val="fr-FR"/>
        </w:rPr>
        <w:t xml:space="preserve"> Chi phí để thực hiện việc kiểm nghiệm </w:t>
      </w:r>
      <w:r w:rsidR="00D5722B">
        <w:rPr>
          <w:rFonts w:cs="Times New Roman"/>
          <w:color w:val="002060"/>
          <w:sz w:val="28"/>
          <w:szCs w:val="28"/>
          <w:lang w:val="fr-FR"/>
        </w:rPr>
        <w:t>sẽ được chi trả bởi Bên</w:t>
      </w:r>
      <w:r w:rsidR="00057587" w:rsidRPr="00493957">
        <w:rPr>
          <w:rFonts w:cs="Times New Roman"/>
          <w:color w:val="002060"/>
          <w:sz w:val="28"/>
          <w:szCs w:val="28"/>
          <w:lang w:val="fr-FR"/>
        </w:rPr>
        <w:t xml:space="preserve"> bị kết luận là Bên gây ra vấn đề lỗi của </w:t>
      </w:r>
      <w:r w:rsidR="003E6138" w:rsidRPr="00493957">
        <w:rPr>
          <w:rFonts w:cs="Times New Roman"/>
          <w:color w:val="002060"/>
          <w:sz w:val="28"/>
          <w:szCs w:val="28"/>
          <w:lang w:val="fr-FR"/>
        </w:rPr>
        <w:t>Hàng Hóa</w:t>
      </w:r>
      <w:r w:rsidR="00057587" w:rsidRPr="00493957">
        <w:rPr>
          <w:rFonts w:cs="Times New Roman"/>
          <w:color w:val="002060"/>
          <w:sz w:val="28"/>
          <w:szCs w:val="28"/>
          <w:lang w:val="fr-FR"/>
        </w:rPr>
        <w:t xml:space="preserve">; hoặc thuộc về Bên nào mà kết quả kiểm cho thấy rằng các cáo buộc về chất lượng </w:t>
      </w:r>
      <w:r w:rsidR="003E6138" w:rsidRPr="00493957">
        <w:rPr>
          <w:rFonts w:cs="Times New Roman"/>
          <w:color w:val="002060"/>
          <w:sz w:val="28"/>
          <w:szCs w:val="28"/>
          <w:lang w:val="fr-FR"/>
        </w:rPr>
        <w:t>Hàng Hóa</w:t>
      </w:r>
      <w:r w:rsidR="00057587" w:rsidRPr="00493957">
        <w:rPr>
          <w:rFonts w:cs="Times New Roman"/>
          <w:color w:val="002060"/>
          <w:sz w:val="28"/>
          <w:szCs w:val="28"/>
          <w:lang w:val="fr-FR"/>
        </w:rPr>
        <w:t xml:space="preserve"> do Bên đó đưa ra là không chính xác.</w:t>
      </w:r>
    </w:p>
    <w:p w14:paraId="59347B53" w14:textId="076F62AC" w:rsidR="00DD53CE" w:rsidRPr="00D5722B" w:rsidRDefault="00DD53CE" w:rsidP="003E6138">
      <w:pPr>
        <w:spacing w:before="60" w:after="60" w:line="240" w:lineRule="auto"/>
        <w:ind w:firstLine="680"/>
        <w:jc w:val="both"/>
        <w:rPr>
          <w:rFonts w:cs="Times New Roman"/>
          <w:i/>
          <w:color w:val="5B9BD5" w:themeColor="accent1"/>
          <w:sz w:val="28"/>
          <w:szCs w:val="28"/>
          <w:lang w:val="fr-FR"/>
        </w:rPr>
      </w:pPr>
      <w:r w:rsidRPr="00D5722B">
        <w:rPr>
          <w:rFonts w:cs="Times New Roman"/>
          <w:b/>
          <w:bCs/>
          <w:i/>
          <w:color w:val="5B9BD5" w:themeColor="accent1"/>
          <w:sz w:val="28"/>
          <w:szCs w:val="28"/>
          <w:lang w:val="fr-FR"/>
        </w:rPr>
        <w:t>(c)</w:t>
      </w:r>
      <w:r w:rsidR="00D5722B">
        <w:rPr>
          <w:rFonts w:cs="Times New Roman"/>
          <w:i/>
          <w:color w:val="5B9BD5" w:themeColor="accent1"/>
          <w:sz w:val="28"/>
          <w:szCs w:val="28"/>
          <w:lang w:val="fr-FR"/>
        </w:rPr>
        <w:t xml:space="preserve"> The price</w:t>
      </w:r>
      <w:r w:rsidRPr="00D5722B">
        <w:rPr>
          <w:rFonts w:cs="Times New Roman"/>
          <w:i/>
          <w:color w:val="5B9BD5" w:themeColor="accent1"/>
          <w:sz w:val="28"/>
          <w:szCs w:val="28"/>
          <w:lang w:val="fr-FR"/>
        </w:rPr>
        <w:t xml:space="preserve"> of </w:t>
      </w:r>
      <w:r w:rsidR="00D5722B" w:rsidRPr="00D5722B">
        <w:rPr>
          <w:rFonts w:cs="Times New Roman"/>
          <w:i/>
          <w:color w:val="5B9BD5" w:themeColor="accent1"/>
          <w:sz w:val="28"/>
          <w:szCs w:val="28"/>
          <w:lang w:val="fr-FR"/>
        </w:rPr>
        <w:t>the inspection</w:t>
      </w:r>
      <w:r w:rsidR="00D5722B">
        <w:rPr>
          <w:rFonts w:cs="Times New Roman"/>
          <w:i/>
          <w:color w:val="5B9BD5" w:themeColor="accent1"/>
          <w:sz w:val="28"/>
          <w:szCs w:val="28"/>
          <w:lang w:val="fr-FR"/>
        </w:rPr>
        <w:t xml:space="preserve"> shall be borne by</w:t>
      </w:r>
      <w:r w:rsidRPr="00D5722B">
        <w:rPr>
          <w:rFonts w:cs="Times New Roman"/>
          <w:i/>
          <w:color w:val="5B9BD5" w:themeColor="accent1"/>
          <w:sz w:val="28"/>
          <w:szCs w:val="28"/>
          <w:lang w:val="fr-FR"/>
        </w:rPr>
        <w:t xml:space="preserve"> Party is found to be the Party caus</w:t>
      </w:r>
      <w:r w:rsidR="00D5722B">
        <w:rPr>
          <w:rFonts w:cs="Times New Roman"/>
          <w:i/>
          <w:color w:val="5B9BD5" w:themeColor="accent1"/>
          <w:sz w:val="28"/>
          <w:szCs w:val="28"/>
          <w:lang w:val="fr-FR"/>
        </w:rPr>
        <w:t xml:space="preserve">ing the defect in the Goods; </w:t>
      </w:r>
      <w:r w:rsidRPr="00D5722B">
        <w:rPr>
          <w:rFonts w:cs="Times New Roman"/>
          <w:i/>
          <w:color w:val="5B9BD5" w:themeColor="accent1"/>
          <w:sz w:val="28"/>
          <w:szCs w:val="28"/>
          <w:lang w:val="fr-FR"/>
        </w:rPr>
        <w:t>or, must be borne by the Party whose test results show that the allegations about the quality of the Goods made by that Party are incorrect.</w:t>
      </w:r>
    </w:p>
    <w:p w14:paraId="57E592F0" w14:textId="0231425C" w:rsidR="00493957" w:rsidRDefault="00D456F3" w:rsidP="003E6138">
      <w:pPr>
        <w:spacing w:before="60" w:after="60" w:line="240" w:lineRule="auto"/>
        <w:ind w:firstLine="680"/>
        <w:jc w:val="both"/>
        <w:rPr>
          <w:rFonts w:cs="Times New Roman"/>
          <w:color w:val="002060"/>
          <w:sz w:val="28"/>
          <w:szCs w:val="28"/>
          <w:lang w:val="fr-FR"/>
        </w:rPr>
      </w:pPr>
      <w:r w:rsidRPr="00493957">
        <w:rPr>
          <w:rFonts w:cs="Times New Roman"/>
          <w:color w:val="002060"/>
          <w:sz w:val="28"/>
          <w:szCs w:val="28"/>
          <w:lang w:val="fr-FR"/>
        </w:rPr>
        <w:t xml:space="preserve">3.4. </w:t>
      </w:r>
      <w:r w:rsidR="00493957" w:rsidRPr="00493957">
        <w:rPr>
          <w:rFonts w:cs="Times New Roman"/>
          <w:color w:val="002060"/>
          <w:sz w:val="28"/>
          <w:szCs w:val="28"/>
          <w:lang w:val="fr-FR"/>
        </w:rPr>
        <w:t>Cảnh báo về chất lượng Hàng Hóa</w:t>
      </w:r>
    </w:p>
    <w:p w14:paraId="36CB6571" w14:textId="2D9DE399" w:rsidR="00DD53CE" w:rsidRPr="003C44DB" w:rsidRDefault="00DD53CE" w:rsidP="003E6138">
      <w:pPr>
        <w:spacing w:before="60" w:after="60" w:line="240" w:lineRule="auto"/>
        <w:ind w:firstLine="680"/>
        <w:jc w:val="both"/>
        <w:rPr>
          <w:rFonts w:cs="Times New Roman"/>
          <w:i/>
          <w:color w:val="5B9BD5" w:themeColor="accent1"/>
          <w:sz w:val="28"/>
          <w:szCs w:val="28"/>
          <w:lang w:val="fr-FR"/>
        </w:rPr>
      </w:pPr>
      <w:r w:rsidRPr="003C44DB">
        <w:rPr>
          <w:rFonts w:cs="Times New Roman"/>
          <w:i/>
          <w:color w:val="5B9BD5" w:themeColor="accent1"/>
          <w:sz w:val="28"/>
          <w:szCs w:val="28"/>
          <w:lang w:val="fr-FR"/>
        </w:rPr>
        <w:t>3.4. Warning about Goods quality</w:t>
      </w:r>
    </w:p>
    <w:p w14:paraId="1D42ED03" w14:textId="038A39EB" w:rsidR="00D456F3" w:rsidRDefault="00D456F3" w:rsidP="003E6138">
      <w:pPr>
        <w:spacing w:before="60" w:after="60" w:line="240" w:lineRule="auto"/>
        <w:ind w:firstLine="680"/>
        <w:jc w:val="both"/>
        <w:rPr>
          <w:rFonts w:cs="Times New Roman"/>
          <w:color w:val="002060"/>
          <w:sz w:val="28"/>
          <w:szCs w:val="28"/>
          <w:lang w:val="fr-FR"/>
        </w:rPr>
      </w:pPr>
      <w:r w:rsidRPr="00493957">
        <w:rPr>
          <w:rFonts w:cs="Times New Roman"/>
          <w:color w:val="002060"/>
          <w:sz w:val="28"/>
          <w:szCs w:val="28"/>
          <w:lang w:val="fr-FR"/>
        </w:rPr>
        <w:t>Hai Bên phải nhanh chóng và kịp thời thông báo cho nhau bằng văn bản về bất kỳ báo cáo nào về phản ứng bất lợi nghiêm trọng của người sử dụng đối với Hàng Hóa (đặc biệt là với các Hàng Hóa là thuốc</w:t>
      </w:r>
      <w:r w:rsidR="00493957" w:rsidRPr="00493957">
        <w:rPr>
          <w:rFonts w:cs="Times New Roman"/>
          <w:color w:val="002060"/>
          <w:sz w:val="28"/>
          <w:szCs w:val="28"/>
          <w:lang w:val="fr-FR"/>
        </w:rPr>
        <w:t>); và/hoặc bất kỳ khiếu nại nào khác liên quan</w:t>
      </w:r>
      <w:r w:rsidR="00DD53CE">
        <w:rPr>
          <w:rFonts w:cs="Times New Roman"/>
          <w:color w:val="002060"/>
          <w:sz w:val="28"/>
          <w:szCs w:val="28"/>
          <w:lang w:val="fr-FR"/>
        </w:rPr>
        <w:t xml:space="preserve"> </w:t>
      </w:r>
      <w:r w:rsidR="00493957" w:rsidRPr="00493957">
        <w:rPr>
          <w:rFonts w:cs="Times New Roman"/>
          <w:color w:val="002060"/>
          <w:sz w:val="28"/>
          <w:szCs w:val="28"/>
          <w:lang w:val="fr-FR"/>
        </w:rPr>
        <w:t xml:space="preserve">đến chất lượng, độ ổn định, thử nghiệm an toàn hoặc hiệu quả đối với các Hàng Hóa. Ngoài ra các phản ứng bất lợi không nghiêm trọng cũng sẽ được thông báo bằng văn bản nếu có yêu cầu bởi một trong Các Bên. Bên A có trách nhiệm cung cấp cho Bên B bản sao báo cáo cập nhật an toàn định kỳ đối với các Hàng Hóa được nộp cho cơ quan quản lý theo pháp luật có liên quan. </w:t>
      </w:r>
    </w:p>
    <w:p w14:paraId="06671184" w14:textId="45342B22" w:rsidR="00DD53CE" w:rsidRPr="003C44DB" w:rsidRDefault="00DD53CE" w:rsidP="003E6138">
      <w:pPr>
        <w:spacing w:before="60" w:after="60" w:line="240" w:lineRule="auto"/>
        <w:ind w:firstLine="680"/>
        <w:jc w:val="both"/>
        <w:rPr>
          <w:rFonts w:cs="Times New Roman"/>
          <w:i/>
          <w:color w:val="2E74B5" w:themeColor="accent1" w:themeShade="BF"/>
          <w:sz w:val="28"/>
          <w:szCs w:val="28"/>
          <w:lang w:val="fr-FR"/>
        </w:rPr>
      </w:pPr>
      <w:r w:rsidRPr="003C44DB">
        <w:rPr>
          <w:rFonts w:cs="Times New Roman"/>
          <w:i/>
          <w:color w:val="2E74B5" w:themeColor="accent1" w:themeShade="BF"/>
          <w:sz w:val="28"/>
          <w:szCs w:val="28"/>
          <w:lang w:val="fr-FR"/>
        </w:rPr>
        <w:t xml:space="preserve">The Parties shall promptly notify each other in writing </w:t>
      </w:r>
      <w:r w:rsidR="00D5722B" w:rsidRPr="003C44DB">
        <w:rPr>
          <w:rFonts w:cs="Times New Roman"/>
          <w:i/>
          <w:color w:val="2E74B5" w:themeColor="accent1" w:themeShade="BF"/>
          <w:sz w:val="28"/>
          <w:szCs w:val="28"/>
          <w:lang w:val="fr-FR"/>
        </w:rPr>
        <w:t xml:space="preserve">concerning </w:t>
      </w:r>
      <w:r w:rsidRPr="003C44DB">
        <w:rPr>
          <w:rFonts w:cs="Times New Roman"/>
          <w:i/>
          <w:color w:val="2E74B5" w:themeColor="accent1" w:themeShade="BF"/>
          <w:sz w:val="28"/>
          <w:szCs w:val="28"/>
          <w:lang w:val="fr-FR"/>
        </w:rPr>
        <w:t xml:space="preserve">any reports of </w:t>
      </w:r>
      <w:r w:rsidR="00D5722B" w:rsidRPr="003C44DB">
        <w:rPr>
          <w:rFonts w:cs="Times New Roman"/>
          <w:i/>
          <w:color w:val="2E74B5" w:themeColor="accent1" w:themeShade="BF"/>
          <w:sz w:val="28"/>
          <w:szCs w:val="28"/>
          <w:lang w:val="fr-FR"/>
        </w:rPr>
        <w:t xml:space="preserve">patient severe </w:t>
      </w:r>
      <w:r w:rsidR="00E43FD6">
        <w:rPr>
          <w:rFonts w:cs="Times New Roman"/>
          <w:i/>
          <w:color w:val="2E74B5" w:themeColor="accent1" w:themeShade="BF"/>
          <w:sz w:val="28"/>
          <w:szCs w:val="28"/>
          <w:lang w:val="fr-FR"/>
        </w:rPr>
        <w:t>adverse</w:t>
      </w:r>
      <w:r w:rsidR="00D5722B" w:rsidRPr="003C44DB">
        <w:rPr>
          <w:rFonts w:cs="Times New Roman"/>
          <w:i/>
          <w:color w:val="2E74B5" w:themeColor="accent1" w:themeShade="BF"/>
          <w:sz w:val="28"/>
          <w:szCs w:val="28"/>
          <w:lang w:val="fr-FR"/>
        </w:rPr>
        <w:t xml:space="preserve"> reaction</w:t>
      </w:r>
      <w:r w:rsidR="00D5722B" w:rsidRPr="003C44DB">
        <w:rPr>
          <w:rFonts w:cs="Times New Roman"/>
          <w:i/>
          <w:color w:val="2E74B5" w:themeColor="accent1" w:themeShade="BF"/>
          <w:sz w:val="28"/>
          <w:szCs w:val="28"/>
        </w:rPr>
        <w:t xml:space="preserve"> associated with the Product (</w:t>
      </w:r>
      <w:r w:rsidR="00D5722B" w:rsidRPr="003C44DB">
        <w:rPr>
          <w:rFonts w:cs="Times New Roman"/>
          <w:i/>
          <w:color w:val="2E74B5" w:themeColor="accent1" w:themeShade="BF"/>
          <w:sz w:val="28"/>
          <w:szCs w:val="28"/>
          <w:lang w:val="fr-FR"/>
        </w:rPr>
        <w:t>(especially for the Goods which are medicinal)</w:t>
      </w:r>
      <w:r w:rsidR="00D5722B" w:rsidRPr="003C44DB">
        <w:rPr>
          <w:rFonts w:cs="Times New Roman"/>
          <w:i/>
          <w:color w:val="2E74B5" w:themeColor="accent1" w:themeShade="BF"/>
          <w:sz w:val="28"/>
          <w:szCs w:val="28"/>
        </w:rPr>
        <w:t xml:space="preserve"> and any other problem or complaint relating to quality, stability, testing, safety or effectiveness</w:t>
      </w:r>
      <w:r w:rsidRPr="003C44DB">
        <w:rPr>
          <w:rFonts w:cs="Times New Roman"/>
          <w:i/>
          <w:color w:val="2E74B5" w:themeColor="accent1" w:themeShade="BF"/>
          <w:sz w:val="28"/>
          <w:szCs w:val="28"/>
          <w:lang w:val="fr-FR"/>
        </w:rPr>
        <w:t xml:space="preserve">. </w:t>
      </w:r>
      <w:r w:rsidR="00D5722B" w:rsidRPr="003C44DB">
        <w:rPr>
          <w:rFonts w:cs="Times New Roman"/>
          <w:i/>
          <w:color w:val="2E74B5" w:themeColor="accent1" w:themeShade="BF"/>
          <w:sz w:val="28"/>
          <w:szCs w:val="28"/>
        </w:rPr>
        <w:t>In addition, non-serious adverse reactions shall also be notified in writing if it is so requested by one of the Parties to the other</w:t>
      </w:r>
      <w:r w:rsidRPr="003C44DB">
        <w:rPr>
          <w:rFonts w:cs="Times New Roman"/>
          <w:i/>
          <w:color w:val="2E74B5" w:themeColor="accent1" w:themeShade="BF"/>
          <w:sz w:val="28"/>
          <w:szCs w:val="28"/>
          <w:lang w:val="fr-FR"/>
        </w:rPr>
        <w:t xml:space="preserve">. Party A </w:t>
      </w:r>
      <w:r w:rsidR="00037A08" w:rsidRPr="003C44DB">
        <w:rPr>
          <w:rFonts w:cs="Times New Roman"/>
          <w:i/>
          <w:color w:val="2E74B5" w:themeColor="accent1" w:themeShade="BF"/>
          <w:sz w:val="28"/>
          <w:szCs w:val="28"/>
        </w:rPr>
        <w:t xml:space="preserve">shall provide </w:t>
      </w:r>
      <w:r w:rsidRPr="003C44DB">
        <w:rPr>
          <w:rFonts w:cs="Times New Roman"/>
          <w:i/>
          <w:color w:val="2E74B5" w:themeColor="accent1" w:themeShade="BF"/>
          <w:sz w:val="28"/>
          <w:szCs w:val="28"/>
          <w:lang w:val="fr-FR"/>
        </w:rPr>
        <w:t xml:space="preserve">Party B </w:t>
      </w:r>
      <w:r w:rsidR="00037A08" w:rsidRPr="003C44DB">
        <w:rPr>
          <w:rFonts w:cs="Times New Roman"/>
          <w:i/>
          <w:color w:val="2E74B5" w:themeColor="accent1" w:themeShade="BF"/>
          <w:sz w:val="28"/>
          <w:szCs w:val="28"/>
        </w:rPr>
        <w:t>with copy of the Periodic Safety Update Reports that CLIENT submits to the Regulatory Authorities in accordance with the requirements applicable in the Territory</w:t>
      </w:r>
      <w:r w:rsidRPr="003C44DB">
        <w:rPr>
          <w:rFonts w:cs="Times New Roman"/>
          <w:i/>
          <w:color w:val="2E74B5" w:themeColor="accent1" w:themeShade="BF"/>
          <w:sz w:val="28"/>
          <w:szCs w:val="28"/>
          <w:lang w:val="fr-FR"/>
        </w:rPr>
        <w:t>.</w:t>
      </w:r>
    </w:p>
    <w:p w14:paraId="2B8B4E2E" w14:textId="2991DCE8" w:rsidR="004360F1" w:rsidRDefault="004360F1" w:rsidP="003E6138">
      <w:pPr>
        <w:spacing w:before="60" w:after="60" w:line="240" w:lineRule="auto"/>
        <w:ind w:firstLine="680"/>
        <w:jc w:val="both"/>
        <w:rPr>
          <w:rFonts w:cs="Times New Roman"/>
          <w:b/>
          <w:color w:val="002060"/>
          <w:sz w:val="28"/>
          <w:szCs w:val="28"/>
        </w:rPr>
      </w:pPr>
      <w:r w:rsidRPr="00493957">
        <w:rPr>
          <w:rFonts w:cs="Times New Roman"/>
          <w:b/>
          <w:color w:val="002060"/>
          <w:sz w:val="28"/>
          <w:szCs w:val="28"/>
        </w:rPr>
        <w:t>ĐIỀ</w:t>
      </w:r>
      <w:r w:rsidR="00057587" w:rsidRPr="00493957">
        <w:rPr>
          <w:rFonts w:cs="Times New Roman"/>
          <w:b/>
          <w:color w:val="002060"/>
          <w:sz w:val="28"/>
          <w:szCs w:val="28"/>
        </w:rPr>
        <w:t>U 4</w:t>
      </w:r>
      <w:r w:rsidRPr="00493957">
        <w:rPr>
          <w:rFonts w:cs="Times New Roman"/>
          <w:b/>
          <w:color w:val="002060"/>
          <w:sz w:val="28"/>
          <w:szCs w:val="28"/>
        </w:rPr>
        <w:t xml:space="preserve">. HỒ SƠ </w:t>
      </w:r>
      <w:r w:rsidR="003E6138" w:rsidRPr="00493957">
        <w:rPr>
          <w:rFonts w:cs="Times New Roman"/>
          <w:b/>
          <w:color w:val="002060"/>
          <w:sz w:val="28"/>
          <w:szCs w:val="28"/>
        </w:rPr>
        <w:t>HÀNG HÓA</w:t>
      </w:r>
    </w:p>
    <w:p w14:paraId="5BD47404" w14:textId="7E272C39" w:rsidR="00DD53CE" w:rsidRPr="003C44DB" w:rsidRDefault="00DD53CE" w:rsidP="003E6138">
      <w:pPr>
        <w:spacing w:before="60" w:after="60" w:line="240" w:lineRule="auto"/>
        <w:ind w:firstLine="680"/>
        <w:jc w:val="both"/>
        <w:rPr>
          <w:rFonts w:cs="Times New Roman"/>
          <w:b/>
          <w:i/>
          <w:color w:val="5B9BD5" w:themeColor="accent1"/>
          <w:sz w:val="28"/>
          <w:szCs w:val="28"/>
        </w:rPr>
      </w:pPr>
      <w:r w:rsidRPr="003C44DB">
        <w:rPr>
          <w:rFonts w:cs="Times New Roman"/>
          <w:b/>
          <w:i/>
          <w:color w:val="5B9BD5" w:themeColor="accent1"/>
          <w:sz w:val="28"/>
          <w:szCs w:val="28"/>
        </w:rPr>
        <w:t xml:space="preserve">ARTICLE 4. </w:t>
      </w:r>
      <w:r w:rsidR="003C44DB">
        <w:rPr>
          <w:rFonts w:cs="Times New Roman"/>
          <w:b/>
          <w:i/>
          <w:color w:val="5B9BD5" w:themeColor="accent1"/>
          <w:sz w:val="28"/>
          <w:szCs w:val="28"/>
        </w:rPr>
        <w:t>DOCUMENTS</w:t>
      </w:r>
    </w:p>
    <w:p w14:paraId="1A42F622" w14:textId="4ABB058D" w:rsidR="00057587" w:rsidRDefault="00057587" w:rsidP="003E6138">
      <w:pPr>
        <w:spacing w:before="60" w:after="60" w:line="240" w:lineRule="auto"/>
        <w:ind w:firstLine="680"/>
        <w:jc w:val="both"/>
        <w:rPr>
          <w:rFonts w:cs="Times New Roman"/>
          <w:color w:val="002060"/>
          <w:sz w:val="28"/>
          <w:szCs w:val="28"/>
        </w:rPr>
      </w:pPr>
      <w:r w:rsidRPr="00493957">
        <w:rPr>
          <w:rFonts w:cs="Times New Roman"/>
          <w:color w:val="002060"/>
          <w:sz w:val="28"/>
          <w:szCs w:val="28"/>
        </w:rPr>
        <w:t xml:space="preserve">Kèm theo mỗi lô </w:t>
      </w:r>
      <w:r w:rsidR="003E6138" w:rsidRPr="00493957">
        <w:rPr>
          <w:rFonts w:cs="Times New Roman"/>
          <w:color w:val="002060"/>
          <w:sz w:val="28"/>
          <w:szCs w:val="28"/>
        </w:rPr>
        <w:t>Hàng Hóa</w:t>
      </w:r>
      <w:r w:rsidRPr="00493957">
        <w:rPr>
          <w:rFonts w:cs="Times New Roman"/>
          <w:color w:val="002060"/>
          <w:sz w:val="28"/>
          <w:szCs w:val="28"/>
        </w:rPr>
        <w:t xml:space="preserve"> được giao theo </w:t>
      </w:r>
      <w:r w:rsidR="00D456F3" w:rsidRPr="00493957">
        <w:rPr>
          <w:rFonts w:cs="Times New Roman"/>
          <w:color w:val="002060"/>
          <w:sz w:val="28"/>
          <w:szCs w:val="28"/>
        </w:rPr>
        <w:t>Đơn Đặt Hàng</w:t>
      </w:r>
      <w:r w:rsidRPr="00493957">
        <w:rPr>
          <w:rFonts w:cs="Times New Roman"/>
          <w:color w:val="002060"/>
          <w:sz w:val="28"/>
          <w:szCs w:val="28"/>
        </w:rPr>
        <w:t xml:space="preserve">, Bên A cung cấp cho Bên B các hồ sơ pháp lý, hồ sơ sản phẩm và hồ sơ nhập theo các quy định dưới đây. </w:t>
      </w:r>
    </w:p>
    <w:p w14:paraId="03D0CF36" w14:textId="4DF6AC0C" w:rsidR="00DD53CE" w:rsidRPr="009F3A9C" w:rsidRDefault="00DD53CE" w:rsidP="003E6138">
      <w:pPr>
        <w:spacing w:before="60" w:after="60" w:line="240" w:lineRule="auto"/>
        <w:ind w:firstLine="680"/>
        <w:jc w:val="both"/>
        <w:rPr>
          <w:rFonts w:cs="Times New Roman"/>
          <w:i/>
          <w:color w:val="5B9BD5" w:themeColor="accent1"/>
          <w:sz w:val="28"/>
          <w:szCs w:val="28"/>
        </w:rPr>
      </w:pPr>
      <w:r w:rsidRPr="009F3A9C">
        <w:rPr>
          <w:rFonts w:cs="Times New Roman"/>
          <w:i/>
          <w:color w:val="5B9BD5" w:themeColor="accent1"/>
          <w:sz w:val="28"/>
          <w:szCs w:val="28"/>
        </w:rPr>
        <w:t xml:space="preserve">Accompanying each shipment of Goods delivered under the </w:t>
      </w:r>
      <w:r w:rsidR="004170D8" w:rsidRPr="009F3A9C">
        <w:rPr>
          <w:rFonts w:cs="Times New Roman"/>
          <w:i/>
          <w:color w:val="5B9BD5" w:themeColor="accent1"/>
          <w:sz w:val="28"/>
          <w:szCs w:val="28"/>
        </w:rPr>
        <w:t>Purchase order</w:t>
      </w:r>
      <w:r w:rsidRPr="009F3A9C">
        <w:rPr>
          <w:rFonts w:cs="Times New Roman"/>
          <w:i/>
          <w:color w:val="5B9BD5" w:themeColor="accent1"/>
          <w:sz w:val="28"/>
          <w:szCs w:val="28"/>
        </w:rPr>
        <w:t xml:space="preserve">, Party A provides Party B with </w:t>
      </w:r>
      <w:r w:rsidR="00037A08" w:rsidRPr="009F3A9C">
        <w:rPr>
          <w:rFonts w:cs="Times New Roman"/>
          <w:i/>
          <w:color w:val="5B9BD5" w:themeColor="accent1"/>
          <w:sz w:val="28"/>
          <w:szCs w:val="28"/>
        </w:rPr>
        <w:t>Legal documents</w:t>
      </w:r>
      <w:r w:rsidRPr="009F3A9C">
        <w:rPr>
          <w:rFonts w:cs="Times New Roman"/>
          <w:i/>
          <w:color w:val="5B9BD5" w:themeColor="accent1"/>
          <w:sz w:val="28"/>
          <w:szCs w:val="28"/>
        </w:rPr>
        <w:t xml:space="preserve">, </w:t>
      </w:r>
      <w:r w:rsidR="00C471D9" w:rsidRPr="009F3A9C">
        <w:rPr>
          <w:rFonts w:cs="Times New Roman"/>
          <w:i/>
          <w:color w:val="5B9BD5" w:themeColor="accent1"/>
          <w:sz w:val="28"/>
          <w:szCs w:val="28"/>
        </w:rPr>
        <w:t>Product documents</w:t>
      </w:r>
      <w:r w:rsidR="009F3A9C">
        <w:rPr>
          <w:rFonts w:cs="Times New Roman"/>
          <w:i/>
          <w:color w:val="5B9BD5" w:themeColor="accent1"/>
          <w:sz w:val="28"/>
          <w:szCs w:val="28"/>
        </w:rPr>
        <w:t xml:space="preserve"> and import documents </w:t>
      </w:r>
      <w:r w:rsidR="00037A08" w:rsidRPr="009F3A9C">
        <w:rPr>
          <w:rFonts w:cs="Times New Roman"/>
          <w:i/>
          <w:color w:val="5B9BD5" w:themeColor="accent1"/>
          <w:sz w:val="28"/>
          <w:szCs w:val="28"/>
        </w:rPr>
        <w:t>following</w:t>
      </w:r>
      <w:r w:rsidRPr="009F3A9C">
        <w:rPr>
          <w:rFonts w:cs="Times New Roman"/>
          <w:i/>
          <w:color w:val="5B9BD5" w:themeColor="accent1"/>
          <w:sz w:val="28"/>
          <w:szCs w:val="28"/>
        </w:rPr>
        <w:t xml:space="preserve"> the provisions below.</w:t>
      </w:r>
    </w:p>
    <w:p w14:paraId="15E92B67" w14:textId="77777777" w:rsidR="00223C37" w:rsidRPr="00493957" w:rsidRDefault="00057587" w:rsidP="003E6138">
      <w:pPr>
        <w:spacing w:before="60" w:after="60" w:line="240" w:lineRule="auto"/>
        <w:ind w:firstLine="680"/>
        <w:jc w:val="both"/>
        <w:rPr>
          <w:rFonts w:cs="Times New Roman"/>
          <w:b/>
          <w:color w:val="002060"/>
          <w:sz w:val="28"/>
          <w:szCs w:val="28"/>
        </w:rPr>
      </w:pPr>
      <w:r w:rsidRPr="00493957">
        <w:rPr>
          <w:rFonts w:cs="Times New Roman"/>
          <w:b/>
          <w:color w:val="002060"/>
          <w:sz w:val="28"/>
          <w:szCs w:val="28"/>
        </w:rPr>
        <w:t>4</w:t>
      </w:r>
      <w:r w:rsidR="00223C37" w:rsidRPr="00493957">
        <w:rPr>
          <w:rFonts w:cs="Times New Roman"/>
          <w:b/>
          <w:color w:val="002060"/>
          <w:sz w:val="28"/>
          <w:szCs w:val="28"/>
        </w:rPr>
        <w:t>.1. Hồ sơ pháp lý, hồ sơ sản phẩm</w:t>
      </w:r>
    </w:p>
    <w:p w14:paraId="2D32D8F9" w14:textId="0C1FD916" w:rsidR="004360F1" w:rsidRDefault="00223C37" w:rsidP="003E6138">
      <w:pPr>
        <w:spacing w:before="60" w:after="60" w:line="240" w:lineRule="auto"/>
        <w:ind w:firstLine="680"/>
        <w:jc w:val="both"/>
        <w:rPr>
          <w:rFonts w:cs="Times New Roman"/>
          <w:color w:val="002060"/>
          <w:sz w:val="28"/>
          <w:szCs w:val="28"/>
        </w:rPr>
      </w:pPr>
      <w:r w:rsidRPr="00493957">
        <w:rPr>
          <w:rFonts w:cs="Times New Roman"/>
          <w:color w:val="002060"/>
          <w:sz w:val="28"/>
          <w:szCs w:val="28"/>
        </w:rPr>
        <w:lastRenderedPageBreak/>
        <w:t xml:space="preserve">Bên A có trách nhiệm cung cấp cho Bên B đầy đủ các hồ sơ pháp lý, hồ sơ sản phẩm của </w:t>
      </w:r>
      <w:r w:rsidR="003E6138" w:rsidRPr="00493957">
        <w:rPr>
          <w:rFonts w:cs="Times New Roman"/>
          <w:color w:val="002060"/>
          <w:sz w:val="28"/>
          <w:szCs w:val="28"/>
        </w:rPr>
        <w:t>Hàng Hóa</w:t>
      </w:r>
      <w:r w:rsidRPr="00493957">
        <w:rPr>
          <w:rFonts w:cs="Times New Roman"/>
          <w:color w:val="002060"/>
          <w:sz w:val="28"/>
          <w:szCs w:val="28"/>
        </w:rPr>
        <w:t xml:space="preserve"> được nhập khẩu, bao gồm: </w:t>
      </w:r>
    </w:p>
    <w:p w14:paraId="101F4900" w14:textId="1C00DD25" w:rsidR="00EA63C6" w:rsidRPr="009F3A9C" w:rsidRDefault="00037A08" w:rsidP="00EA63C6">
      <w:pPr>
        <w:spacing w:before="60" w:after="60" w:line="240" w:lineRule="auto"/>
        <w:ind w:firstLine="680"/>
        <w:jc w:val="both"/>
        <w:rPr>
          <w:rFonts w:cs="Times New Roman"/>
          <w:b/>
          <w:bCs/>
          <w:i/>
          <w:color w:val="5B9BD5" w:themeColor="accent1"/>
          <w:sz w:val="28"/>
          <w:szCs w:val="28"/>
        </w:rPr>
      </w:pPr>
      <w:r w:rsidRPr="009F3A9C">
        <w:rPr>
          <w:rFonts w:cs="Times New Roman"/>
          <w:b/>
          <w:bCs/>
          <w:i/>
          <w:color w:val="5B9BD5" w:themeColor="accent1"/>
          <w:sz w:val="28"/>
          <w:szCs w:val="28"/>
        </w:rPr>
        <w:t>4.1. Legal documents</w:t>
      </w:r>
      <w:r w:rsidR="00EA63C6" w:rsidRPr="009F3A9C">
        <w:rPr>
          <w:rFonts w:cs="Times New Roman"/>
          <w:b/>
          <w:bCs/>
          <w:i/>
          <w:color w:val="5B9BD5" w:themeColor="accent1"/>
          <w:sz w:val="28"/>
          <w:szCs w:val="28"/>
        </w:rPr>
        <w:t xml:space="preserve">, product </w:t>
      </w:r>
      <w:r w:rsidRPr="009F3A9C">
        <w:rPr>
          <w:rFonts w:cs="Times New Roman"/>
          <w:b/>
          <w:bCs/>
          <w:i/>
          <w:color w:val="5B9BD5" w:themeColor="accent1"/>
          <w:sz w:val="28"/>
          <w:szCs w:val="28"/>
        </w:rPr>
        <w:t>documents</w:t>
      </w:r>
    </w:p>
    <w:p w14:paraId="3CD7C88E" w14:textId="3166BEBA" w:rsidR="00EA63C6" w:rsidRPr="009F3A9C" w:rsidRDefault="00EA63C6" w:rsidP="00EA63C6">
      <w:pPr>
        <w:spacing w:before="60" w:after="60" w:line="240" w:lineRule="auto"/>
        <w:ind w:firstLine="680"/>
        <w:jc w:val="both"/>
        <w:rPr>
          <w:rFonts w:cs="Times New Roman"/>
          <w:i/>
          <w:color w:val="5B9BD5" w:themeColor="accent1"/>
          <w:sz w:val="28"/>
          <w:szCs w:val="28"/>
        </w:rPr>
      </w:pPr>
      <w:r w:rsidRPr="009F3A9C">
        <w:rPr>
          <w:rFonts w:cs="Times New Roman"/>
          <w:i/>
          <w:color w:val="5B9BD5" w:themeColor="accent1"/>
          <w:sz w:val="28"/>
          <w:szCs w:val="28"/>
        </w:rPr>
        <w:t xml:space="preserve">Party A is responsible for providing Party B with all </w:t>
      </w:r>
      <w:r w:rsidR="00037A08" w:rsidRPr="009F3A9C">
        <w:rPr>
          <w:rFonts w:cs="Times New Roman"/>
          <w:i/>
          <w:color w:val="5B9BD5" w:themeColor="accent1"/>
          <w:sz w:val="28"/>
          <w:szCs w:val="28"/>
        </w:rPr>
        <w:t>Legal documents</w:t>
      </w:r>
      <w:r w:rsidRPr="009F3A9C">
        <w:rPr>
          <w:rFonts w:cs="Times New Roman"/>
          <w:i/>
          <w:color w:val="5B9BD5" w:themeColor="accent1"/>
          <w:sz w:val="28"/>
          <w:szCs w:val="28"/>
        </w:rPr>
        <w:t xml:space="preserve"> and </w:t>
      </w:r>
      <w:r w:rsidR="00C471D9" w:rsidRPr="009F3A9C">
        <w:rPr>
          <w:rFonts w:cs="Times New Roman"/>
          <w:i/>
          <w:color w:val="5B9BD5" w:themeColor="accent1"/>
          <w:sz w:val="28"/>
          <w:szCs w:val="28"/>
        </w:rPr>
        <w:t>Product documents</w:t>
      </w:r>
      <w:r w:rsidRPr="009F3A9C">
        <w:rPr>
          <w:rFonts w:cs="Times New Roman"/>
          <w:i/>
          <w:color w:val="5B9BD5" w:themeColor="accent1"/>
          <w:sz w:val="28"/>
          <w:szCs w:val="28"/>
        </w:rPr>
        <w:t xml:space="preserve"> of the imported Goods, including:</w:t>
      </w:r>
    </w:p>
    <w:p w14:paraId="12BA9809" w14:textId="77777777" w:rsidR="00223C37" w:rsidRPr="00493957" w:rsidRDefault="00223C37" w:rsidP="003E6138">
      <w:pPr>
        <w:pStyle w:val="mcntmsonormal"/>
        <w:spacing w:before="60" w:beforeAutospacing="0" w:after="60" w:afterAutospacing="0"/>
        <w:ind w:firstLine="680"/>
        <w:jc w:val="both"/>
        <w:rPr>
          <w:color w:val="002060"/>
          <w:sz w:val="28"/>
          <w:szCs w:val="28"/>
        </w:rPr>
      </w:pPr>
      <w:r w:rsidRPr="00493957">
        <w:rPr>
          <w:b/>
          <w:bCs/>
          <w:color w:val="002060"/>
          <w:sz w:val="28"/>
          <w:szCs w:val="28"/>
        </w:rPr>
        <w:t>(1)</w:t>
      </w:r>
      <w:r w:rsidRPr="00493957">
        <w:rPr>
          <w:color w:val="002060"/>
          <w:sz w:val="28"/>
          <w:szCs w:val="28"/>
        </w:rPr>
        <w:t> </w:t>
      </w:r>
      <w:r w:rsidRPr="00493957">
        <w:rPr>
          <w:b/>
          <w:bCs/>
          <w:color w:val="002060"/>
          <w:sz w:val="28"/>
          <w:szCs w:val="28"/>
        </w:rPr>
        <w:t>Hồ sơ pháp lý, hồ sơ sản phẩm Thuốc của Nhà cung cấp Nước ngoài</w:t>
      </w:r>
    </w:p>
    <w:p w14:paraId="1B674100" w14:textId="77777777" w:rsidR="00223C37" w:rsidRPr="00493957" w:rsidRDefault="00223C37" w:rsidP="003E6138">
      <w:pPr>
        <w:pStyle w:val="mcntmsonormal"/>
        <w:spacing w:before="60" w:beforeAutospacing="0" w:after="60" w:afterAutospacing="0"/>
        <w:ind w:firstLine="680"/>
        <w:jc w:val="both"/>
        <w:rPr>
          <w:color w:val="002060"/>
          <w:sz w:val="28"/>
          <w:szCs w:val="28"/>
        </w:rPr>
      </w:pPr>
      <w:r w:rsidRPr="00493957">
        <w:rPr>
          <w:b/>
          <w:color w:val="002060"/>
          <w:sz w:val="28"/>
          <w:szCs w:val="28"/>
        </w:rPr>
        <w:t>- Hồ sơ pháp lý:</w:t>
      </w:r>
      <w:r w:rsidRPr="00493957">
        <w:rPr>
          <w:color w:val="002060"/>
          <w:sz w:val="28"/>
          <w:szCs w:val="28"/>
        </w:rPr>
        <w:t> </w:t>
      </w:r>
      <w:r w:rsidRPr="00493957">
        <w:rPr>
          <w:color w:val="002060"/>
          <w:sz w:val="28"/>
          <w:szCs w:val="28"/>
          <w:lang w:val="en-GB"/>
        </w:rPr>
        <w:t>Giấy chứng nhận GMP/ Tài liệu đánh giá việc đáp ứng GMP đối với các trường hợp quy định tại </w:t>
      </w:r>
      <w:bookmarkStart w:id="2" w:name="dc_20"/>
      <w:r w:rsidRPr="00493957">
        <w:rPr>
          <w:color w:val="002060"/>
          <w:sz w:val="28"/>
          <w:szCs w:val="28"/>
          <w:lang w:val="en-GB"/>
        </w:rPr>
        <w:t>Điều 95 Nghị định số 54/2017/NĐ-CP</w:t>
      </w:r>
      <w:bookmarkEnd w:id="2"/>
      <w:r w:rsidRPr="00493957">
        <w:rPr>
          <w:color w:val="002060"/>
          <w:sz w:val="28"/>
          <w:szCs w:val="28"/>
          <w:lang w:val="en-GB"/>
        </w:rPr>
        <w:t> đối với cơ sở sản xuất thuốc, nguyên liệu làm thuốc nước ngoài khi đăng ký lưu hành tại Việt Nam; Giấy phép sản xuất có xác nhận nội dung cơ sở sản xuất đáp ứng GMP; Giấy chứng nhận sản phẩm (CPP);</w:t>
      </w:r>
    </w:p>
    <w:p w14:paraId="63356B86" w14:textId="77777777" w:rsidR="00223C37" w:rsidRPr="00493957" w:rsidRDefault="00223C37" w:rsidP="003E6138">
      <w:pPr>
        <w:pStyle w:val="mcntmsonormal"/>
        <w:spacing w:before="60" w:beforeAutospacing="0" w:after="60" w:afterAutospacing="0"/>
        <w:ind w:firstLine="680"/>
        <w:jc w:val="both"/>
        <w:rPr>
          <w:color w:val="002060"/>
          <w:sz w:val="28"/>
          <w:szCs w:val="28"/>
        </w:rPr>
      </w:pPr>
      <w:r w:rsidRPr="00493957">
        <w:rPr>
          <w:b/>
          <w:color w:val="002060"/>
          <w:sz w:val="28"/>
          <w:szCs w:val="28"/>
        </w:rPr>
        <w:t>- Hồ sơ sản phẩm</w:t>
      </w:r>
      <w:r w:rsidRPr="00493957">
        <w:rPr>
          <w:color w:val="002060"/>
          <w:sz w:val="28"/>
          <w:szCs w:val="28"/>
        </w:rPr>
        <w:t>: </w:t>
      </w:r>
      <w:r w:rsidRPr="00493957">
        <w:rPr>
          <w:color w:val="002060"/>
          <w:sz w:val="28"/>
          <w:szCs w:val="28"/>
          <w:lang w:val="en-GB"/>
        </w:rPr>
        <w:t xml:space="preserve">Hồ sơ hành chính của sản phẩm theo quy định tại điều 23 thông tư </w:t>
      </w:r>
      <w:r w:rsidRPr="00493957">
        <w:rPr>
          <w:color w:val="002060"/>
          <w:sz w:val="28"/>
          <w:szCs w:val="28"/>
        </w:rPr>
        <w:t>08/2022/TT-BYT</w:t>
      </w:r>
    </w:p>
    <w:p w14:paraId="136ADB4F" w14:textId="77777777" w:rsidR="00223C37" w:rsidRPr="00493957" w:rsidRDefault="00223C37" w:rsidP="003E6138">
      <w:pPr>
        <w:pStyle w:val="mcntmsonormal"/>
        <w:spacing w:before="60" w:beforeAutospacing="0" w:after="60" w:afterAutospacing="0"/>
        <w:ind w:firstLine="680"/>
        <w:jc w:val="both"/>
        <w:rPr>
          <w:color w:val="002060"/>
          <w:sz w:val="28"/>
          <w:szCs w:val="28"/>
        </w:rPr>
      </w:pPr>
      <w:r w:rsidRPr="00493957">
        <w:rPr>
          <w:color w:val="002060"/>
          <w:sz w:val="28"/>
          <w:szCs w:val="28"/>
          <w:lang w:val="en-GB"/>
        </w:rPr>
        <w:t xml:space="preserve">Hồ sơ chất lượng thuốc theo quy định tại điều 24 thông tư </w:t>
      </w:r>
      <w:r w:rsidRPr="00493957">
        <w:rPr>
          <w:color w:val="002060"/>
          <w:sz w:val="28"/>
          <w:szCs w:val="28"/>
        </w:rPr>
        <w:t xml:space="preserve">08/2022/TT-BYT </w:t>
      </w:r>
      <w:r w:rsidRPr="00493957">
        <w:rPr>
          <w:color w:val="002060"/>
          <w:sz w:val="28"/>
          <w:szCs w:val="28"/>
          <w:lang w:val="en-GB"/>
        </w:rPr>
        <w:t xml:space="preserve">hoặc </w:t>
      </w:r>
      <w:r w:rsidRPr="00493957">
        <w:rPr>
          <w:color w:val="002060"/>
          <w:sz w:val="28"/>
          <w:szCs w:val="28"/>
        </w:rPr>
        <w:t>Phần II - ACTD hoặc Hợp phần 3-ICH-CTD</w:t>
      </w:r>
    </w:p>
    <w:p w14:paraId="056C2132" w14:textId="4B698BD2" w:rsidR="00223C37" w:rsidRDefault="00223C37" w:rsidP="003E6138">
      <w:pPr>
        <w:pStyle w:val="mcntmsonormal"/>
        <w:spacing w:before="60" w:beforeAutospacing="0" w:after="60" w:afterAutospacing="0"/>
        <w:ind w:firstLine="680"/>
        <w:jc w:val="both"/>
        <w:rPr>
          <w:color w:val="002060"/>
          <w:sz w:val="28"/>
          <w:szCs w:val="28"/>
        </w:rPr>
      </w:pPr>
      <w:r w:rsidRPr="00493957">
        <w:rPr>
          <w:color w:val="002060"/>
          <w:sz w:val="28"/>
          <w:szCs w:val="28"/>
          <w:lang w:val="en-GB"/>
        </w:rPr>
        <w:t xml:space="preserve">Hồ sơ tiền lâm sàng hoặc lâm sàng (nếu có) theo quy định tại điều 24 và 25 thông tư </w:t>
      </w:r>
      <w:r w:rsidRPr="00493957">
        <w:rPr>
          <w:color w:val="002060"/>
          <w:sz w:val="28"/>
          <w:szCs w:val="28"/>
        </w:rPr>
        <w:t>08/2022/TT-BYT</w:t>
      </w:r>
      <w:r w:rsidRPr="00493957">
        <w:rPr>
          <w:color w:val="002060"/>
          <w:sz w:val="28"/>
          <w:szCs w:val="28"/>
          <w:lang w:val="en-GB"/>
        </w:rPr>
        <w:t xml:space="preserve"> hoặc: </w:t>
      </w:r>
      <w:r w:rsidRPr="00493957">
        <w:rPr>
          <w:color w:val="002060"/>
          <w:sz w:val="28"/>
          <w:szCs w:val="28"/>
        </w:rPr>
        <w:t>Tài liệu tiền lâm sàng thực hiện theo hướng dẫn tại Phần III-ACTD hoặc Hợp phần 4-ICH-CTD; Tài liệu lâm sàng thực hiện theo hướng dẫn tại Phần IV-ACTD hoặc Hợp phần 5-ICH-CTD</w:t>
      </w:r>
    </w:p>
    <w:p w14:paraId="379A0E23" w14:textId="69467CB6" w:rsidR="00EA63C6" w:rsidRPr="009F3A9C" w:rsidRDefault="00EA63C6" w:rsidP="00EA63C6">
      <w:pPr>
        <w:pStyle w:val="mcntmsonormal"/>
        <w:spacing w:before="0" w:beforeAutospacing="0" w:after="0" w:afterAutospacing="0"/>
        <w:ind w:firstLine="680"/>
        <w:contextualSpacing/>
        <w:jc w:val="both"/>
        <w:rPr>
          <w:b/>
          <w:bCs/>
          <w:i/>
          <w:color w:val="5B9BD5" w:themeColor="accent1"/>
          <w:sz w:val="28"/>
          <w:szCs w:val="28"/>
        </w:rPr>
      </w:pPr>
      <w:r w:rsidRPr="009F3A9C">
        <w:rPr>
          <w:b/>
          <w:bCs/>
          <w:i/>
          <w:color w:val="5B9BD5" w:themeColor="accent1"/>
          <w:sz w:val="28"/>
          <w:szCs w:val="28"/>
        </w:rPr>
        <w:t xml:space="preserve">(1) Legal </w:t>
      </w:r>
      <w:r w:rsidR="00037A08" w:rsidRPr="009F3A9C">
        <w:rPr>
          <w:b/>
          <w:bCs/>
          <w:i/>
          <w:color w:val="5B9BD5" w:themeColor="accent1"/>
          <w:sz w:val="28"/>
          <w:szCs w:val="28"/>
        </w:rPr>
        <w:t>documents</w:t>
      </w:r>
      <w:r w:rsidRPr="009F3A9C">
        <w:rPr>
          <w:b/>
          <w:bCs/>
          <w:i/>
          <w:color w:val="5B9BD5" w:themeColor="accent1"/>
          <w:sz w:val="28"/>
          <w:szCs w:val="28"/>
        </w:rPr>
        <w:t xml:space="preserve">, Medicinces </w:t>
      </w:r>
      <w:r w:rsidR="00C471D9" w:rsidRPr="009F3A9C">
        <w:rPr>
          <w:b/>
          <w:bCs/>
          <w:i/>
          <w:color w:val="5B9BD5" w:themeColor="accent1"/>
          <w:sz w:val="28"/>
          <w:szCs w:val="28"/>
        </w:rPr>
        <w:t>Product documents</w:t>
      </w:r>
      <w:r w:rsidRPr="009F3A9C">
        <w:rPr>
          <w:b/>
          <w:bCs/>
          <w:i/>
          <w:color w:val="5B9BD5" w:themeColor="accent1"/>
          <w:sz w:val="28"/>
          <w:szCs w:val="28"/>
        </w:rPr>
        <w:t xml:space="preserve"> of Foreign Suppliers</w:t>
      </w:r>
    </w:p>
    <w:p w14:paraId="2C1D1AED" w14:textId="3FDA9434" w:rsidR="00EA63C6" w:rsidRPr="009F3A9C" w:rsidRDefault="00037A08" w:rsidP="00EA63C6">
      <w:pPr>
        <w:pStyle w:val="mcntmsonormal"/>
        <w:spacing w:before="0" w:beforeAutospacing="0" w:after="0" w:afterAutospacing="0"/>
        <w:ind w:firstLine="680"/>
        <w:contextualSpacing/>
        <w:jc w:val="both"/>
        <w:rPr>
          <w:i/>
          <w:color w:val="5B9BD5" w:themeColor="accent1"/>
          <w:sz w:val="28"/>
          <w:szCs w:val="28"/>
        </w:rPr>
      </w:pPr>
      <w:r w:rsidRPr="009F3A9C">
        <w:rPr>
          <w:b/>
          <w:bCs/>
          <w:i/>
          <w:color w:val="5B9BD5" w:themeColor="accent1"/>
          <w:sz w:val="28"/>
          <w:szCs w:val="28"/>
        </w:rPr>
        <w:t>- Legal documents</w:t>
      </w:r>
      <w:r w:rsidR="00EA63C6" w:rsidRPr="009F3A9C">
        <w:rPr>
          <w:b/>
          <w:bCs/>
          <w:i/>
          <w:color w:val="5B9BD5" w:themeColor="accent1"/>
          <w:sz w:val="28"/>
          <w:szCs w:val="28"/>
        </w:rPr>
        <w:t>:</w:t>
      </w:r>
      <w:r w:rsidR="00EA63C6" w:rsidRPr="009F3A9C">
        <w:rPr>
          <w:i/>
          <w:color w:val="5B9BD5" w:themeColor="accent1"/>
          <w:sz w:val="28"/>
          <w:szCs w:val="28"/>
        </w:rPr>
        <w:t xml:space="preserve"> GMP certificate / GMP compliance assessment document for the cases specified in Article 95 of Decree No. 54/2017/ND-CP for drug and raw material manufacturers foreign drugs when registering for circulation in Vietnam; Production license with certification that the production facility meets GMP; Certificate of Product (CPP);</w:t>
      </w:r>
    </w:p>
    <w:p w14:paraId="739EB123" w14:textId="41B845C7" w:rsidR="00EA63C6" w:rsidRPr="009F3A9C" w:rsidRDefault="00EA63C6" w:rsidP="00EA63C6">
      <w:pPr>
        <w:pStyle w:val="mcntmsonormal"/>
        <w:spacing w:before="0" w:beforeAutospacing="0" w:after="0" w:afterAutospacing="0"/>
        <w:ind w:firstLine="680"/>
        <w:contextualSpacing/>
        <w:jc w:val="both"/>
        <w:rPr>
          <w:i/>
          <w:color w:val="5B9BD5" w:themeColor="accent1"/>
          <w:sz w:val="28"/>
          <w:szCs w:val="28"/>
        </w:rPr>
      </w:pPr>
      <w:r w:rsidRPr="009F3A9C">
        <w:rPr>
          <w:b/>
          <w:bCs/>
          <w:i/>
          <w:color w:val="5B9BD5" w:themeColor="accent1"/>
          <w:sz w:val="28"/>
          <w:szCs w:val="28"/>
        </w:rPr>
        <w:t xml:space="preserve">- </w:t>
      </w:r>
      <w:r w:rsidR="00C471D9" w:rsidRPr="009F3A9C">
        <w:rPr>
          <w:b/>
          <w:bCs/>
          <w:i/>
          <w:color w:val="5B9BD5" w:themeColor="accent1"/>
          <w:sz w:val="28"/>
          <w:szCs w:val="28"/>
        </w:rPr>
        <w:t>Product documents</w:t>
      </w:r>
      <w:r w:rsidRPr="009F3A9C">
        <w:rPr>
          <w:b/>
          <w:bCs/>
          <w:i/>
          <w:color w:val="5B9BD5" w:themeColor="accent1"/>
          <w:sz w:val="28"/>
          <w:szCs w:val="28"/>
        </w:rPr>
        <w:t>:</w:t>
      </w:r>
      <w:r w:rsidRPr="009F3A9C">
        <w:rPr>
          <w:i/>
          <w:color w:val="5B9BD5" w:themeColor="accent1"/>
          <w:sz w:val="28"/>
          <w:szCs w:val="28"/>
        </w:rPr>
        <w:t xml:space="preserve"> Administrative </w:t>
      </w:r>
      <w:r w:rsidR="009F3A9C">
        <w:rPr>
          <w:i/>
          <w:color w:val="5B9BD5" w:themeColor="accent1"/>
          <w:sz w:val="28"/>
          <w:szCs w:val="28"/>
        </w:rPr>
        <w:t>documents</w:t>
      </w:r>
      <w:r w:rsidRPr="009F3A9C">
        <w:rPr>
          <w:i/>
          <w:color w:val="5B9BD5" w:themeColor="accent1"/>
          <w:sz w:val="28"/>
          <w:szCs w:val="28"/>
        </w:rPr>
        <w:t>s of products as prescribed in Article 23 of Circular 08/2022/TT-BYT</w:t>
      </w:r>
    </w:p>
    <w:p w14:paraId="29FE9104" w14:textId="70ECF9AC" w:rsidR="00EA63C6" w:rsidRPr="009F3A9C" w:rsidRDefault="009F3A9C" w:rsidP="00EA63C6">
      <w:pPr>
        <w:pStyle w:val="mcntmsonormal"/>
        <w:spacing w:before="0" w:beforeAutospacing="0" w:after="0" w:afterAutospacing="0"/>
        <w:ind w:firstLine="680"/>
        <w:contextualSpacing/>
        <w:jc w:val="both"/>
        <w:rPr>
          <w:i/>
          <w:color w:val="5B9BD5" w:themeColor="accent1"/>
          <w:sz w:val="28"/>
          <w:szCs w:val="28"/>
        </w:rPr>
      </w:pPr>
      <w:r>
        <w:rPr>
          <w:i/>
          <w:color w:val="5B9BD5" w:themeColor="accent1"/>
          <w:sz w:val="28"/>
          <w:szCs w:val="28"/>
        </w:rPr>
        <w:t>Documents</w:t>
      </w:r>
      <w:r w:rsidR="00EA63C6" w:rsidRPr="009F3A9C">
        <w:rPr>
          <w:i/>
          <w:color w:val="5B9BD5" w:themeColor="accent1"/>
          <w:sz w:val="28"/>
          <w:szCs w:val="28"/>
        </w:rPr>
        <w:t xml:space="preserve"> of medicinces quality as prescribed in Article 24 of Circular 08/2022/TT-BYT or Part II - ACTD or Component 3-ICH-CTD</w:t>
      </w:r>
    </w:p>
    <w:p w14:paraId="2B25E343" w14:textId="260DFF53" w:rsidR="00EA63C6" w:rsidRPr="009F3A9C" w:rsidRDefault="00EA63C6" w:rsidP="00EA63C6">
      <w:pPr>
        <w:pStyle w:val="mcntmsonormal"/>
        <w:spacing w:before="0" w:beforeAutospacing="0" w:after="0" w:afterAutospacing="0"/>
        <w:ind w:firstLine="680"/>
        <w:contextualSpacing/>
        <w:jc w:val="both"/>
        <w:rPr>
          <w:i/>
          <w:color w:val="5B9BD5" w:themeColor="accent1"/>
          <w:sz w:val="28"/>
          <w:szCs w:val="28"/>
        </w:rPr>
      </w:pPr>
      <w:r w:rsidRPr="009F3A9C">
        <w:rPr>
          <w:i/>
          <w:color w:val="5B9BD5" w:themeColor="accent1"/>
          <w:sz w:val="28"/>
          <w:szCs w:val="28"/>
        </w:rPr>
        <w:t>Preclinical or clinical records (if any) as prescribed in Articles 24 and 25 of Circular 08/2022/TT-BYT or: Preclinical documents comply with instructions in Part III-ACTD or Component 4 -ICH-CTD; Clinical documentation follows the guidelines in Part IV-ACTD or Component 5-ICH-CTD</w:t>
      </w:r>
    </w:p>
    <w:p w14:paraId="2042372F" w14:textId="77777777" w:rsidR="00223C37" w:rsidRPr="00493957" w:rsidRDefault="00223C37" w:rsidP="003E6138">
      <w:pPr>
        <w:pStyle w:val="mcntmsonormal"/>
        <w:spacing w:before="60" w:beforeAutospacing="0" w:after="60" w:afterAutospacing="0"/>
        <w:ind w:firstLine="680"/>
        <w:jc w:val="both"/>
        <w:rPr>
          <w:color w:val="002060"/>
          <w:sz w:val="28"/>
          <w:szCs w:val="28"/>
        </w:rPr>
      </w:pPr>
      <w:r w:rsidRPr="00493957">
        <w:rPr>
          <w:b/>
          <w:bCs/>
          <w:color w:val="002060"/>
          <w:sz w:val="28"/>
          <w:szCs w:val="28"/>
        </w:rPr>
        <w:t>(2)</w:t>
      </w:r>
      <w:r w:rsidRPr="00493957">
        <w:rPr>
          <w:color w:val="002060"/>
          <w:sz w:val="28"/>
          <w:szCs w:val="28"/>
        </w:rPr>
        <w:t> </w:t>
      </w:r>
      <w:r w:rsidRPr="00493957">
        <w:rPr>
          <w:b/>
          <w:bCs/>
          <w:color w:val="002060"/>
          <w:sz w:val="28"/>
          <w:szCs w:val="28"/>
        </w:rPr>
        <w:t>Hồ sơ pháp lý, hồ sơ sản phẩm Nguyên liệu làm thuốc của Nhà cung cấp Nước ngoài</w:t>
      </w:r>
    </w:p>
    <w:p w14:paraId="274BCC82" w14:textId="77777777" w:rsidR="00223C37" w:rsidRPr="00493957" w:rsidRDefault="00223C37" w:rsidP="003E6138">
      <w:pPr>
        <w:pStyle w:val="mcntmsonormal"/>
        <w:spacing w:before="60" w:beforeAutospacing="0" w:after="60" w:afterAutospacing="0"/>
        <w:ind w:firstLine="680"/>
        <w:jc w:val="both"/>
        <w:rPr>
          <w:color w:val="002060"/>
          <w:sz w:val="28"/>
          <w:szCs w:val="28"/>
          <w:lang w:val="en-GB"/>
        </w:rPr>
      </w:pPr>
      <w:r w:rsidRPr="00493957">
        <w:rPr>
          <w:b/>
          <w:color w:val="002060"/>
          <w:sz w:val="28"/>
          <w:szCs w:val="28"/>
        </w:rPr>
        <w:t>- Hồ sơ pháp lý</w:t>
      </w:r>
      <w:r w:rsidRPr="00493957">
        <w:rPr>
          <w:color w:val="002060"/>
          <w:sz w:val="28"/>
          <w:szCs w:val="28"/>
        </w:rPr>
        <w:t>: </w:t>
      </w:r>
      <w:r w:rsidRPr="00493957">
        <w:rPr>
          <w:color w:val="002060"/>
          <w:sz w:val="28"/>
          <w:szCs w:val="28"/>
          <w:lang w:val="en-GB"/>
        </w:rPr>
        <w:t xml:space="preserve">Giấy chứng nhận GMP/ Tài liệu đánh giá việc đáp ứng GMP đối với các trường hợp quy định tại Điều 95 Nghị định số 54/2017/NĐ-CP đối với cơ sở sản xuất thuốc, nguyên liệu làm thuốc nước ngoài khi đăng ký lưu hành tại Việt Nam; Giấy phép sản xuất có xác nhận nội dung cơ sở sản xuất đáp ứng GMP; Giấy chứng nhận sản phẩm (CPP);- Hồ sơ sản phẩm: Giấy phép nhập khẩu nguyên liệu làm </w:t>
      </w:r>
      <w:r w:rsidRPr="00493957">
        <w:rPr>
          <w:color w:val="002060"/>
          <w:sz w:val="28"/>
          <w:szCs w:val="28"/>
          <w:lang w:val="en-GB"/>
        </w:rPr>
        <w:lastRenderedPageBreak/>
        <w:t>thuốc (đối với các thuốc yêu cầu giấy phép nhập khẩu); Phiếu kiểm nghiệm nguyên liệu làm thuốc (phiếu kiểm nghiệm theo từng lô sản phẩm); Giấy chứng nhận nguồn gốc xuất xứ của sản phẩm (đối với sản phẩm nhập khẩu)</w:t>
      </w:r>
    </w:p>
    <w:p w14:paraId="21F1672D" w14:textId="02CCFA4E" w:rsidR="00223C37" w:rsidRDefault="00223C37" w:rsidP="003E6138">
      <w:pPr>
        <w:pStyle w:val="mcntmsonormal"/>
        <w:spacing w:before="60" w:beforeAutospacing="0" w:after="60" w:afterAutospacing="0"/>
        <w:ind w:firstLine="680"/>
        <w:jc w:val="both"/>
        <w:rPr>
          <w:color w:val="002060"/>
          <w:sz w:val="28"/>
          <w:szCs w:val="28"/>
        </w:rPr>
      </w:pPr>
      <w:r w:rsidRPr="00493957">
        <w:rPr>
          <w:b/>
          <w:color w:val="002060"/>
          <w:sz w:val="28"/>
          <w:szCs w:val="28"/>
        </w:rPr>
        <w:t>- Hồ sơ sản phẩm</w:t>
      </w:r>
      <w:r w:rsidRPr="00493957">
        <w:rPr>
          <w:color w:val="002060"/>
          <w:sz w:val="28"/>
          <w:szCs w:val="28"/>
        </w:rPr>
        <w:t>: H</w:t>
      </w:r>
      <w:r w:rsidRPr="00493957">
        <w:rPr>
          <w:color w:val="002060"/>
          <w:sz w:val="28"/>
          <w:szCs w:val="28"/>
          <w:lang w:val="en-GB"/>
        </w:rPr>
        <w:t xml:space="preserve">ồ sơ hành chính của sản phẩm theo quy định tại điều 23 thông tư </w:t>
      </w:r>
      <w:r w:rsidRPr="00493957">
        <w:rPr>
          <w:color w:val="002060"/>
          <w:sz w:val="28"/>
          <w:szCs w:val="28"/>
        </w:rPr>
        <w:t xml:space="preserve">08/2022/TT-BYT; </w:t>
      </w:r>
      <w:r w:rsidRPr="00493957">
        <w:rPr>
          <w:color w:val="002060"/>
          <w:sz w:val="28"/>
          <w:szCs w:val="28"/>
          <w:lang w:val="en-GB"/>
        </w:rPr>
        <w:t xml:space="preserve">Hồ sơ chất lượng thuốc theo quy định tại điều 24 thông tư </w:t>
      </w:r>
      <w:r w:rsidRPr="00493957">
        <w:rPr>
          <w:color w:val="002060"/>
          <w:sz w:val="28"/>
          <w:szCs w:val="28"/>
        </w:rPr>
        <w:t xml:space="preserve">08/2022/TT-BYT </w:t>
      </w:r>
      <w:r w:rsidRPr="00493957">
        <w:rPr>
          <w:color w:val="002060"/>
          <w:sz w:val="28"/>
          <w:szCs w:val="28"/>
          <w:lang w:val="en-GB"/>
        </w:rPr>
        <w:t xml:space="preserve">hoặc </w:t>
      </w:r>
      <w:r w:rsidRPr="00493957">
        <w:rPr>
          <w:color w:val="002060"/>
          <w:sz w:val="28"/>
          <w:szCs w:val="28"/>
        </w:rPr>
        <w:t>Phần II - ACTD hoặc Hợp phần 3-ICH-CTD</w:t>
      </w:r>
    </w:p>
    <w:p w14:paraId="13DE2929" w14:textId="173F39D2" w:rsidR="00EA63C6" w:rsidRPr="009F3A9C" w:rsidRDefault="00EA63C6" w:rsidP="00EA63C6">
      <w:pPr>
        <w:pStyle w:val="mcntmsonormal"/>
        <w:spacing w:before="0" w:beforeAutospacing="0" w:after="0" w:afterAutospacing="0"/>
        <w:ind w:firstLine="680"/>
        <w:contextualSpacing/>
        <w:jc w:val="both"/>
        <w:rPr>
          <w:b/>
          <w:bCs/>
          <w:i/>
          <w:color w:val="5B9BD5" w:themeColor="accent1"/>
          <w:sz w:val="28"/>
          <w:szCs w:val="28"/>
        </w:rPr>
      </w:pPr>
      <w:r w:rsidRPr="009F3A9C">
        <w:rPr>
          <w:b/>
          <w:bCs/>
          <w:i/>
          <w:color w:val="5B9BD5" w:themeColor="accent1"/>
          <w:sz w:val="28"/>
          <w:szCs w:val="28"/>
        </w:rPr>
        <w:t xml:space="preserve">(2) </w:t>
      </w:r>
      <w:r w:rsidR="00037A08" w:rsidRPr="009F3A9C">
        <w:rPr>
          <w:b/>
          <w:bCs/>
          <w:i/>
          <w:color w:val="5B9BD5" w:themeColor="accent1"/>
          <w:sz w:val="28"/>
          <w:szCs w:val="28"/>
        </w:rPr>
        <w:t>Legal documents</w:t>
      </w:r>
      <w:r w:rsidRPr="009F3A9C">
        <w:rPr>
          <w:b/>
          <w:bCs/>
          <w:i/>
          <w:color w:val="5B9BD5" w:themeColor="accent1"/>
          <w:sz w:val="28"/>
          <w:szCs w:val="28"/>
        </w:rPr>
        <w:t xml:space="preserve">, </w:t>
      </w:r>
      <w:r w:rsidR="00C471D9" w:rsidRPr="009F3A9C">
        <w:rPr>
          <w:b/>
          <w:bCs/>
          <w:i/>
          <w:color w:val="5B9BD5" w:themeColor="accent1"/>
          <w:sz w:val="28"/>
          <w:szCs w:val="28"/>
        </w:rPr>
        <w:t>Product documents</w:t>
      </w:r>
      <w:r w:rsidRPr="009F3A9C">
        <w:rPr>
          <w:b/>
          <w:bCs/>
          <w:i/>
          <w:color w:val="5B9BD5" w:themeColor="accent1"/>
          <w:sz w:val="28"/>
          <w:szCs w:val="28"/>
        </w:rPr>
        <w:t xml:space="preserve"> of medicinal ingredients from foreign suppliers</w:t>
      </w:r>
    </w:p>
    <w:p w14:paraId="4CDDC96F" w14:textId="1E23E515" w:rsidR="00EA63C6" w:rsidRPr="009F3A9C" w:rsidRDefault="00EA63C6" w:rsidP="00EA63C6">
      <w:pPr>
        <w:pStyle w:val="mcntmsonormal"/>
        <w:spacing w:before="0" w:beforeAutospacing="0" w:after="0" w:afterAutospacing="0"/>
        <w:ind w:firstLine="680"/>
        <w:contextualSpacing/>
        <w:jc w:val="both"/>
        <w:rPr>
          <w:i/>
          <w:color w:val="5B9BD5" w:themeColor="accent1"/>
          <w:sz w:val="28"/>
          <w:szCs w:val="28"/>
        </w:rPr>
      </w:pPr>
      <w:r w:rsidRPr="009F3A9C">
        <w:rPr>
          <w:b/>
          <w:bCs/>
          <w:i/>
          <w:color w:val="5B9BD5" w:themeColor="accent1"/>
          <w:sz w:val="28"/>
          <w:szCs w:val="28"/>
        </w:rPr>
        <w:t xml:space="preserve">- </w:t>
      </w:r>
      <w:r w:rsidR="00037A08" w:rsidRPr="009F3A9C">
        <w:rPr>
          <w:b/>
          <w:bCs/>
          <w:i/>
          <w:color w:val="5B9BD5" w:themeColor="accent1"/>
          <w:sz w:val="28"/>
          <w:szCs w:val="28"/>
        </w:rPr>
        <w:t>Legal documents</w:t>
      </w:r>
      <w:r w:rsidRPr="009F3A9C">
        <w:rPr>
          <w:b/>
          <w:bCs/>
          <w:i/>
          <w:color w:val="5B9BD5" w:themeColor="accent1"/>
          <w:sz w:val="28"/>
          <w:szCs w:val="28"/>
        </w:rPr>
        <w:t>:</w:t>
      </w:r>
      <w:r w:rsidRPr="009F3A9C">
        <w:rPr>
          <w:i/>
          <w:color w:val="5B9BD5" w:themeColor="accent1"/>
          <w:sz w:val="28"/>
          <w:szCs w:val="28"/>
        </w:rPr>
        <w:t xml:space="preserve"> GMP certificate / GMP compliance assessment document for the cases specified in Article 95 of Decree No. 54/2017/ND-CP for drug and raw material manufacturers foreign drugs when registering for circulation in Vietnam; Production license with certification that the production facility meets GMP; Product Certificate (CPP);- Product </w:t>
      </w:r>
      <w:r w:rsidR="009F3A9C">
        <w:rPr>
          <w:i/>
          <w:color w:val="5B9BD5" w:themeColor="accent1"/>
          <w:sz w:val="28"/>
          <w:szCs w:val="28"/>
        </w:rPr>
        <w:t>documents</w:t>
      </w:r>
      <w:r w:rsidRPr="009F3A9C">
        <w:rPr>
          <w:i/>
          <w:color w:val="5B9BD5" w:themeColor="accent1"/>
          <w:sz w:val="28"/>
          <w:szCs w:val="28"/>
        </w:rPr>
        <w:t>: License to import medicinal ingredients (for drugs requiring an import license); Test sheet of medicinal ingredients (testing sheet for each batch of product); Certificate of origin of the product (for imported products)</w:t>
      </w:r>
    </w:p>
    <w:p w14:paraId="0CAB41F4" w14:textId="42475B28" w:rsidR="00EA63C6" w:rsidRPr="009F3A9C" w:rsidRDefault="00EA63C6" w:rsidP="00EA63C6">
      <w:pPr>
        <w:pStyle w:val="mcntmsonormal"/>
        <w:spacing w:before="0" w:beforeAutospacing="0" w:after="0" w:afterAutospacing="0"/>
        <w:ind w:firstLine="680"/>
        <w:contextualSpacing/>
        <w:jc w:val="both"/>
        <w:rPr>
          <w:i/>
          <w:color w:val="5B9BD5" w:themeColor="accent1"/>
          <w:sz w:val="28"/>
          <w:szCs w:val="28"/>
        </w:rPr>
      </w:pPr>
      <w:r w:rsidRPr="009F3A9C">
        <w:rPr>
          <w:b/>
          <w:bCs/>
          <w:i/>
          <w:color w:val="5B9BD5" w:themeColor="accent1"/>
          <w:sz w:val="28"/>
          <w:szCs w:val="28"/>
        </w:rPr>
        <w:t xml:space="preserve">- </w:t>
      </w:r>
      <w:r w:rsidR="00C471D9" w:rsidRPr="009F3A9C">
        <w:rPr>
          <w:b/>
          <w:bCs/>
          <w:i/>
          <w:color w:val="5B9BD5" w:themeColor="accent1"/>
          <w:sz w:val="28"/>
          <w:szCs w:val="28"/>
        </w:rPr>
        <w:t>Product documents</w:t>
      </w:r>
      <w:r w:rsidRPr="009F3A9C">
        <w:rPr>
          <w:b/>
          <w:bCs/>
          <w:i/>
          <w:color w:val="5B9BD5" w:themeColor="accent1"/>
          <w:sz w:val="28"/>
          <w:szCs w:val="28"/>
        </w:rPr>
        <w:t>:</w:t>
      </w:r>
      <w:r w:rsidRPr="009F3A9C">
        <w:rPr>
          <w:i/>
          <w:color w:val="5B9BD5" w:themeColor="accent1"/>
          <w:sz w:val="28"/>
          <w:szCs w:val="28"/>
        </w:rPr>
        <w:t xml:space="preserve"> Administrative </w:t>
      </w:r>
      <w:r w:rsidR="009F3A9C">
        <w:rPr>
          <w:i/>
          <w:color w:val="5B9BD5" w:themeColor="accent1"/>
          <w:sz w:val="28"/>
          <w:szCs w:val="28"/>
        </w:rPr>
        <w:t>documents</w:t>
      </w:r>
      <w:r w:rsidRPr="009F3A9C">
        <w:rPr>
          <w:i/>
          <w:color w:val="5B9BD5" w:themeColor="accent1"/>
          <w:sz w:val="28"/>
          <w:szCs w:val="28"/>
        </w:rPr>
        <w:t xml:space="preserve"> of the product as prescribed in Article 23 of Circular 08/2022/TT-BYT; </w:t>
      </w:r>
      <w:r w:rsidR="009F3A9C">
        <w:rPr>
          <w:i/>
          <w:color w:val="5B9BD5" w:themeColor="accent1"/>
          <w:sz w:val="28"/>
          <w:szCs w:val="28"/>
        </w:rPr>
        <w:t>Documents</w:t>
      </w:r>
      <w:r w:rsidRPr="009F3A9C">
        <w:rPr>
          <w:i/>
          <w:color w:val="5B9BD5" w:themeColor="accent1"/>
          <w:sz w:val="28"/>
          <w:szCs w:val="28"/>
        </w:rPr>
        <w:t xml:space="preserve"> of drug quality as prescribed in Article 24 of Circular 08/2022/TT-BYT or Part II - ACTD or Component 3-ICH-CTD</w:t>
      </w:r>
    </w:p>
    <w:p w14:paraId="450FFBEB" w14:textId="77777777" w:rsidR="00223C37" w:rsidRPr="00493957" w:rsidRDefault="00223C37" w:rsidP="003E6138">
      <w:pPr>
        <w:pStyle w:val="mcntmsonormal"/>
        <w:spacing w:before="60" w:beforeAutospacing="0" w:after="60" w:afterAutospacing="0"/>
        <w:ind w:firstLine="680"/>
        <w:jc w:val="both"/>
        <w:rPr>
          <w:color w:val="002060"/>
          <w:sz w:val="28"/>
          <w:szCs w:val="28"/>
        </w:rPr>
      </w:pPr>
      <w:r w:rsidRPr="00493957">
        <w:rPr>
          <w:color w:val="002060"/>
          <w:sz w:val="28"/>
          <w:szCs w:val="28"/>
        </w:rPr>
        <w:t> </w:t>
      </w:r>
      <w:r w:rsidRPr="00493957">
        <w:rPr>
          <w:b/>
          <w:bCs/>
          <w:color w:val="002060"/>
          <w:sz w:val="28"/>
          <w:szCs w:val="28"/>
        </w:rPr>
        <w:t>(3)</w:t>
      </w:r>
      <w:r w:rsidRPr="00493957">
        <w:rPr>
          <w:color w:val="002060"/>
          <w:sz w:val="28"/>
          <w:szCs w:val="28"/>
        </w:rPr>
        <w:t> </w:t>
      </w:r>
      <w:r w:rsidRPr="00493957">
        <w:rPr>
          <w:b/>
          <w:bCs/>
          <w:color w:val="002060"/>
          <w:sz w:val="28"/>
          <w:szCs w:val="28"/>
        </w:rPr>
        <w:t>Hồ sơ pháp lý, hồ sơ sản phẩm </w:t>
      </w:r>
      <w:r w:rsidRPr="00493957">
        <w:rPr>
          <w:b/>
          <w:bCs/>
          <w:color w:val="002060"/>
          <w:sz w:val="28"/>
          <w:szCs w:val="28"/>
          <w:u w:val="single"/>
        </w:rPr>
        <w:t>Thực phẩm chức năng</w:t>
      </w:r>
      <w:r w:rsidRPr="00493957">
        <w:rPr>
          <w:b/>
          <w:bCs/>
          <w:color w:val="002060"/>
          <w:sz w:val="28"/>
          <w:szCs w:val="28"/>
        </w:rPr>
        <w:t> của Nhà sản xuất</w:t>
      </w:r>
    </w:p>
    <w:p w14:paraId="114046A8" w14:textId="77777777" w:rsidR="00223C37" w:rsidRPr="00493957" w:rsidRDefault="00223C37" w:rsidP="003E6138">
      <w:pPr>
        <w:pStyle w:val="mcntmsonormal"/>
        <w:spacing w:before="60" w:beforeAutospacing="0" w:after="60" w:afterAutospacing="0"/>
        <w:ind w:firstLine="680"/>
        <w:jc w:val="both"/>
        <w:rPr>
          <w:color w:val="002060"/>
          <w:sz w:val="28"/>
          <w:szCs w:val="28"/>
        </w:rPr>
      </w:pPr>
      <w:r w:rsidRPr="00493957">
        <w:rPr>
          <w:b/>
          <w:bCs/>
          <w:color w:val="002060"/>
          <w:sz w:val="28"/>
          <w:szCs w:val="28"/>
        </w:rPr>
        <w:t>- Hồ sơ pháp lý: </w:t>
      </w:r>
      <w:r w:rsidRPr="00493957">
        <w:rPr>
          <w:color w:val="002060"/>
          <w:sz w:val="28"/>
          <w:szCs w:val="28"/>
        </w:rPr>
        <w:t>Giấy chứng nhận lưu hành tự do (Certificate of Free Sale) hoặc Giấy chứng nhận xuất khẩu (Certificate of Exportation) hoặc Giấy chứng nhận y tế (Health Certificate) của cơ quan có thẩm quyền của nước xuất xứ/xuất khẩu cấp có nội dung bảo đảm an toàn cho người sử dụng hoặc được bán tự do tại thị trường của nước sản xuất/xuất khẩu (hợp pháp hóa lãnh sự); Giấy chứng nhận cơ sở đủ điều kiện an toàn thực phẩm đạt yêu cầu Thực hành sản xuất tốt (GMP) hoặc chứng nhận tương đương trong trường hợp sản phẩm nhập khẩu là thực phẩm bảo vệ sức khỏe áp dụng từ ngày 01 tháng 7 năm 2019 (bản có xác nhận của tổ chức, cá nhân).</w:t>
      </w:r>
    </w:p>
    <w:p w14:paraId="69E35E2A" w14:textId="132BCF12" w:rsidR="00223C37" w:rsidRDefault="00223C37" w:rsidP="003E6138">
      <w:pPr>
        <w:pStyle w:val="mcntmsonormal"/>
        <w:spacing w:before="60" w:beforeAutospacing="0" w:after="60" w:afterAutospacing="0"/>
        <w:ind w:firstLine="680"/>
        <w:jc w:val="both"/>
        <w:rPr>
          <w:color w:val="002060"/>
          <w:sz w:val="28"/>
          <w:szCs w:val="28"/>
        </w:rPr>
      </w:pPr>
      <w:r w:rsidRPr="00493957">
        <w:rPr>
          <w:b/>
          <w:bCs/>
          <w:color w:val="002060"/>
          <w:sz w:val="28"/>
          <w:szCs w:val="28"/>
        </w:rPr>
        <w:t>- Hồ sơ sản phẩm: B</w:t>
      </w:r>
      <w:r w:rsidRPr="00493957">
        <w:rPr>
          <w:color w:val="002060"/>
          <w:sz w:val="28"/>
          <w:szCs w:val="28"/>
        </w:rPr>
        <w:t>ản công bố sản phẩm; Bản tiêu chuẩn sản phẩm;  Phiếu kết quả kiểm nghiệm an toàn thực phẩm của sản phẩm trong thời hạn 12 tháng tính đến ngày nộp hồ sơ được cấp bởi phòng kiểm nghiệm được chỉ định hoặc phòng kiểm nghiệm được công nhận phù hợp ISO 17025 gồm các 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 (bản chính hoặc bản sao chứng thực);Mẫu nhãn của sản phẩm; Bằng chứng khoa học chứng minh công dụng của sản phẩm hoặc của thành phần tạo nên công dụng đã công bố (bản chính hoặc bản sao có xác nhận của tổ chức, cá nhân). Khi sử dụng bằng chứng khoa học về công dụng thành phần của sản phẩm để làm công dụng cho sản phẩm thì liều sử dụng hàng ngày của sản phẩm tối thiểu phải lớn hơn hoặc bằng 15% lượng sử dụng thành phần đó đã nêu trong tài liệu;</w:t>
      </w:r>
    </w:p>
    <w:p w14:paraId="3B49CD5A" w14:textId="3CDAA736" w:rsidR="00EA63C6" w:rsidRPr="009F3A9C" w:rsidRDefault="00EA63C6" w:rsidP="00EA63C6">
      <w:pPr>
        <w:pStyle w:val="mcntmsonormal"/>
        <w:spacing w:before="0" w:beforeAutospacing="0" w:after="0" w:afterAutospacing="0"/>
        <w:ind w:firstLine="680"/>
        <w:contextualSpacing/>
        <w:jc w:val="both"/>
        <w:rPr>
          <w:b/>
          <w:bCs/>
          <w:i/>
          <w:color w:val="5B9BD5" w:themeColor="accent1"/>
          <w:sz w:val="28"/>
          <w:szCs w:val="28"/>
        </w:rPr>
      </w:pPr>
      <w:r w:rsidRPr="009F3A9C">
        <w:rPr>
          <w:b/>
          <w:bCs/>
          <w:i/>
          <w:color w:val="5B9BD5" w:themeColor="accent1"/>
          <w:sz w:val="28"/>
          <w:szCs w:val="28"/>
        </w:rPr>
        <w:t xml:space="preserve">(3) </w:t>
      </w:r>
      <w:r w:rsidR="00037A08" w:rsidRPr="009F3A9C">
        <w:rPr>
          <w:b/>
          <w:bCs/>
          <w:i/>
          <w:color w:val="5B9BD5" w:themeColor="accent1"/>
          <w:sz w:val="28"/>
          <w:szCs w:val="28"/>
        </w:rPr>
        <w:t>Legal documents</w:t>
      </w:r>
      <w:r w:rsidRPr="009F3A9C">
        <w:rPr>
          <w:b/>
          <w:bCs/>
          <w:i/>
          <w:color w:val="5B9BD5" w:themeColor="accent1"/>
          <w:sz w:val="28"/>
          <w:szCs w:val="28"/>
        </w:rPr>
        <w:t xml:space="preserve">, </w:t>
      </w:r>
      <w:r w:rsidR="00C471D9" w:rsidRPr="009F3A9C">
        <w:rPr>
          <w:b/>
          <w:bCs/>
          <w:i/>
          <w:color w:val="5B9BD5" w:themeColor="accent1"/>
          <w:sz w:val="28"/>
          <w:szCs w:val="28"/>
        </w:rPr>
        <w:t>Product documents</w:t>
      </w:r>
      <w:r w:rsidRPr="009F3A9C">
        <w:rPr>
          <w:b/>
          <w:bCs/>
          <w:i/>
          <w:color w:val="5B9BD5" w:themeColor="accent1"/>
          <w:sz w:val="28"/>
          <w:szCs w:val="28"/>
        </w:rPr>
        <w:t xml:space="preserve"> of functional foods of the manufacturer</w:t>
      </w:r>
    </w:p>
    <w:p w14:paraId="1957BA55" w14:textId="5098A72C" w:rsidR="00EA63C6" w:rsidRPr="009F3A9C" w:rsidRDefault="00EA63C6" w:rsidP="00EA63C6">
      <w:pPr>
        <w:pStyle w:val="mcntmsonormal"/>
        <w:spacing w:before="0" w:beforeAutospacing="0" w:after="0" w:afterAutospacing="0"/>
        <w:ind w:firstLine="680"/>
        <w:contextualSpacing/>
        <w:jc w:val="both"/>
        <w:rPr>
          <w:i/>
          <w:color w:val="5B9BD5" w:themeColor="accent1"/>
          <w:sz w:val="28"/>
          <w:szCs w:val="28"/>
        </w:rPr>
      </w:pPr>
      <w:r w:rsidRPr="009F3A9C">
        <w:rPr>
          <w:b/>
          <w:bCs/>
          <w:i/>
          <w:color w:val="5B9BD5" w:themeColor="accent1"/>
          <w:sz w:val="28"/>
          <w:szCs w:val="28"/>
        </w:rPr>
        <w:lastRenderedPageBreak/>
        <w:t xml:space="preserve">- </w:t>
      </w:r>
      <w:r w:rsidR="00037A08" w:rsidRPr="009F3A9C">
        <w:rPr>
          <w:b/>
          <w:bCs/>
          <w:i/>
          <w:color w:val="5B9BD5" w:themeColor="accent1"/>
          <w:sz w:val="28"/>
          <w:szCs w:val="28"/>
        </w:rPr>
        <w:t>Legal documents</w:t>
      </w:r>
      <w:r w:rsidRPr="009F3A9C">
        <w:rPr>
          <w:b/>
          <w:bCs/>
          <w:i/>
          <w:color w:val="5B9BD5" w:themeColor="accent1"/>
          <w:sz w:val="28"/>
          <w:szCs w:val="28"/>
        </w:rPr>
        <w:t>:</w:t>
      </w:r>
      <w:r w:rsidRPr="009F3A9C">
        <w:rPr>
          <w:i/>
          <w:color w:val="5B9BD5" w:themeColor="accent1"/>
          <w:sz w:val="28"/>
          <w:szCs w:val="28"/>
        </w:rPr>
        <w:t xml:space="preserve"> Certificate of Free Sale or Certificate of Exportation or Health Certificate issued by a competent authority of the country of origin /export level with content that ensures safety for users or is freely sold in the market of the producing/exporting country (consular legalization); Certificate of eligibility for food safety and meeting the requirements of Good Manufacturing Practice (GMP) or an equivalent certificate in case the imported product is a health food applied from July 1, 2019 (copy certified by the organization or individual).</w:t>
      </w:r>
    </w:p>
    <w:p w14:paraId="12B38E74" w14:textId="583ABB86" w:rsidR="00EA63C6" w:rsidRPr="009F3A9C" w:rsidRDefault="00EA63C6" w:rsidP="00EA63C6">
      <w:pPr>
        <w:pStyle w:val="mcntmsonormal"/>
        <w:spacing w:before="0" w:beforeAutospacing="0" w:after="0" w:afterAutospacing="0"/>
        <w:ind w:firstLine="680"/>
        <w:contextualSpacing/>
        <w:jc w:val="both"/>
        <w:rPr>
          <w:i/>
          <w:color w:val="5B9BD5" w:themeColor="accent1"/>
          <w:sz w:val="28"/>
          <w:szCs w:val="28"/>
        </w:rPr>
      </w:pPr>
      <w:r w:rsidRPr="009F3A9C">
        <w:rPr>
          <w:b/>
          <w:bCs/>
          <w:i/>
          <w:color w:val="5B9BD5" w:themeColor="accent1"/>
          <w:sz w:val="28"/>
          <w:szCs w:val="28"/>
        </w:rPr>
        <w:t xml:space="preserve">- </w:t>
      </w:r>
      <w:r w:rsidR="00C471D9" w:rsidRPr="009F3A9C">
        <w:rPr>
          <w:b/>
          <w:bCs/>
          <w:i/>
          <w:color w:val="5B9BD5" w:themeColor="accent1"/>
          <w:sz w:val="28"/>
          <w:szCs w:val="28"/>
        </w:rPr>
        <w:t>Product documents</w:t>
      </w:r>
      <w:r w:rsidRPr="009F3A9C">
        <w:rPr>
          <w:b/>
          <w:bCs/>
          <w:i/>
          <w:color w:val="5B9BD5" w:themeColor="accent1"/>
          <w:sz w:val="28"/>
          <w:szCs w:val="28"/>
        </w:rPr>
        <w:t>:</w:t>
      </w:r>
      <w:r w:rsidRPr="009F3A9C">
        <w:rPr>
          <w:i/>
          <w:color w:val="5B9BD5" w:themeColor="accent1"/>
          <w:sz w:val="28"/>
          <w:szCs w:val="28"/>
        </w:rPr>
        <w:t xml:space="preserve"> Product announcement; Product Standard Edition; The certificate of results of food safety testing of the product within 12 months from the date of application is issued by a designated testing laboratory or a laboratory accredited in accordance with ISO 17025 including the safety criteria issued by the manufacturer. The Ministry of Health promulgates according to the principles of risk management in accordance with international regulations or safety criteria according to relevant regulations and standards announced by organizations and individuals in case there are no regulations. of the Ministry of Health (original or certified copy); Sample label of the product; Scientific evidence proving the use of the product or the ingredients that make up the announced use (original or copy certified by the organization or individual). When using scientific evidence about the use of a product's ingredient for the product's use, the daily dose of the product must be at least 15% greater than or equal to 15% of the use of that ingredient stated in the </w:t>
      </w:r>
      <w:r w:rsidR="003A5888" w:rsidRPr="009F3A9C">
        <w:rPr>
          <w:i/>
          <w:color w:val="5B9BD5" w:themeColor="accent1"/>
          <w:sz w:val="28"/>
          <w:szCs w:val="28"/>
        </w:rPr>
        <w:t>documents (scientific evidence)</w:t>
      </w:r>
      <w:r w:rsidRPr="009F3A9C">
        <w:rPr>
          <w:i/>
          <w:color w:val="5B9BD5" w:themeColor="accent1"/>
          <w:sz w:val="28"/>
          <w:szCs w:val="28"/>
        </w:rPr>
        <w:t xml:space="preserve">. </w:t>
      </w:r>
    </w:p>
    <w:p w14:paraId="52A067DE" w14:textId="77777777" w:rsidR="00223C37" w:rsidRPr="00493957" w:rsidRDefault="00223C37" w:rsidP="003E6138">
      <w:pPr>
        <w:pStyle w:val="mcntmsonormal"/>
        <w:spacing w:before="60" w:beforeAutospacing="0" w:after="60" w:afterAutospacing="0"/>
        <w:ind w:firstLine="680"/>
        <w:jc w:val="both"/>
        <w:rPr>
          <w:color w:val="002060"/>
          <w:sz w:val="28"/>
          <w:szCs w:val="28"/>
        </w:rPr>
      </w:pPr>
      <w:r w:rsidRPr="00493957">
        <w:rPr>
          <w:b/>
          <w:bCs/>
          <w:color w:val="002060"/>
          <w:sz w:val="28"/>
          <w:szCs w:val="28"/>
        </w:rPr>
        <w:t> (</w:t>
      </w:r>
      <w:r w:rsidRPr="00493957">
        <w:rPr>
          <w:b/>
          <w:bCs/>
          <w:color w:val="002060"/>
          <w:sz w:val="28"/>
          <w:szCs w:val="28"/>
          <w:lang w:val="en-GB"/>
        </w:rPr>
        <w:t>4</w:t>
      </w:r>
      <w:r w:rsidRPr="00493957">
        <w:rPr>
          <w:b/>
          <w:bCs/>
          <w:color w:val="002060"/>
          <w:sz w:val="28"/>
          <w:szCs w:val="28"/>
        </w:rPr>
        <w:t>)</w:t>
      </w:r>
      <w:r w:rsidRPr="00493957">
        <w:rPr>
          <w:color w:val="002060"/>
          <w:sz w:val="28"/>
          <w:szCs w:val="28"/>
        </w:rPr>
        <w:t> </w:t>
      </w:r>
      <w:r w:rsidRPr="00493957">
        <w:rPr>
          <w:b/>
          <w:bCs/>
          <w:color w:val="002060"/>
          <w:sz w:val="28"/>
          <w:szCs w:val="28"/>
        </w:rPr>
        <w:t>Hồ sơ pháp lý, hồ sơ sản phẩm Thiết bị y tế của Nhà cung cấp Nước ngoài</w:t>
      </w:r>
    </w:p>
    <w:p w14:paraId="6EBD9E17" w14:textId="77777777" w:rsidR="00223C37" w:rsidRPr="00493957" w:rsidRDefault="00223C37" w:rsidP="003E6138">
      <w:pPr>
        <w:pStyle w:val="mcntmsonormal"/>
        <w:spacing w:before="60" w:beforeAutospacing="0" w:after="60" w:afterAutospacing="0"/>
        <w:ind w:firstLine="680"/>
        <w:jc w:val="both"/>
        <w:rPr>
          <w:color w:val="002060"/>
          <w:sz w:val="28"/>
          <w:szCs w:val="28"/>
        </w:rPr>
      </w:pPr>
      <w:r w:rsidRPr="00493957">
        <w:rPr>
          <w:b/>
          <w:color w:val="002060"/>
          <w:sz w:val="28"/>
          <w:szCs w:val="28"/>
        </w:rPr>
        <w:t>- Hồ sơ pháp lý</w:t>
      </w:r>
      <w:r w:rsidRPr="00493957">
        <w:rPr>
          <w:color w:val="002060"/>
          <w:sz w:val="28"/>
          <w:szCs w:val="28"/>
        </w:rPr>
        <w:t xml:space="preserve">: Giấy chứng nhận đăng ký kinh doanh; Giấy phép sản xuất thiết bị y tế </w:t>
      </w:r>
    </w:p>
    <w:p w14:paraId="7B66CE84" w14:textId="3B22F455" w:rsidR="00223C37" w:rsidRDefault="00223C37" w:rsidP="003E6138">
      <w:pPr>
        <w:pStyle w:val="mcntmsonormal"/>
        <w:spacing w:before="60" w:beforeAutospacing="0" w:after="60" w:afterAutospacing="0"/>
        <w:ind w:firstLine="680"/>
        <w:jc w:val="both"/>
        <w:rPr>
          <w:color w:val="002060"/>
          <w:sz w:val="28"/>
          <w:szCs w:val="28"/>
        </w:rPr>
      </w:pPr>
      <w:r w:rsidRPr="00493957">
        <w:rPr>
          <w:b/>
          <w:color w:val="002060"/>
          <w:sz w:val="28"/>
          <w:szCs w:val="28"/>
        </w:rPr>
        <w:t>- Hồ sơ sản phẩm</w:t>
      </w:r>
      <w:r w:rsidRPr="00493957">
        <w:rPr>
          <w:color w:val="002060"/>
          <w:sz w:val="28"/>
          <w:szCs w:val="28"/>
        </w:rPr>
        <w:t xml:space="preserve">: Giấy chứng nhận đăng ký lưu hành; </w:t>
      </w:r>
      <w:r w:rsidRPr="00493957">
        <w:rPr>
          <w:color w:val="002060"/>
          <w:sz w:val="28"/>
          <w:szCs w:val="28"/>
          <w:lang w:val="en-GB"/>
        </w:rPr>
        <w:t xml:space="preserve">Bảng công bố thiết bị y tế; </w:t>
      </w:r>
      <w:r w:rsidRPr="00493957">
        <w:rPr>
          <w:color w:val="002060"/>
          <w:sz w:val="28"/>
          <w:szCs w:val="28"/>
        </w:rPr>
        <w:t xml:space="preserve">Bảng phân loại thiết bị y tế; Giấy phép nhập khẩu thiết bị y tế; Giấy ủy quyền của nhà sản xuất; </w:t>
      </w:r>
      <w:r w:rsidRPr="00493957">
        <w:rPr>
          <w:color w:val="002060"/>
          <w:sz w:val="28"/>
          <w:szCs w:val="28"/>
          <w:lang w:val="en-GB"/>
        </w:rPr>
        <w:t xml:space="preserve">Tài liệu kỹ thuật và hướng dẫn sử dụng trạng thiết bị y tế; </w:t>
      </w:r>
      <w:r w:rsidRPr="00493957">
        <w:rPr>
          <w:color w:val="002060"/>
          <w:sz w:val="28"/>
          <w:szCs w:val="28"/>
        </w:rPr>
        <w:t>Giấy chứng nhận nguồn gốc sản phẩm (CO); Giấy chứng nhận chất lượng sản phẩm (CQ)</w:t>
      </w:r>
      <w:r w:rsidR="00037A08">
        <w:rPr>
          <w:color w:val="002060"/>
          <w:sz w:val="28"/>
          <w:szCs w:val="28"/>
        </w:rPr>
        <w:t>.</w:t>
      </w:r>
    </w:p>
    <w:p w14:paraId="3A2762D3" w14:textId="49C2F5E6" w:rsidR="003A5888" w:rsidRPr="009F3A9C" w:rsidRDefault="003A5888" w:rsidP="003A5888">
      <w:pPr>
        <w:pStyle w:val="mcntmsonormal"/>
        <w:spacing w:before="0" w:beforeAutospacing="0" w:after="0" w:afterAutospacing="0"/>
        <w:ind w:firstLine="680"/>
        <w:contextualSpacing/>
        <w:jc w:val="both"/>
        <w:rPr>
          <w:b/>
          <w:bCs/>
          <w:i/>
          <w:color w:val="5B9BD5" w:themeColor="accent1"/>
          <w:sz w:val="28"/>
          <w:szCs w:val="28"/>
        </w:rPr>
      </w:pPr>
      <w:r w:rsidRPr="009F3A9C">
        <w:rPr>
          <w:i/>
          <w:color w:val="5B9BD5" w:themeColor="accent1"/>
          <w:sz w:val="28"/>
          <w:szCs w:val="28"/>
        </w:rPr>
        <w:t>(</w:t>
      </w:r>
      <w:r w:rsidRPr="009F3A9C">
        <w:rPr>
          <w:b/>
          <w:bCs/>
          <w:i/>
          <w:color w:val="5B9BD5" w:themeColor="accent1"/>
          <w:sz w:val="28"/>
          <w:szCs w:val="28"/>
        </w:rPr>
        <w:t xml:space="preserve">4) </w:t>
      </w:r>
      <w:r w:rsidR="00037A08" w:rsidRPr="009F3A9C">
        <w:rPr>
          <w:b/>
          <w:bCs/>
          <w:i/>
          <w:color w:val="5B9BD5" w:themeColor="accent1"/>
          <w:sz w:val="28"/>
          <w:szCs w:val="28"/>
        </w:rPr>
        <w:t>Legal documents</w:t>
      </w:r>
      <w:r w:rsidRPr="009F3A9C">
        <w:rPr>
          <w:b/>
          <w:bCs/>
          <w:i/>
          <w:color w:val="5B9BD5" w:themeColor="accent1"/>
          <w:sz w:val="28"/>
          <w:szCs w:val="28"/>
        </w:rPr>
        <w:t xml:space="preserve">, medical equipment </w:t>
      </w:r>
      <w:r w:rsidR="00C471D9" w:rsidRPr="009F3A9C">
        <w:rPr>
          <w:b/>
          <w:bCs/>
          <w:i/>
          <w:color w:val="5B9BD5" w:themeColor="accent1"/>
          <w:sz w:val="28"/>
          <w:szCs w:val="28"/>
        </w:rPr>
        <w:t>Product documents</w:t>
      </w:r>
      <w:r w:rsidRPr="009F3A9C">
        <w:rPr>
          <w:b/>
          <w:bCs/>
          <w:i/>
          <w:color w:val="5B9BD5" w:themeColor="accent1"/>
          <w:sz w:val="28"/>
          <w:szCs w:val="28"/>
        </w:rPr>
        <w:t xml:space="preserve"> of foreign suppliers</w:t>
      </w:r>
    </w:p>
    <w:p w14:paraId="140703A9" w14:textId="0615B65C" w:rsidR="003A5888" w:rsidRPr="009F3A9C" w:rsidRDefault="003A5888" w:rsidP="003A5888">
      <w:pPr>
        <w:pStyle w:val="mcntmsonormal"/>
        <w:spacing w:before="0" w:beforeAutospacing="0" w:after="0" w:afterAutospacing="0"/>
        <w:ind w:firstLine="680"/>
        <w:contextualSpacing/>
        <w:jc w:val="both"/>
        <w:rPr>
          <w:i/>
          <w:color w:val="5B9BD5" w:themeColor="accent1"/>
          <w:sz w:val="28"/>
          <w:szCs w:val="28"/>
        </w:rPr>
      </w:pPr>
      <w:r w:rsidRPr="009F3A9C">
        <w:rPr>
          <w:i/>
          <w:color w:val="5B9BD5" w:themeColor="accent1"/>
          <w:sz w:val="28"/>
          <w:szCs w:val="28"/>
        </w:rPr>
        <w:t xml:space="preserve">- </w:t>
      </w:r>
      <w:r w:rsidR="00037A08" w:rsidRPr="009F3A9C">
        <w:rPr>
          <w:i/>
          <w:color w:val="5B9BD5" w:themeColor="accent1"/>
          <w:sz w:val="28"/>
          <w:szCs w:val="28"/>
        </w:rPr>
        <w:t>Legal documents</w:t>
      </w:r>
      <w:r w:rsidRPr="009F3A9C">
        <w:rPr>
          <w:i/>
          <w:color w:val="5B9BD5" w:themeColor="accent1"/>
          <w:sz w:val="28"/>
          <w:szCs w:val="28"/>
        </w:rPr>
        <w:t>: Business registration certificate; Medical device manufacturing license</w:t>
      </w:r>
    </w:p>
    <w:p w14:paraId="4F0F8749" w14:textId="24824729" w:rsidR="003A5888" w:rsidRPr="009F3A9C" w:rsidRDefault="003A5888" w:rsidP="003A5888">
      <w:pPr>
        <w:pStyle w:val="mcntmsonormal"/>
        <w:spacing w:before="0" w:beforeAutospacing="0" w:after="0" w:afterAutospacing="0"/>
        <w:ind w:firstLine="680"/>
        <w:contextualSpacing/>
        <w:jc w:val="both"/>
        <w:rPr>
          <w:i/>
          <w:color w:val="5B9BD5" w:themeColor="accent1"/>
          <w:sz w:val="28"/>
          <w:szCs w:val="28"/>
        </w:rPr>
      </w:pPr>
      <w:r w:rsidRPr="009F3A9C">
        <w:rPr>
          <w:i/>
          <w:color w:val="5B9BD5" w:themeColor="accent1"/>
          <w:sz w:val="28"/>
          <w:szCs w:val="28"/>
        </w:rPr>
        <w:t xml:space="preserve">- </w:t>
      </w:r>
      <w:r w:rsidR="00C471D9" w:rsidRPr="009F3A9C">
        <w:rPr>
          <w:i/>
          <w:color w:val="5B9BD5" w:themeColor="accent1"/>
          <w:sz w:val="28"/>
          <w:szCs w:val="28"/>
        </w:rPr>
        <w:t>Product documents</w:t>
      </w:r>
      <w:r w:rsidRPr="009F3A9C">
        <w:rPr>
          <w:i/>
          <w:color w:val="5B9BD5" w:themeColor="accent1"/>
          <w:sz w:val="28"/>
          <w:szCs w:val="28"/>
        </w:rPr>
        <w:t>: Certificate of registration of circulation; Medical device announcement table; Medical device classification table; License to import medical equipment; Authorization letter of the manufacturer; Technical documents and instructions for use of medical equipment; Certificate of product origin (CO); Product Quality Certificate (CQ)</w:t>
      </w:r>
      <w:r w:rsidR="00037A08" w:rsidRPr="009F3A9C">
        <w:rPr>
          <w:i/>
          <w:color w:val="5B9BD5" w:themeColor="accent1"/>
          <w:sz w:val="28"/>
          <w:szCs w:val="28"/>
        </w:rPr>
        <w:t>.</w:t>
      </w:r>
    </w:p>
    <w:p w14:paraId="320D8907" w14:textId="77777777" w:rsidR="00223C37" w:rsidRPr="00493957" w:rsidRDefault="00223C37" w:rsidP="003A5888">
      <w:pPr>
        <w:pStyle w:val="mcntmsonormal"/>
        <w:spacing w:before="0" w:beforeAutospacing="0" w:after="0" w:afterAutospacing="0"/>
        <w:ind w:firstLine="680"/>
        <w:contextualSpacing/>
        <w:jc w:val="both"/>
        <w:rPr>
          <w:b/>
          <w:bCs/>
          <w:color w:val="002060"/>
          <w:sz w:val="28"/>
          <w:szCs w:val="28"/>
        </w:rPr>
      </w:pPr>
      <w:r w:rsidRPr="00493957">
        <w:rPr>
          <w:b/>
          <w:bCs/>
          <w:color w:val="002060"/>
          <w:sz w:val="28"/>
          <w:szCs w:val="28"/>
        </w:rPr>
        <w:t>(</w:t>
      </w:r>
      <w:r w:rsidRPr="00493957">
        <w:rPr>
          <w:b/>
          <w:bCs/>
          <w:color w:val="002060"/>
          <w:sz w:val="28"/>
          <w:szCs w:val="28"/>
          <w:lang w:val="en-GB"/>
        </w:rPr>
        <w:t>5</w:t>
      </w:r>
      <w:r w:rsidRPr="00493957">
        <w:rPr>
          <w:b/>
          <w:bCs/>
          <w:color w:val="002060"/>
          <w:sz w:val="28"/>
          <w:szCs w:val="28"/>
        </w:rPr>
        <w:t>)</w:t>
      </w:r>
      <w:r w:rsidRPr="00493957">
        <w:rPr>
          <w:color w:val="002060"/>
          <w:sz w:val="28"/>
          <w:szCs w:val="28"/>
        </w:rPr>
        <w:t> </w:t>
      </w:r>
      <w:r w:rsidRPr="00493957">
        <w:rPr>
          <w:b/>
          <w:bCs/>
          <w:color w:val="002060"/>
          <w:sz w:val="28"/>
          <w:szCs w:val="28"/>
        </w:rPr>
        <w:t>Hồ sơ pháp lý, hồ sơ sản phẩm Thiết bị làm đẹp của Nhà cung cấp Nước ngoài</w:t>
      </w:r>
    </w:p>
    <w:p w14:paraId="4C4E9ABF" w14:textId="77777777" w:rsidR="00223C37" w:rsidRPr="00493957" w:rsidRDefault="00223C37" w:rsidP="003A5888">
      <w:pPr>
        <w:shd w:val="clear" w:color="auto" w:fill="FFFFFF"/>
        <w:spacing w:after="0" w:line="240" w:lineRule="auto"/>
        <w:ind w:firstLine="680"/>
        <w:contextualSpacing/>
        <w:jc w:val="both"/>
        <w:rPr>
          <w:rFonts w:eastAsia="Times New Roman" w:cs="Times New Roman"/>
          <w:color w:val="002060"/>
          <w:sz w:val="28"/>
          <w:szCs w:val="28"/>
        </w:rPr>
      </w:pPr>
      <w:r w:rsidRPr="00493957">
        <w:rPr>
          <w:rFonts w:eastAsia="Times New Roman" w:cs="Times New Roman"/>
          <w:color w:val="002060"/>
          <w:sz w:val="28"/>
          <w:szCs w:val="28"/>
        </w:rPr>
        <w:lastRenderedPageBreak/>
        <w:t>Tìm kiếm/ liên hệ nhà cung cấp xuất khẩu </w:t>
      </w:r>
      <w:r w:rsidRPr="00493957">
        <w:rPr>
          <w:rFonts w:eastAsia="Times New Roman" w:cs="Times New Roman"/>
          <w:b/>
          <w:bCs/>
          <w:color w:val="002060"/>
          <w:sz w:val="28"/>
          <w:szCs w:val="28"/>
        </w:rPr>
        <w:t>thiết bị làm đẹp</w:t>
      </w:r>
      <w:r w:rsidRPr="00493957">
        <w:rPr>
          <w:rFonts w:eastAsia="Times New Roman" w:cs="Times New Roman"/>
          <w:color w:val="002060"/>
          <w:sz w:val="28"/>
          <w:szCs w:val="28"/>
        </w:rPr>
        <w:t> từ các thị trường thế mạnh như thiết bị làm đẹp nhập khẩu Trung Quốc, thiết bị làm đẹp nhập khẩu Hàn Quốc, thiết bị làm đẹp nhập khẩu Mỹ.</w:t>
      </w:r>
    </w:p>
    <w:p w14:paraId="7E937CFB" w14:textId="77777777" w:rsidR="00223C37" w:rsidRPr="00493957" w:rsidRDefault="00223C37" w:rsidP="003A5888">
      <w:pPr>
        <w:pStyle w:val="mcntmsonormal"/>
        <w:spacing w:before="0" w:beforeAutospacing="0" w:after="0" w:afterAutospacing="0"/>
        <w:ind w:firstLine="680"/>
        <w:contextualSpacing/>
        <w:jc w:val="both"/>
        <w:rPr>
          <w:color w:val="002060"/>
          <w:sz w:val="28"/>
          <w:szCs w:val="28"/>
        </w:rPr>
      </w:pPr>
      <w:r w:rsidRPr="00493957">
        <w:rPr>
          <w:b/>
          <w:color w:val="002060"/>
          <w:sz w:val="28"/>
          <w:szCs w:val="28"/>
        </w:rPr>
        <w:t>- Hồ sơ pháp lý</w:t>
      </w:r>
      <w:r w:rsidRPr="00493957">
        <w:rPr>
          <w:color w:val="002060"/>
          <w:sz w:val="28"/>
          <w:szCs w:val="28"/>
        </w:rPr>
        <w:t>: Giấy chứng nhận đăng ký kinh doanh; giấy phép sản xuất mỹ phẩm.</w:t>
      </w:r>
    </w:p>
    <w:p w14:paraId="7B2EA317" w14:textId="1D51D5FF" w:rsidR="00223C37" w:rsidRDefault="00223C37" w:rsidP="003A5888">
      <w:pPr>
        <w:pStyle w:val="mcntmsonormal"/>
        <w:spacing w:before="0" w:beforeAutospacing="0" w:after="0" w:afterAutospacing="0"/>
        <w:ind w:firstLine="680"/>
        <w:contextualSpacing/>
        <w:jc w:val="both"/>
        <w:rPr>
          <w:color w:val="002060"/>
          <w:sz w:val="28"/>
          <w:szCs w:val="28"/>
        </w:rPr>
      </w:pPr>
      <w:r w:rsidRPr="00493957">
        <w:rPr>
          <w:b/>
          <w:color w:val="002060"/>
          <w:sz w:val="28"/>
          <w:szCs w:val="28"/>
        </w:rPr>
        <w:t>- Hồ sơ sản phẩm</w:t>
      </w:r>
      <w:r w:rsidRPr="00493957">
        <w:rPr>
          <w:color w:val="002060"/>
          <w:sz w:val="28"/>
          <w:szCs w:val="28"/>
        </w:rPr>
        <w:t>: Giấy chứng nhận nguồn gốc sản phẩm (CO); Giấy chứng nhận chất lượng sản phẩm (CQ)</w:t>
      </w:r>
    </w:p>
    <w:p w14:paraId="4E9A6423" w14:textId="106771CA" w:rsidR="003A5888" w:rsidRPr="009F3A9C" w:rsidRDefault="003A5888" w:rsidP="003A5888">
      <w:pPr>
        <w:pStyle w:val="mcntmsonormal"/>
        <w:spacing w:before="0" w:beforeAutospacing="0" w:after="0" w:afterAutospacing="0"/>
        <w:ind w:firstLine="680"/>
        <w:contextualSpacing/>
        <w:jc w:val="both"/>
        <w:rPr>
          <w:b/>
          <w:bCs/>
          <w:i/>
          <w:color w:val="5B9BD5" w:themeColor="accent1"/>
          <w:sz w:val="28"/>
          <w:szCs w:val="28"/>
        </w:rPr>
      </w:pPr>
      <w:r w:rsidRPr="009F3A9C">
        <w:rPr>
          <w:b/>
          <w:bCs/>
          <w:i/>
          <w:color w:val="5B9BD5" w:themeColor="accent1"/>
          <w:sz w:val="28"/>
          <w:szCs w:val="28"/>
        </w:rPr>
        <w:t xml:space="preserve">(5) </w:t>
      </w:r>
      <w:r w:rsidR="00037A08" w:rsidRPr="009F3A9C">
        <w:rPr>
          <w:b/>
          <w:bCs/>
          <w:i/>
          <w:color w:val="5B9BD5" w:themeColor="accent1"/>
          <w:sz w:val="28"/>
          <w:szCs w:val="28"/>
        </w:rPr>
        <w:t>Legal documents</w:t>
      </w:r>
      <w:r w:rsidRPr="009F3A9C">
        <w:rPr>
          <w:b/>
          <w:bCs/>
          <w:i/>
          <w:color w:val="5B9BD5" w:themeColor="accent1"/>
          <w:sz w:val="28"/>
          <w:szCs w:val="28"/>
        </w:rPr>
        <w:t xml:space="preserve">, </w:t>
      </w:r>
      <w:r w:rsidR="00C471D9" w:rsidRPr="009F3A9C">
        <w:rPr>
          <w:b/>
          <w:bCs/>
          <w:i/>
          <w:color w:val="5B9BD5" w:themeColor="accent1"/>
          <w:sz w:val="28"/>
          <w:szCs w:val="28"/>
        </w:rPr>
        <w:t>Product documents</w:t>
      </w:r>
      <w:r w:rsidRPr="009F3A9C">
        <w:rPr>
          <w:b/>
          <w:bCs/>
          <w:i/>
          <w:color w:val="5B9BD5" w:themeColor="accent1"/>
          <w:sz w:val="28"/>
          <w:szCs w:val="28"/>
        </w:rPr>
        <w:t xml:space="preserve"> of Beauty Equipment of Foreign Suppliers</w:t>
      </w:r>
    </w:p>
    <w:p w14:paraId="14006271" w14:textId="77777777" w:rsidR="003A5888" w:rsidRPr="009F3A9C" w:rsidRDefault="003A5888" w:rsidP="003A5888">
      <w:pPr>
        <w:pStyle w:val="mcntmsonormal"/>
        <w:spacing w:before="0" w:beforeAutospacing="0" w:after="0" w:afterAutospacing="0"/>
        <w:ind w:firstLine="680"/>
        <w:contextualSpacing/>
        <w:jc w:val="both"/>
        <w:rPr>
          <w:i/>
          <w:color w:val="5B9BD5" w:themeColor="accent1"/>
          <w:sz w:val="28"/>
          <w:szCs w:val="28"/>
        </w:rPr>
      </w:pPr>
      <w:r w:rsidRPr="009F3A9C">
        <w:rPr>
          <w:i/>
          <w:color w:val="5B9BD5" w:themeColor="accent1"/>
          <w:sz w:val="28"/>
          <w:szCs w:val="28"/>
        </w:rPr>
        <w:t>Search/contact suppliers to export beauty equipment from strong markets such as beauty equipment imported from China, beauty equipment imported from Korea, beauty equipment imported from the US.</w:t>
      </w:r>
    </w:p>
    <w:p w14:paraId="6DCD46B7" w14:textId="22DD6FDE" w:rsidR="003A5888" w:rsidRPr="009F3A9C" w:rsidRDefault="003A5888" w:rsidP="003A5888">
      <w:pPr>
        <w:pStyle w:val="mcntmsonormal"/>
        <w:spacing w:before="0" w:beforeAutospacing="0" w:after="0" w:afterAutospacing="0"/>
        <w:ind w:firstLine="680"/>
        <w:contextualSpacing/>
        <w:jc w:val="both"/>
        <w:rPr>
          <w:i/>
          <w:color w:val="5B9BD5" w:themeColor="accent1"/>
          <w:sz w:val="28"/>
          <w:szCs w:val="28"/>
        </w:rPr>
      </w:pPr>
      <w:r w:rsidRPr="009F3A9C">
        <w:rPr>
          <w:b/>
          <w:bCs/>
          <w:i/>
          <w:color w:val="5B9BD5" w:themeColor="accent1"/>
          <w:sz w:val="28"/>
          <w:szCs w:val="28"/>
        </w:rPr>
        <w:t xml:space="preserve">- </w:t>
      </w:r>
      <w:r w:rsidR="00037A08" w:rsidRPr="009F3A9C">
        <w:rPr>
          <w:b/>
          <w:bCs/>
          <w:i/>
          <w:color w:val="5B9BD5" w:themeColor="accent1"/>
          <w:sz w:val="28"/>
          <w:szCs w:val="28"/>
        </w:rPr>
        <w:t>Legal documents</w:t>
      </w:r>
      <w:r w:rsidRPr="009F3A9C">
        <w:rPr>
          <w:b/>
          <w:bCs/>
          <w:i/>
          <w:color w:val="5B9BD5" w:themeColor="accent1"/>
          <w:sz w:val="28"/>
          <w:szCs w:val="28"/>
        </w:rPr>
        <w:t>:</w:t>
      </w:r>
      <w:r w:rsidRPr="009F3A9C">
        <w:rPr>
          <w:i/>
          <w:color w:val="5B9BD5" w:themeColor="accent1"/>
          <w:sz w:val="28"/>
          <w:szCs w:val="28"/>
        </w:rPr>
        <w:t xml:space="preserve"> Business registration certificate; cosmetic manufacturing license.</w:t>
      </w:r>
    </w:p>
    <w:p w14:paraId="678B6483" w14:textId="7E701B2F" w:rsidR="003A5888" w:rsidRPr="009F3A9C" w:rsidRDefault="001419AA" w:rsidP="003A5888">
      <w:pPr>
        <w:pStyle w:val="mcntmsonormal"/>
        <w:spacing w:before="0" w:beforeAutospacing="0" w:after="0" w:afterAutospacing="0"/>
        <w:ind w:firstLine="680"/>
        <w:contextualSpacing/>
        <w:jc w:val="both"/>
        <w:rPr>
          <w:i/>
          <w:color w:val="5B9BD5" w:themeColor="accent1"/>
          <w:sz w:val="28"/>
          <w:szCs w:val="28"/>
        </w:rPr>
      </w:pPr>
      <w:r w:rsidRPr="009F3A9C">
        <w:rPr>
          <w:b/>
          <w:bCs/>
          <w:i/>
          <w:color w:val="5B9BD5" w:themeColor="accent1"/>
          <w:sz w:val="28"/>
          <w:szCs w:val="28"/>
        </w:rPr>
        <w:t>- Product documents</w:t>
      </w:r>
      <w:r w:rsidR="003A5888" w:rsidRPr="009F3A9C">
        <w:rPr>
          <w:b/>
          <w:bCs/>
          <w:i/>
          <w:color w:val="5B9BD5" w:themeColor="accent1"/>
          <w:sz w:val="28"/>
          <w:szCs w:val="28"/>
        </w:rPr>
        <w:t>:</w:t>
      </w:r>
      <w:r w:rsidR="003A5888" w:rsidRPr="009F3A9C">
        <w:rPr>
          <w:i/>
          <w:color w:val="5B9BD5" w:themeColor="accent1"/>
          <w:sz w:val="28"/>
          <w:szCs w:val="28"/>
        </w:rPr>
        <w:t xml:space="preserve"> Certificate of product origin (CO); Product Quality Certificate (CQ)</w:t>
      </w:r>
    </w:p>
    <w:p w14:paraId="47339793" w14:textId="77777777" w:rsidR="00223C37" w:rsidRPr="00493957" w:rsidRDefault="00223C37" w:rsidP="003A5888">
      <w:pPr>
        <w:pStyle w:val="mcntmsonormal"/>
        <w:spacing w:before="0" w:beforeAutospacing="0" w:after="0" w:afterAutospacing="0"/>
        <w:ind w:firstLine="680"/>
        <w:contextualSpacing/>
        <w:jc w:val="both"/>
        <w:rPr>
          <w:color w:val="002060"/>
          <w:sz w:val="28"/>
          <w:szCs w:val="28"/>
        </w:rPr>
      </w:pPr>
      <w:r w:rsidRPr="00493957">
        <w:rPr>
          <w:b/>
          <w:bCs/>
          <w:color w:val="002060"/>
          <w:sz w:val="28"/>
          <w:szCs w:val="28"/>
        </w:rPr>
        <w:t>(</w:t>
      </w:r>
      <w:r w:rsidRPr="00493957">
        <w:rPr>
          <w:b/>
          <w:bCs/>
          <w:color w:val="002060"/>
          <w:sz w:val="28"/>
          <w:szCs w:val="28"/>
          <w:lang w:val="en-GB"/>
        </w:rPr>
        <w:t>6</w:t>
      </w:r>
      <w:r w:rsidRPr="00493957">
        <w:rPr>
          <w:b/>
          <w:bCs/>
          <w:color w:val="002060"/>
          <w:sz w:val="28"/>
          <w:szCs w:val="28"/>
        </w:rPr>
        <w:t>)</w:t>
      </w:r>
      <w:r w:rsidRPr="00493957">
        <w:rPr>
          <w:color w:val="002060"/>
          <w:sz w:val="28"/>
          <w:szCs w:val="28"/>
        </w:rPr>
        <w:t> </w:t>
      </w:r>
      <w:r w:rsidRPr="00493957">
        <w:rPr>
          <w:b/>
          <w:bCs/>
          <w:color w:val="002060"/>
          <w:sz w:val="28"/>
          <w:szCs w:val="28"/>
        </w:rPr>
        <w:t>Hồ sơ pháp lý, hồ sơ sản phẩm Mỹ phẩm của Nhà cung cấp Nước ngoài</w:t>
      </w:r>
    </w:p>
    <w:p w14:paraId="214AC3BD" w14:textId="77777777" w:rsidR="00223C37" w:rsidRPr="00493957" w:rsidRDefault="00223C37" w:rsidP="003A5888">
      <w:pPr>
        <w:pStyle w:val="mcntmsonormal"/>
        <w:spacing w:before="0" w:beforeAutospacing="0" w:after="0" w:afterAutospacing="0"/>
        <w:ind w:firstLine="680"/>
        <w:contextualSpacing/>
        <w:jc w:val="both"/>
        <w:rPr>
          <w:color w:val="002060"/>
          <w:sz w:val="28"/>
          <w:szCs w:val="28"/>
        </w:rPr>
      </w:pPr>
      <w:r w:rsidRPr="00493957">
        <w:rPr>
          <w:b/>
          <w:color w:val="002060"/>
          <w:sz w:val="28"/>
          <w:szCs w:val="28"/>
        </w:rPr>
        <w:t>- Hồ sơ pháp lý</w:t>
      </w:r>
      <w:r w:rsidRPr="00493957">
        <w:rPr>
          <w:color w:val="002060"/>
          <w:sz w:val="28"/>
          <w:szCs w:val="28"/>
        </w:rPr>
        <w:t>: Giấy chứng nhận đăng ký kinh doanh; giấy phép sản xuất mỹ phẩm</w:t>
      </w:r>
    </w:p>
    <w:p w14:paraId="4C43DB43" w14:textId="0E091F45" w:rsidR="00223C37" w:rsidRDefault="00223C37" w:rsidP="003A5888">
      <w:pPr>
        <w:pStyle w:val="mcntmsonormal"/>
        <w:spacing w:before="0" w:beforeAutospacing="0" w:after="0" w:afterAutospacing="0"/>
        <w:ind w:firstLine="680"/>
        <w:contextualSpacing/>
        <w:jc w:val="both"/>
        <w:rPr>
          <w:color w:val="002060"/>
          <w:sz w:val="28"/>
          <w:szCs w:val="28"/>
        </w:rPr>
      </w:pPr>
      <w:r w:rsidRPr="00493957">
        <w:rPr>
          <w:b/>
          <w:color w:val="002060"/>
          <w:sz w:val="28"/>
          <w:szCs w:val="28"/>
        </w:rPr>
        <w:t>- Hồ sơ sản phẩm</w:t>
      </w:r>
      <w:r w:rsidRPr="00493957">
        <w:rPr>
          <w:color w:val="002060"/>
          <w:sz w:val="28"/>
          <w:szCs w:val="28"/>
        </w:rPr>
        <w:t xml:space="preserve">: </w:t>
      </w:r>
      <w:r w:rsidRPr="00493957">
        <w:rPr>
          <w:color w:val="002060"/>
          <w:sz w:val="28"/>
          <w:szCs w:val="28"/>
          <w:lang w:val="en-GB"/>
        </w:rPr>
        <w:t xml:space="preserve">Phiếu kiểm nghiệm chất lượng mỹ phẩm; Bảng công bố sản phẩm mỹ phẩm; </w:t>
      </w:r>
      <w:r w:rsidRPr="00493957">
        <w:rPr>
          <w:color w:val="002060"/>
          <w:sz w:val="28"/>
          <w:szCs w:val="28"/>
        </w:rPr>
        <w:t>Giấy chứng nhận nguồn gốc sản phẩm (CO); Giấy chứng nhận chất lượng sản phẩm (CQ)</w:t>
      </w:r>
    </w:p>
    <w:p w14:paraId="4AAADDA1" w14:textId="6886A2DE" w:rsidR="003A5888" w:rsidRPr="009F3A9C" w:rsidRDefault="003A5888" w:rsidP="003A5888">
      <w:pPr>
        <w:pStyle w:val="mcntmsonormal"/>
        <w:spacing w:before="0" w:beforeAutospacing="0" w:after="0" w:afterAutospacing="0"/>
        <w:ind w:firstLine="680"/>
        <w:contextualSpacing/>
        <w:jc w:val="both"/>
        <w:rPr>
          <w:b/>
          <w:bCs/>
          <w:i/>
          <w:color w:val="5B9BD5" w:themeColor="accent1"/>
          <w:sz w:val="28"/>
          <w:szCs w:val="28"/>
        </w:rPr>
      </w:pPr>
      <w:r w:rsidRPr="009F3A9C">
        <w:rPr>
          <w:b/>
          <w:bCs/>
          <w:i/>
          <w:color w:val="5B9BD5" w:themeColor="accent1"/>
          <w:sz w:val="28"/>
          <w:szCs w:val="28"/>
        </w:rPr>
        <w:t xml:space="preserve">6) </w:t>
      </w:r>
      <w:r w:rsidR="00037A08" w:rsidRPr="009F3A9C">
        <w:rPr>
          <w:b/>
          <w:bCs/>
          <w:i/>
          <w:color w:val="5B9BD5" w:themeColor="accent1"/>
          <w:sz w:val="28"/>
          <w:szCs w:val="28"/>
        </w:rPr>
        <w:t>Legal documents</w:t>
      </w:r>
      <w:r w:rsidRPr="009F3A9C">
        <w:rPr>
          <w:b/>
          <w:bCs/>
          <w:i/>
          <w:color w:val="5B9BD5" w:themeColor="accent1"/>
          <w:sz w:val="28"/>
          <w:szCs w:val="28"/>
        </w:rPr>
        <w:t xml:space="preserve">, cosmetic </w:t>
      </w:r>
      <w:r w:rsidR="00C471D9" w:rsidRPr="009F3A9C">
        <w:rPr>
          <w:b/>
          <w:bCs/>
          <w:i/>
          <w:color w:val="5B9BD5" w:themeColor="accent1"/>
          <w:sz w:val="28"/>
          <w:szCs w:val="28"/>
        </w:rPr>
        <w:t>Product documents</w:t>
      </w:r>
      <w:r w:rsidRPr="009F3A9C">
        <w:rPr>
          <w:b/>
          <w:bCs/>
          <w:i/>
          <w:color w:val="5B9BD5" w:themeColor="accent1"/>
          <w:sz w:val="28"/>
          <w:szCs w:val="28"/>
        </w:rPr>
        <w:t>of foreign suppliers</w:t>
      </w:r>
    </w:p>
    <w:p w14:paraId="180548A6" w14:textId="79E786B5" w:rsidR="003A5888" w:rsidRPr="009F3A9C" w:rsidRDefault="003A5888" w:rsidP="003A5888">
      <w:pPr>
        <w:pStyle w:val="mcntmsonormal"/>
        <w:spacing w:before="0" w:beforeAutospacing="0" w:after="0" w:afterAutospacing="0"/>
        <w:ind w:firstLine="680"/>
        <w:contextualSpacing/>
        <w:jc w:val="both"/>
        <w:rPr>
          <w:i/>
          <w:color w:val="5B9BD5" w:themeColor="accent1"/>
          <w:sz w:val="28"/>
          <w:szCs w:val="28"/>
        </w:rPr>
      </w:pPr>
      <w:r w:rsidRPr="009F3A9C">
        <w:rPr>
          <w:b/>
          <w:bCs/>
          <w:i/>
          <w:color w:val="5B9BD5" w:themeColor="accent1"/>
          <w:sz w:val="28"/>
          <w:szCs w:val="28"/>
        </w:rPr>
        <w:t xml:space="preserve">- </w:t>
      </w:r>
      <w:r w:rsidR="00037A08" w:rsidRPr="009F3A9C">
        <w:rPr>
          <w:b/>
          <w:bCs/>
          <w:i/>
          <w:color w:val="5B9BD5" w:themeColor="accent1"/>
          <w:sz w:val="28"/>
          <w:szCs w:val="28"/>
        </w:rPr>
        <w:t>Legal documents</w:t>
      </w:r>
      <w:r w:rsidRPr="009F3A9C">
        <w:rPr>
          <w:b/>
          <w:bCs/>
          <w:i/>
          <w:color w:val="5B9BD5" w:themeColor="accent1"/>
          <w:sz w:val="28"/>
          <w:szCs w:val="28"/>
        </w:rPr>
        <w:t>:</w:t>
      </w:r>
      <w:r w:rsidRPr="009F3A9C">
        <w:rPr>
          <w:i/>
          <w:color w:val="5B9BD5" w:themeColor="accent1"/>
          <w:sz w:val="28"/>
          <w:szCs w:val="28"/>
        </w:rPr>
        <w:t xml:space="preserve"> Business registration certificate; cosmetic manufacturing license</w:t>
      </w:r>
    </w:p>
    <w:p w14:paraId="0F015869" w14:textId="6188A50A" w:rsidR="003A5888" w:rsidRPr="009F3A9C" w:rsidRDefault="009F3A9C" w:rsidP="003A5888">
      <w:pPr>
        <w:pStyle w:val="mcntmsonormal"/>
        <w:spacing w:before="0" w:beforeAutospacing="0" w:after="0" w:afterAutospacing="0"/>
        <w:ind w:firstLine="680"/>
        <w:contextualSpacing/>
        <w:jc w:val="both"/>
        <w:rPr>
          <w:i/>
          <w:color w:val="5B9BD5" w:themeColor="accent1"/>
          <w:sz w:val="28"/>
          <w:szCs w:val="28"/>
        </w:rPr>
      </w:pPr>
      <w:r>
        <w:rPr>
          <w:b/>
          <w:bCs/>
          <w:i/>
          <w:color w:val="5B9BD5" w:themeColor="accent1"/>
          <w:sz w:val="28"/>
          <w:szCs w:val="28"/>
        </w:rPr>
        <w:t xml:space="preserve">- </w:t>
      </w:r>
      <w:r w:rsidR="003A5888" w:rsidRPr="009F3A9C">
        <w:rPr>
          <w:b/>
          <w:bCs/>
          <w:i/>
          <w:color w:val="5B9BD5" w:themeColor="accent1"/>
          <w:sz w:val="28"/>
          <w:szCs w:val="28"/>
        </w:rPr>
        <w:t xml:space="preserve">Product </w:t>
      </w:r>
      <w:r w:rsidR="001419AA" w:rsidRPr="009F3A9C">
        <w:rPr>
          <w:b/>
          <w:bCs/>
          <w:i/>
          <w:color w:val="5B9BD5" w:themeColor="accent1"/>
          <w:sz w:val="28"/>
          <w:szCs w:val="28"/>
        </w:rPr>
        <w:t>documents</w:t>
      </w:r>
      <w:r w:rsidR="003A5888" w:rsidRPr="009F3A9C">
        <w:rPr>
          <w:b/>
          <w:bCs/>
          <w:i/>
          <w:color w:val="5B9BD5" w:themeColor="accent1"/>
          <w:sz w:val="28"/>
          <w:szCs w:val="28"/>
        </w:rPr>
        <w:t>:</w:t>
      </w:r>
      <w:r w:rsidR="003A5888" w:rsidRPr="009F3A9C">
        <w:rPr>
          <w:i/>
          <w:color w:val="5B9BD5" w:themeColor="accent1"/>
          <w:sz w:val="28"/>
          <w:szCs w:val="28"/>
        </w:rPr>
        <w:t xml:space="preserve"> Cosmetic quality test card; Cosmetic product announcement table; Certificate of product origin (CO); Product Quality Certificate (CQ)</w:t>
      </w:r>
    </w:p>
    <w:p w14:paraId="623F7C9E" w14:textId="77777777" w:rsidR="00223C37" w:rsidRPr="00493957" w:rsidRDefault="00223C37" w:rsidP="003A5888">
      <w:pPr>
        <w:pStyle w:val="mcntmsonormal"/>
        <w:spacing w:before="0" w:beforeAutospacing="0" w:after="0" w:afterAutospacing="0"/>
        <w:ind w:firstLine="680"/>
        <w:contextualSpacing/>
        <w:jc w:val="both"/>
        <w:rPr>
          <w:color w:val="002060"/>
          <w:sz w:val="28"/>
          <w:szCs w:val="28"/>
        </w:rPr>
      </w:pPr>
      <w:r w:rsidRPr="00493957">
        <w:rPr>
          <w:b/>
          <w:bCs/>
          <w:color w:val="002060"/>
          <w:sz w:val="28"/>
          <w:szCs w:val="28"/>
        </w:rPr>
        <w:t>(</w:t>
      </w:r>
      <w:r w:rsidRPr="00493957">
        <w:rPr>
          <w:b/>
          <w:bCs/>
          <w:color w:val="002060"/>
          <w:sz w:val="28"/>
          <w:szCs w:val="28"/>
          <w:lang w:val="en-GB"/>
        </w:rPr>
        <w:t>7</w:t>
      </w:r>
      <w:r w:rsidRPr="00493957">
        <w:rPr>
          <w:b/>
          <w:bCs/>
          <w:color w:val="002060"/>
          <w:sz w:val="28"/>
          <w:szCs w:val="28"/>
        </w:rPr>
        <w:t>)</w:t>
      </w:r>
      <w:r w:rsidRPr="00493957">
        <w:rPr>
          <w:color w:val="002060"/>
          <w:sz w:val="28"/>
          <w:szCs w:val="28"/>
        </w:rPr>
        <w:t> </w:t>
      </w:r>
      <w:r w:rsidRPr="00493957">
        <w:rPr>
          <w:b/>
          <w:bCs/>
          <w:color w:val="002060"/>
          <w:sz w:val="28"/>
          <w:szCs w:val="28"/>
        </w:rPr>
        <w:t>Hồ sơ pháp lý, hồ sơ sản phẩm Vật tư tiêu hao của Nhà cung cấp Nước ngoài</w:t>
      </w:r>
    </w:p>
    <w:p w14:paraId="389CAD17" w14:textId="77777777" w:rsidR="00223C37" w:rsidRPr="00493957" w:rsidRDefault="00223C37" w:rsidP="003A5888">
      <w:pPr>
        <w:pStyle w:val="mcntmsonormal"/>
        <w:spacing w:before="0" w:beforeAutospacing="0" w:after="0" w:afterAutospacing="0"/>
        <w:ind w:firstLine="680"/>
        <w:contextualSpacing/>
        <w:jc w:val="both"/>
        <w:rPr>
          <w:color w:val="002060"/>
          <w:sz w:val="28"/>
          <w:szCs w:val="28"/>
        </w:rPr>
      </w:pPr>
      <w:r w:rsidRPr="00493957">
        <w:rPr>
          <w:b/>
          <w:color w:val="002060"/>
          <w:sz w:val="28"/>
          <w:szCs w:val="28"/>
        </w:rPr>
        <w:t>- Hồ sơ pháp lý:</w:t>
      </w:r>
      <w:r w:rsidRPr="00493957">
        <w:rPr>
          <w:color w:val="002060"/>
          <w:sz w:val="28"/>
          <w:szCs w:val="28"/>
        </w:rPr>
        <w:t> Giấy chứng nhận đăng ký kinh doanh; Giấy phép sản xuất</w:t>
      </w:r>
    </w:p>
    <w:p w14:paraId="6DA91036" w14:textId="23218821" w:rsidR="00223C37" w:rsidRDefault="00223C37" w:rsidP="003A5888">
      <w:pPr>
        <w:pStyle w:val="mcntmsonormal"/>
        <w:spacing w:before="0" w:beforeAutospacing="0" w:after="0" w:afterAutospacing="0"/>
        <w:ind w:firstLine="680"/>
        <w:contextualSpacing/>
        <w:jc w:val="both"/>
        <w:rPr>
          <w:color w:val="002060"/>
          <w:sz w:val="28"/>
          <w:szCs w:val="28"/>
        </w:rPr>
      </w:pPr>
      <w:r w:rsidRPr="00493957">
        <w:rPr>
          <w:b/>
          <w:color w:val="002060"/>
          <w:sz w:val="28"/>
          <w:szCs w:val="28"/>
        </w:rPr>
        <w:t>- Hồ sơ sản phẩm:</w:t>
      </w:r>
      <w:r w:rsidRPr="00493957">
        <w:rPr>
          <w:color w:val="002060"/>
          <w:sz w:val="28"/>
          <w:szCs w:val="28"/>
        </w:rPr>
        <w:t xml:space="preserve"> </w:t>
      </w:r>
      <w:r w:rsidRPr="00493957">
        <w:rPr>
          <w:color w:val="002060"/>
          <w:sz w:val="28"/>
          <w:szCs w:val="28"/>
          <w:lang w:val="en-GB"/>
        </w:rPr>
        <w:t xml:space="preserve">Tài liệu hướng dẫn sử dụng; </w:t>
      </w:r>
      <w:r w:rsidRPr="00493957">
        <w:rPr>
          <w:color w:val="002060"/>
          <w:sz w:val="28"/>
          <w:szCs w:val="28"/>
        </w:rPr>
        <w:t>Giấy chứng nhận nguồn gốc sản phẩm (CO); Giấy chứng nhận chất lượng sản phẩm (CQ)</w:t>
      </w:r>
    </w:p>
    <w:p w14:paraId="0CD38CB2" w14:textId="2D9FEBAA" w:rsidR="003A5888" w:rsidRPr="009F3A9C" w:rsidRDefault="003A5888" w:rsidP="003A5888">
      <w:pPr>
        <w:pStyle w:val="mcntmsonormal"/>
        <w:spacing w:before="0" w:beforeAutospacing="0" w:after="0" w:afterAutospacing="0"/>
        <w:ind w:firstLine="680"/>
        <w:contextualSpacing/>
        <w:jc w:val="both"/>
        <w:rPr>
          <w:b/>
          <w:bCs/>
          <w:i/>
          <w:color w:val="5B9BD5" w:themeColor="accent1"/>
          <w:sz w:val="28"/>
          <w:szCs w:val="28"/>
        </w:rPr>
      </w:pPr>
      <w:r w:rsidRPr="009F3A9C">
        <w:rPr>
          <w:b/>
          <w:bCs/>
          <w:i/>
          <w:color w:val="5B9BD5" w:themeColor="accent1"/>
          <w:sz w:val="28"/>
          <w:szCs w:val="28"/>
        </w:rPr>
        <w:t xml:space="preserve">(7) </w:t>
      </w:r>
      <w:r w:rsidR="00037A08" w:rsidRPr="009F3A9C">
        <w:rPr>
          <w:b/>
          <w:bCs/>
          <w:i/>
          <w:color w:val="5B9BD5" w:themeColor="accent1"/>
          <w:sz w:val="28"/>
          <w:szCs w:val="28"/>
        </w:rPr>
        <w:t>Legal documents</w:t>
      </w:r>
      <w:r w:rsidRPr="009F3A9C">
        <w:rPr>
          <w:b/>
          <w:bCs/>
          <w:i/>
          <w:color w:val="5B9BD5" w:themeColor="accent1"/>
          <w:sz w:val="28"/>
          <w:szCs w:val="28"/>
        </w:rPr>
        <w:t xml:space="preserve">, </w:t>
      </w:r>
      <w:r w:rsidR="00C471D9" w:rsidRPr="009F3A9C">
        <w:rPr>
          <w:b/>
          <w:bCs/>
          <w:i/>
          <w:color w:val="5B9BD5" w:themeColor="accent1"/>
          <w:sz w:val="28"/>
          <w:szCs w:val="28"/>
        </w:rPr>
        <w:t>Product documents</w:t>
      </w:r>
      <w:r w:rsidRPr="009F3A9C">
        <w:rPr>
          <w:b/>
          <w:bCs/>
          <w:i/>
          <w:color w:val="5B9BD5" w:themeColor="accent1"/>
          <w:sz w:val="28"/>
          <w:szCs w:val="28"/>
        </w:rPr>
        <w:t>Consumables of foreign suppliers</w:t>
      </w:r>
    </w:p>
    <w:p w14:paraId="2AC93134" w14:textId="7A76405A" w:rsidR="003A5888" w:rsidRPr="009F3A9C" w:rsidRDefault="003A5888" w:rsidP="003A5888">
      <w:pPr>
        <w:pStyle w:val="mcntmsonormal"/>
        <w:spacing w:before="0" w:beforeAutospacing="0" w:after="0" w:afterAutospacing="0"/>
        <w:ind w:firstLine="680"/>
        <w:contextualSpacing/>
        <w:jc w:val="both"/>
        <w:rPr>
          <w:i/>
          <w:color w:val="5B9BD5" w:themeColor="accent1"/>
          <w:sz w:val="28"/>
          <w:szCs w:val="28"/>
        </w:rPr>
      </w:pPr>
      <w:r w:rsidRPr="009F3A9C">
        <w:rPr>
          <w:b/>
          <w:bCs/>
          <w:i/>
          <w:color w:val="5B9BD5" w:themeColor="accent1"/>
          <w:sz w:val="28"/>
          <w:szCs w:val="28"/>
        </w:rPr>
        <w:t xml:space="preserve">-  </w:t>
      </w:r>
      <w:r w:rsidR="00037A08" w:rsidRPr="009F3A9C">
        <w:rPr>
          <w:b/>
          <w:bCs/>
          <w:i/>
          <w:color w:val="5B9BD5" w:themeColor="accent1"/>
          <w:sz w:val="28"/>
          <w:szCs w:val="28"/>
        </w:rPr>
        <w:t>Legal documents</w:t>
      </w:r>
      <w:r w:rsidRPr="009F3A9C">
        <w:rPr>
          <w:b/>
          <w:bCs/>
          <w:i/>
          <w:color w:val="5B9BD5" w:themeColor="accent1"/>
          <w:sz w:val="28"/>
          <w:szCs w:val="28"/>
        </w:rPr>
        <w:t>:</w:t>
      </w:r>
      <w:r w:rsidRPr="009F3A9C">
        <w:rPr>
          <w:i/>
          <w:color w:val="5B9BD5" w:themeColor="accent1"/>
          <w:sz w:val="28"/>
          <w:szCs w:val="28"/>
        </w:rPr>
        <w:t xml:space="preserve"> Business registration certificate; Production License</w:t>
      </w:r>
    </w:p>
    <w:p w14:paraId="5870266A" w14:textId="50235604" w:rsidR="003A5888" w:rsidRPr="009F3A9C" w:rsidRDefault="003A5888" w:rsidP="003A5888">
      <w:pPr>
        <w:pStyle w:val="mcntmsonormal"/>
        <w:spacing w:before="0" w:beforeAutospacing="0" w:after="0" w:afterAutospacing="0"/>
        <w:ind w:firstLine="680"/>
        <w:contextualSpacing/>
        <w:jc w:val="both"/>
        <w:rPr>
          <w:i/>
          <w:color w:val="5B9BD5" w:themeColor="accent1"/>
          <w:sz w:val="28"/>
          <w:szCs w:val="28"/>
        </w:rPr>
      </w:pPr>
      <w:r w:rsidRPr="009F3A9C">
        <w:rPr>
          <w:b/>
          <w:bCs/>
          <w:i/>
          <w:color w:val="5B9BD5" w:themeColor="accent1"/>
          <w:sz w:val="28"/>
          <w:szCs w:val="28"/>
        </w:rPr>
        <w:t xml:space="preserve">- Product </w:t>
      </w:r>
      <w:r w:rsidR="001419AA" w:rsidRPr="009F3A9C">
        <w:rPr>
          <w:b/>
          <w:bCs/>
          <w:i/>
          <w:color w:val="5B9BD5" w:themeColor="accent1"/>
          <w:sz w:val="28"/>
          <w:szCs w:val="28"/>
        </w:rPr>
        <w:t>documents</w:t>
      </w:r>
      <w:r w:rsidRPr="009F3A9C">
        <w:rPr>
          <w:b/>
          <w:bCs/>
          <w:i/>
          <w:color w:val="5B9BD5" w:themeColor="accent1"/>
          <w:sz w:val="28"/>
          <w:szCs w:val="28"/>
        </w:rPr>
        <w:t>:</w:t>
      </w:r>
      <w:r w:rsidRPr="009F3A9C">
        <w:rPr>
          <w:i/>
          <w:color w:val="5B9BD5" w:themeColor="accent1"/>
          <w:sz w:val="28"/>
          <w:szCs w:val="28"/>
        </w:rPr>
        <w:t xml:space="preserve"> User manual; Certificate of product origin (CO); Product Quality Certificate (CQ)</w:t>
      </w:r>
    </w:p>
    <w:p w14:paraId="09DFE50D" w14:textId="77777777" w:rsidR="00223C37" w:rsidRPr="00493957" w:rsidRDefault="00223C37" w:rsidP="003A5888">
      <w:pPr>
        <w:pStyle w:val="mcntmsonormal"/>
        <w:spacing w:before="0" w:beforeAutospacing="0" w:after="0" w:afterAutospacing="0"/>
        <w:ind w:firstLine="680"/>
        <w:contextualSpacing/>
        <w:jc w:val="both"/>
        <w:rPr>
          <w:color w:val="002060"/>
          <w:sz w:val="28"/>
          <w:szCs w:val="28"/>
        </w:rPr>
      </w:pPr>
      <w:r w:rsidRPr="00493957">
        <w:rPr>
          <w:b/>
          <w:bCs/>
          <w:color w:val="002060"/>
          <w:sz w:val="28"/>
          <w:szCs w:val="28"/>
        </w:rPr>
        <w:t>(</w:t>
      </w:r>
      <w:r w:rsidRPr="00493957">
        <w:rPr>
          <w:b/>
          <w:bCs/>
          <w:color w:val="002060"/>
          <w:sz w:val="28"/>
          <w:szCs w:val="28"/>
          <w:lang w:val="en-GB"/>
        </w:rPr>
        <w:t>8</w:t>
      </w:r>
      <w:r w:rsidRPr="00493957">
        <w:rPr>
          <w:b/>
          <w:bCs/>
          <w:color w:val="002060"/>
          <w:sz w:val="28"/>
          <w:szCs w:val="28"/>
        </w:rPr>
        <w:t>)</w:t>
      </w:r>
      <w:r w:rsidRPr="00493957">
        <w:rPr>
          <w:color w:val="002060"/>
          <w:sz w:val="28"/>
          <w:szCs w:val="28"/>
        </w:rPr>
        <w:t> </w:t>
      </w:r>
      <w:r w:rsidRPr="00493957">
        <w:rPr>
          <w:b/>
          <w:bCs/>
          <w:color w:val="002060"/>
          <w:sz w:val="28"/>
          <w:szCs w:val="28"/>
        </w:rPr>
        <w:t>Hồ sơ pháp lý, hồ sơ sản phẩm Hàng tiêu dùng mẹ, bé của Nhà cung cấp Việt Nam, Nước ngoài</w:t>
      </w:r>
    </w:p>
    <w:p w14:paraId="6D62D9E5" w14:textId="77777777" w:rsidR="00223C37" w:rsidRPr="00493957" w:rsidRDefault="00223C37" w:rsidP="003A5888">
      <w:pPr>
        <w:pStyle w:val="mcntmsonormal"/>
        <w:spacing w:before="0" w:beforeAutospacing="0" w:after="0" w:afterAutospacing="0"/>
        <w:ind w:firstLine="680"/>
        <w:contextualSpacing/>
        <w:jc w:val="both"/>
        <w:rPr>
          <w:color w:val="002060"/>
          <w:sz w:val="28"/>
          <w:szCs w:val="28"/>
        </w:rPr>
      </w:pPr>
      <w:r w:rsidRPr="00493957">
        <w:rPr>
          <w:b/>
          <w:color w:val="002060"/>
          <w:sz w:val="28"/>
          <w:szCs w:val="28"/>
        </w:rPr>
        <w:t>- Hồ sơ pháp lý</w:t>
      </w:r>
      <w:r w:rsidRPr="00493957">
        <w:rPr>
          <w:color w:val="002060"/>
          <w:sz w:val="28"/>
          <w:szCs w:val="28"/>
        </w:rPr>
        <w:t>: Giấy chứng nhận đăng ký kinh doanh, Giấy phép sản xuất</w:t>
      </w:r>
    </w:p>
    <w:p w14:paraId="044E0C8C" w14:textId="7BF8E9FD" w:rsidR="00223C37" w:rsidRDefault="00223C37" w:rsidP="003A5888">
      <w:pPr>
        <w:pStyle w:val="mcntmsonormal"/>
        <w:spacing w:before="0" w:beforeAutospacing="0" w:after="0" w:afterAutospacing="0"/>
        <w:ind w:firstLine="680"/>
        <w:contextualSpacing/>
        <w:jc w:val="both"/>
        <w:rPr>
          <w:color w:val="002060"/>
          <w:sz w:val="28"/>
          <w:szCs w:val="28"/>
        </w:rPr>
      </w:pPr>
      <w:r w:rsidRPr="00493957">
        <w:rPr>
          <w:color w:val="002060"/>
          <w:sz w:val="28"/>
          <w:szCs w:val="28"/>
        </w:rPr>
        <w:t xml:space="preserve">- </w:t>
      </w:r>
      <w:r w:rsidRPr="00493957">
        <w:rPr>
          <w:b/>
          <w:color w:val="002060"/>
          <w:sz w:val="28"/>
          <w:szCs w:val="28"/>
        </w:rPr>
        <w:t>Hồ sơ sản phẩm:</w:t>
      </w:r>
      <w:r w:rsidRPr="00493957">
        <w:rPr>
          <w:color w:val="002060"/>
          <w:sz w:val="28"/>
          <w:szCs w:val="28"/>
        </w:rPr>
        <w:t xml:space="preserve"> Giấy chứng nhận nguồn gốc sản phẩm (CO) (nếu có); Giấy chứng nhận chất lượng sản phẩm (CQ) (nếu có);</w:t>
      </w:r>
    </w:p>
    <w:p w14:paraId="06AC6EA8" w14:textId="5C5FD812" w:rsidR="003A5888" w:rsidRPr="009F3A9C" w:rsidRDefault="003A5888" w:rsidP="003A5888">
      <w:pPr>
        <w:pStyle w:val="mcntmsonormal"/>
        <w:spacing w:before="0" w:beforeAutospacing="0" w:after="0" w:afterAutospacing="0"/>
        <w:ind w:firstLine="680"/>
        <w:contextualSpacing/>
        <w:jc w:val="both"/>
        <w:rPr>
          <w:b/>
          <w:bCs/>
          <w:i/>
          <w:color w:val="5B9BD5" w:themeColor="accent1"/>
          <w:sz w:val="28"/>
          <w:szCs w:val="28"/>
        </w:rPr>
      </w:pPr>
      <w:r w:rsidRPr="009F3A9C">
        <w:rPr>
          <w:b/>
          <w:bCs/>
          <w:i/>
          <w:color w:val="5B9BD5" w:themeColor="accent1"/>
          <w:sz w:val="28"/>
          <w:szCs w:val="28"/>
        </w:rPr>
        <w:lastRenderedPageBreak/>
        <w:t xml:space="preserve">8) </w:t>
      </w:r>
      <w:r w:rsidR="00037A08" w:rsidRPr="009F3A9C">
        <w:rPr>
          <w:b/>
          <w:bCs/>
          <w:i/>
          <w:color w:val="5B9BD5" w:themeColor="accent1"/>
          <w:sz w:val="28"/>
          <w:szCs w:val="28"/>
        </w:rPr>
        <w:t>Legal documents</w:t>
      </w:r>
      <w:r w:rsidRPr="009F3A9C">
        <w:rPr>
          <w:b/>
          <w:bCs/>
          <w:i/>
          <w:color w:val="5B9BD5" w:themeColor="accent1"/>
          <w:sz w:val="28"/>
          <w:szCs w:val="28"/>
        </w:rPr>
        <w:t xml:space="preserve">, </w:t>
      </w:r>
      <w:r w:rsidR="00C471D9" w:rsidRPr="009F3A9C">
        <w:rPr>
          <w:b/>
          <w:bCs/>
          <w:i/>
          <w:color w:val="5B9BD5" w:themeColor="accent1"/>
          <w:sz w:val="28"/>
          <w:szCs w:val="28"/>
        </w:rPr>
        <w:t>Product documents</w:t>
      </w:r>
      <w:r w:rsidRPr="009F3A9C">
        <w:rPr>
          <w:b/>
          <w:bCs/>
          <w:i/>
          <w:color w:val="5B9BD5" w:themeColor="accent1"/>
          <w:sz w:val="28"/>
          <w:szCs w:val="28"/>
        </w:rPr>
        <w:t>of mother and baby consumables of Vietnamese and foreign suppliers</w:t>
      </w:r>
    </w:p>
    <w:p w14:paraId="201DC6D9" w14:textId="70E3E5CE" w:rsidR="003A5888" w:rsidRPr="009F3A9C" w:rsidRDefault="003A5888" w:rsidP="003A5888">
      <w:pPr>
        <w:pStyle w:val="mcntmsonormal"/>
        <w:spacing w:before="0" w:beforeAutospacing="0" w:after="0" w:afterAutospacing="0"/>
        <w:ind w:firstLine="680"/>
        <w:contextualSpacing/>
        <w:jc w:val="both"/>
        <w:rPr>
          <w:i/>
          <w:color w:val="5B9BD5" w:themeColor="accent1"/>
          <w:sz w:val="28"/>
          <w:szCs w:val="28"/>
        </w:rPr>
      </w:pPr>
      <w:r w:rsidRPr="009F3A9C">
        <w:rPr>
          <w:b/>
          <w:bCs/>
          <w:i/>
          <w:color w:val="5B9BD5" w:themeColor="accent1"/>
          <w:sz w:val="28"/>
          <w:szCs w:val="28"/>
        </w:rPr>
        <w:t xml:space="preserve">- </w:t>
      </w:r>
      <w:r w:rsidR="00037A08" w:rsidRPr="009F3A9C">
        <w:rPr>
          <w:b/>
          <w:bCs/>
          <w:i/>
          <w:color w:val="5B9BD5" w:themeColor="accent1"/>
          <w:sz w:val="28"/>
          <w:szCs w:val="28"/>
        </w:rPr>
        <w:t>Legal documents</w:t>
      </w:r>
      <w:r w:rsidRPr="009F3A9C">
        <w:rPr>
          <w:b/>
          <w:bCs/>
          <w:i/>
          <w:color w:val="5B9BD5" w:themeColor="accent1"/>
          <w:sz w:val="28"/>
          <w:szCs w:val="28"/>
        </w:rPr>
        <w:t>:</w:t>
      </w:r>
      <w:r w:rsidRPr="009F3A9C">
        <w:rPr>
          <w:i/>
          <w:color w:val="5B9BD5" w:themeColor="accent1"/>
          <w:sz w:val="28"/>
          <w:szCs w:val="28"/>
        </w:rPr>
        <w:t xml:space="preserve"> Business registration certificate, Production license</w:t>
      </w:r>
    </w:p>
    <w:p w14:paraId="17359137" w14:textId="10DB34F3" w:rsidR="003A5888" w:rsidRPr="009F3A9C" w:rsidRDefault="003A5888" w:rsidP="003A5888">
      <w:pPr>
        <w:pStyle w:val="mcntmsonormal"/>
        <w:spacing w:before="0" w:beforeAutospacing="0" w:after="0" w:afterAutospacing="0"/>
        <w:ind w:firstLine="680"/>
        <w:contextualSpacing/>
        <w:jc w:val="both"/>
        <w:rPr>
          <w:i/>
          <w:color w:val="5B9BD5" w:themeColor="accent1"/>
          <w:sz w:val="28"/>
          <w:szCs w:val="28"/>
        </w:rPr>
      </w:pPr>
      <w:r w:rsidRPr="009F3A9C">
        <w:rPr>
          <w:b/>
          <w:bCs/>
          <w:i/>
          <w:color w:val="5B9BD5" w:themeColor="accent1"/>
          <w:sz w:val="28"/>
          <w:szCs w:val="28"/>
        </w:rPr>
        <w:t xml:space="preserve">- Product </w:t>
      </w:r>
      <w:r w:rsidR="001419AA" w:rsidRPr="009F3A9C">
        <w:rPr>
          <w:b/>
          <w:bCs/>
          <w:i/>
          <w:color w:val="5B9BD5" w:themeColor="accent1"/>
          <w:sz w:val="28"/>
          <w:szCs w:val="28"/>
        </w:rPr>
        <w:t>documents</w:t>
      </w:r>
      <w:r w:rsidRPr="009F3A9C">
        <w:rPr>
          <w:b/>
          <w:bCs/>
          <w:i/>
          <w:color w:val="5B9BD5" w:themeColor="accent1"/>
          <w:sz w:val="28"/>
          <w:szCs w:val="28"/>
        </w:rPr>
        <w:t>:</w:t>
      </w:r>
      <w:r w:rsidRPr="009F3A9C">
        <w:rPr>
          <w:i/>
          <w:color w:val="5B9BD5" w:themeColor="accent1"/>
          <w:sz w:val="28"/>
          <w:szCs w:val="28"/>
        </w:rPr>
        <w:t xml:space="preserve"> Certificate of product origin (CO) (if any); Certificate of product quality (CQ) (if any);</w:t>
      </w:r>
    </w:p>
    <w:p w14:paraId="41440F21" w14:textId="77777777" w:rsidR="00E1273D" w:rsidRPr="00493957" w:rsidRDefault="00057587" w:rsidP="000C5FF8">
      <w:pPr>
        <w:spacing w:before="60" w:after="60" w:line="240" w:lineRule="auto"/>
        <w:ind w:firstLine="680"/>
        <w:jc w:val="both"/>
        <w:rPr>
          <w:rFonts w:cs="Times New Roman"/>
          <w:color w:val="002060"/>
          <w:sz w:val="28"/>
          <w:szCs w:val="28"/>
        </w:rPr>
      </w:pPr>
      <w:r w:rsidRPr="00493957">
        <w:rPr>
          <w:rFonts w:cs="Times New Roman"/>
          <w:color w:val="002060"/>
          <w:sz w:val="28"/>
          <w:szCs w:val="28"/>
        </w:rPr>
        <w:t>4</w:t>
      </w:r>
      <w:r w:rsidR="00CA4D47" w:rsidRPr="00493957">
        <w:rPr>
          <w:rFonts w:cs="Times New Roman"/>
          <w:color w:val="002060"/>
          <w:sz w:val="28"/>
          <w:szCs w:val="28"/>
        </w:rPr>
        <w:t xml:space="preserve">.2. Ngoài các hồ sơ được quy định tại Điều 3.1 nêu trên, Bên A có trách nhiệm cung cấp cho Bên B hồ sơ vận chuyển bao gồm: </w:t>
      </w:r>
    </w:p>
    <w:p w14:paraId="6B054EA3" w14:textId="77777777" w:rsidR="00CA4D47" w:rsidRPr="00493957" w:rsidRDefault="00CA4D47" w:rsidP="000C5FF8">
      <w:pPr>
        <w:spacing w:before="60" w:after="60" w:line="240" w:lineRule="auto"/>
        <w:ind w:firstLine="680"/>
        <w:jc w:val="both"/>
        <w:rPr>
          <w:rFonts w:cs="Times New Roman"/>
          <w:color w:val="002060"/>
          <w:sz w:val="28"/>
          <w:szCs w:val="28"/>
        </w:rPr>
      </w:pPr>
      <w:r w:rsidRPr="00493957">
        <w:rPr>
          <w:rFonts w:cs="Times New Roman"/>
          <w:color w:val="002060"/>
          <w:sz w:val="28"/>
          <w:szCs w:val="28"/>
        </w:rPr>
        <w:t xml:space="preserve">(1) Hóa đơn (invoice) đã phát hành; </w:t>
      </w:r>
    </w:p>
    <w:p w14:paraId="45A6A166" w14:textId="77777777" w:rsidR="00CA4D47" w:rsidRPr="00493957" w:rsidRDefault="00CA4D47" w:rsidP="000C5FF8">
      <w:pPr>
        <w:spacing w:before="60" w:after="60" w:line="240" w:lineRule="auto"/>
        <w:ind w:firstLine="680"/>
        <w:jc w:val="both"/>
        <w:rPr>
          <w:rFonts w:cs="Times New Roman"/>
          <w:color w:val="002060"/>
          <w:sz w:val="28"/>
          <w:szCs w:val="28"/>
        </w:rPr>
      </w:pPr>
      <w:r w:rsidRPr="00493957">
        <w:rPr>
          <w:rFonts w:cs="Times New Roman"/>
          <w:color w:val="002060"/>
          <w:sz w:val="28"/>
          <w:szCs w:val="28"/>
        </w:rPr>
        <w:t xml:space="preserve">(2) Packing list; </w:t>
      </w:r>
    </w:p>
    <w:p w14:paraId="248AAC55" w14:textId="77777777" w:rsidR="00CA4D47" w:rsidRPr="00493957" w:rsidRDefault="00CA4D47" w:rsidP="000C5FF8">
      <w:pPr>
        <w:spacing w:before="60" w:after="60" w:line="240" w:lineRule="auto"/>
        <w:ind w:firstLine="680"/>
        <w:jc w:val="both"/>
        <w:rPr>
          <w:rFonts w:cs="Times New Roman"/>
          <w:color w:val="002060"/>
          <w:sz w:val="28"/>
          <w:szCs w:val="28"/>
        </w:rPr>
      </w:pPr>
      <w:r w:rsidRPr="00493957">
        <w:rPr>
          <w:rFonts w:cs="Times New Roman"/>
          <w:color w:val="002060"/>
          <w:sz w:val="28"/>
          <w:szCs w:val="28"/>
        </w:rPr>
        <w:t xml:space="preserve">(3) </w:t>
      </w:r>
      <w:r w:rsidR="004F1449" w:rsidRPr="00493957">
        <w:rPr>
          <w:rFonts w:cs="Times New Roman"/>
          <w:color w:val="002060"/>
          <w:sz w:val="28"/>
          <w:szCs w:val="28"/>
        </w:rPr>
        <w:t>Vận tải đơn hoặc chứng từ vận tải khác có giá trị</w:t>
      </w:r>
      <w:r w:rsidR="00FC4541" w:rsidRPr="00493957">
        <w:rPr>
          <w:rFonts w:cs="Times New Roman"/>
          <w:color w:val="002060"/>
          <w:sz w:val="28"/>
          <w:szCs w:val="28"/>
        </w:rPr>
        <w:t xml:space="preserve"> tương đương</w:t>
      </w:r>
      <w:r w:rsidR="004F1449" w:rsidRPr="00493957">
        <w:rPr>
          <w:rFonts w:cs="Times New Roman"/>
          <w:color w:val="002060"/>
          <w:sz w:val="28"/>
          <w:szCs w:val="28"/>
        </w:rPr>
        <w:t xml:space="preserve"> đối với lô hàng theo </w:t>
      </w:r>
      <w:r w:rsidR="00D456F3" w:rsidRPr="00493957">
        <w:rPr>
          <w:rFonts w:cs="Times New Roman"/>
          <w:color w:val="002060"/>
          <w:sz w:val="28"/>
          <w:szCs w:val="28"/>
        </w:rPr>
        <w:t>Đơn Đặt Hàng</w:t>
      </w:r>
      <w:r w:rsidR="004F1449" w:rsidRPr="00493957">
        <w:rPr>
          <w:rFonts w:cs="Times New Roman"/>
          <w:color w:val="002060"/>
          <w:sz w:val="28"/>
          <w:szCs w:val="28"/>
        </w:rPr>
        <w:t xml:space="preserve">; </w:t>
      </w:r>
    </w:p>
    <w:p w14:paraId="77021064" w14:textId="25760BE8" w:rsidR="004F1449" w:rsidRDefault="004F1449" w:rsidP="000C5FF8">
      <w:pPr>
        <w:spacing w:before="60" w:after="60" w:line="240" w:lineRule="auto"/>
        <w:ind w:firstLine="680"/>
        <w:jc w:val="both"/>
        <w:rPr>
          <w:rFonts w:cs="Times New Roman"/>
          <w:color w:val="002060"/>
          <w:sz w:val="28"/>
          <w:szCs w:val="28"/>
        </w:rPr>
      </w:pPr>
      <w:r w:rsidRPr="00493957">
        <w:rPr>
          <w:rFonts w:cs="Times New Roman"/>
          <w:color w:val="002060"/>
          <w:sz w:val="28"/>
          <w:szCs w:val="28"/>
        </w:rPr>
        <w:t xml:space="preserve">(4) Các hồ sơ, tài liệu khác có liên quan theo quy định của pháp luật. </w:t>
      </w:r>
    </w:p>
    <w:p w14:paraId="35EB7162" w14:textId="5B91E9AA" w:rsidR="003A5888" w:rsidRPr="009F3A9C" w:rsidRDefault="003A5888" w:rsidP="003A5888">
      <w:pPr>
        <w:spacing w:before="60" w:after="60" w:line="240" w:lineRule="auto"/>
        <w:ind w:firstLine="680"/>
        <w:jc w:val="both"/>
        <w:rPr>
          <w:rFonts w:cs="Times New Roman"/>
          <w:i/>
          <w:color w:val="5B9BD5" w:themeColor="accent1"/>
          <w:sz w:val="28"/>
          <w:szCs w:val="28"/>
        </w:rPr>
      </w:pPr>
      <w:r w:rsidRPr="009F3A9C">
        <w:rPr>
          <w:rFonts w:cs="Times New Roman"/>
          <w:i/>
          <w:color w:val="5B9BD5" w:themeColor="accent1"/>
          <w:sz w:val="28"/>
          <w:szCs w:val="28"/>
        </w:rPr>
        <w:t xml:space="preserve">4.2. In addition to the documents specified in Article 3.1 above, Party A is responsible for providing Party B with shipping </w:t>
      </w:r>
      <w:r w:rsidR="009F3A9C" w:rsidRPr="009F3A9C">
        <w:rPr>
          <w:rFonts w:cs="Times New Roman"/>
          <w:i/>
          <w:color w:val="5B9BD5" w:themeColor="accent1"/>
          <w:sz w:val="28"/>
          <w:szCs w:val="28"/>
        </w:rPr>
        <w:t>documents</w:t>
      </w:r>
      <w:r w:rsidRPr="009F3A9C">
        <w:rPr>
          <w:rFonts w:cs="Times New Roman"/>
          <w:i/>
          <w:color w:val="5B9BD5" w:themeColor="accent1"/>
          <w:sz w:val="28"/>
          <w:szCs w:val="28"/>
        </w:rPr>
        <w:t xml:space="preserve"> including:</w:t>
      </w:r>
    </w:p>
    <w:p w14:paraId="24698955" w14:textId="226DD7DE" w:rsidR="003A5888" w:rsidRPr="009F3A9C" w:rsidRDefault="003A5888" w:rsidP="003A5888">
      <w:pPr>
        <w:spacing w:before="60" w:after="60" w:line="240" w:lineRule="auto"/>
        <w:ind w:firstLine="680"/>
        <w:jc w:val="both"/>
        <w:rPr>
          <w:rFonts w:cs="Times New Roman"/>
          <w:i/>
          <w:color w:val="5B9BD5" w:themeColor="accent1"/>
          <w:sz w:val="28"/>
          <w:szCs w:val="28"/>
        </w:rPr>
      </w:pPr>
      <w:r w:rsidRPr="009F3A9C">
        <w:rPr>
          <w:rFonts w:cs="Times New Roman"/>
          <w:i/>
          <w:color w:val="5B9BD5" w:themeColor="accent1"/>
          <w:sz w:val="28"/>
          <w:szCs w:val="28"/>
        </w:rPr>
        <w:t>(1) Issued invoice;</w:t>
      </w:r>
    </w:p>
    <w:p w14:paraId="7FC6355A" w14:textId="77777777" w:rsidR="003A5888" w:rsidRPr="009F3A9C" w:rsidRDefault="003A5888" w:rsidP="003A5888">
      <w:pPr>
        <w:spacing w:before="60" w:after="60" w:line="240" w:lineRule="auto"/>
        <w:ind w:firstLine="680"/>
        <w:jc w:val="both"/>
        <w:rPr>
          <w:rFonts w:cs="Times New Roman"/>
          <w:i/>
          <w:color w:val="5B9BD5" w:themeColor="accent1"/>
          <w:sz w:val="28"/>
          <w:szCs w:val="28"/>
        </w:rPr>
      </w:pPr>
      <w:r w:rsidRPr="009F3A9C">
        <w:rPr>
          <w:rFonts w:cs="Times New Roman"/>
          <w:i/>
          <w:color w:val="5B9BD5" w:themeColor="accent1"/>
          <w:sz w:val="28"/>
          <w:szCs w:val="28"/>
        </w:rPr>
        <w:t>(2) Packing list;</w:t>
      </w:r>
    </w:p>
    <w:p w14:paraId="71F9B5BA" w14:textId="742375CB" w:rsidR="003A5888" w:rsidRPr="009F3A9C" w:rsidRDefault="003A5888" w:rsidP="003A5888">
      <w:pPr>
        <w:spacing w:before="60" w:after="60" w:line="240" w:lineRule="auto"/>
        <w:ind w:firstLine="680"/>
        <w:jc w:val="both"/>
        <w:rPr>
          <w:rFonts w:cs="Times New Roman"/>
          <w:i/>
          <w:color w:val="5B9BD5" w:themeColor="accent1"/>
          <w:sz w:val="28"/>
          <w:szCs w:val="28"/>
        </w:rPr>
      </w:pPr>
      <w:r w:rsidRPr="009F3A9C">
        <w:rPr>
          <w:rFonts w:cs="Times New Roman"/>
          <w:i/>
          <w:color w:val="5B9BD5" w:themeColor="accent1"/>
          <w:sz w:val="28"/>
          <w:szCs w:val="28"/>
        </w:rPr>
        <w:t xml:space="preserve">(3) Bill of lading or other transport document of equivalent value for the shipment under the </w:t>
      </w:r>
      <w:r w:rsidR="004170D8" w:rsidRPr="009F3A9C">
        <w:rPr>
          <w:rFonts w:cs="Times New Roman"/>
          <w:i/>
          <w:color w:val="5B9BD5" w:themeColor="accent1"/>
          <w:sz w:val="28"/>
          <w:szCs w:val="28"/>
        </w:rPr>
        <w:t>Purchase order</w:t>
      </w:r>
      <w:r w:rsidRPr="009F3A9C">
        <w:rPr>
          <w:rFonts w:cs="Times New Roman"/>
          <w:i/>
          <w:color w:val="5B9BD5" w:themeColor="accent1"/>
          <w:sz w:val="28"/>
          <w:szCs w:val="28"/>
        </w:rPr>
        <w:t>;</w:t>
      </w:r>
    </w:p>
    <w:p w14:paraId="3CB38E23" w14:textId="6AFF342A" w:rsidR="003A5888" w:rsidRPr="009F3A9C" w:rsidRDefault="003A5888" w:rsidP="003A5888">
      <w:pPr>
        <w:spacing w:before="60" w:after="60" w:line="240" w:lineRule="auto"/>
        <w:ind w:firstLine="680"/>
        <w:jc w:val="both"/>
        <w:rPr>
          <w:rFonts w:cs="Times New Roman"/>
          <w:i/>
          <w:color w:val="5B9BD5" w:themeColor="accent1"/>
          <w:sz w:val="28"/>
          <w:szCs w:val="28"/>
        </w:rPr>
      </w:pPr>
      <w:r w:rsidRPr="009F3A9C">
        <w:rPr>
          <w:rFonts w:cs="Times New Roman"/>
          <w:i/>
          <w:color w:val="5B9BD5" w:themeColor="accent1"/>
          <w:sz w:val="28"/>
          <w:szCs w:val="28"/>
        </w:rPr>
        <w:t>(4) Other relevant documents and records as prescribed by law.</w:t>
      </w:r>
    </w:p>
    <w:p w14:paraId="253BD287" w14:textId="5B45C1DB" w:rsidR="00AD14F5" w:rsidRDefault="00AD14F5" w:rsidP="000C5FF8">
      <w:pPr>
        <w:spacing w:before="60" w:after="60" w:line="240" w:lineRule="auto"/>
        <w:ind w:firstLine="680"/>
        <w:jc w:val="both"/>
        <w:rPr>
          <w:rFonts w:cs="Times New Roman"/>
          <w:color w:val="002060"/>
          <w:sz w:val="28"/>
          <w:szCs w:val="28"/>
        </w:rPr>
      </w:pPr>
      <w:r w:rsidRPr="00493957">
        <w:rPr>
          <w:rFonts w:cs="Times New Roman"/>
          <w:color w:val="002060"/>
          <w:sz w:val="28"/>
          <w:szCs w:val="28"/>
        </w:rPr>
        <w:t xml:space="preserve">4.3. Các hồ sơ do Bên A cung cấp cho Bên B theo quy định tại Điều 4 </w:t>
      </w:r>
      <w:r w:rsidR="003E6138" w:rsidRPr="00493957">
        <w:rPr>
          <w:rFonts w:cs="Times New Roman"/>
          <w:color w:val="002060"/>
          <w:sz w:val="28"/>
          <w:szCs w:val="28"/>
        </w:rPr>
        <w:t>Hợp Đồng</w:t>
      </w:r>
      <w:r w:rsidRPr="00493957">
        <w:rPr>
          <w:rFonts w:cs="Times New Roman"/>
          <w:color w:val="002060"/>
          <w:sz w:val="28"/>
          <w:szCs w:val="28"/>
        </w:rPr>
        <w:t xml:space="preserve"> này phải đảm bảo tính chính xác, trung thực. Tùy thuộc theo quy định của pháp luật và thực tế thực hiện nhập khẩu </w:t>
      </w:r>
      <w:r w:rsidR="003E6138" w:rsidRPr="00493957">
        <w:rPr>
          <w:rFonts w:cs="Times New Roman"/>
          <w:color w:val="002060"/>
          <w:sz w:val="28"/>
          <w:szCs w:val="28"/>
        </w:rPr>
        <w:t>Hàng Hóa</w:t>
      </w:r>
      <w:r w:rsidRPr="00493957">
        <w:rPr>
          <w:rFonts w:cs="Times New Roman"/>
          <w:color w:val="002060"/>
          <w:sz w:val="28"/>
          <w:szCs w:val="28"/>
        </w:rPr>
        <w:t xml:space="preserve">, Bên B có quyền yêu cầu và Bên A có nghĩa vụ thực hiện cung cấp các hồ sơ đã được hợp pháp hóa lãnh sự.  </w:t>
      </w:r>
    </w:p>
    <w:p w14:paraId="1E2AC507" w14:textId="5AF1A965" w:rsidR="003A5888" w:rsidRPr="009F3A9C" w:rsidRDefault="003A5888" w:rsidP="000C5FF8">
      <w:pPr>
        <w:spacing w:before="60" w:after="60" w:line="240" w:lineRule="auto"/>
        <w:ind w:firstLine="680"/>
        <w:jc w:val="both"/>
        <w:rPr>
          <w:rFonts w:cs="Times New Roman"/>
          <w:i/>
          <w:color w:val="5B9BD5" w:themeColor="accent1"/>
          <w:sz w:val="28"/>
          <w:szCs w:val="28"/>
        </w:rPr>
      </w:pPr>
      <w:r w:rsidRPr="009F3A9C">
        <w:rPr>
          <w:rFonts w:cs="Times New Roman"/>
          <w:i/>
          <w:color w:val="5B9BD5" w:themeColor="accent1"/>
          <w:sz w:val="28"/>
          <w:szCs w:val="28"/>
        </w:rPr>
        <w:t>4.3. The documents provided by Party A to Party B according to the provisions of Article 4 of this Contract must be accurate and truthful. Depending on the provisions of law and practice of importing Goods, Party B has the right to request and Party A is obliged to provide consular legalized documents.</w:t>
      </w:r>
    </w:p>
    <w:p w14:paraId="030844D0" w14:textId="7A354C9E" w:rsidR="000C5FF8" w:rsidRDefault="000C5FF8" w:rsidP="000C5FF8">
      <w:pPr>
        <w:spacing w:before="60" w:after="60" w:line="240" w:lineRule="auto"/>
        <w:ind w:firstLine="680"/>
        <w:jc w:val="both"/>
        <w:rPr>
          <w:rFonts w:cs="Times New Roman"/>
          <w:color w:val="002060"/>
          <w:sz w:val="28"/>
          <w:szCs w:val="28"/>
        </w:rPr>
      </w:pPr>
      <w:r w:rsidRPr="00493957">
        <w:rPr>
          <w:rFonts w:cs="Times New Roman"/>
          <w:color w:val="002060"/>
          <w:sz w:val="28"/>
          <w:szCs w:val="28"/>
        </w:rPr>
        <w:t xml:space="preserve">4.4. Trong trường hợp tính đến thời điểm nhận </w:t>
      </w:r>
      <w:r w:rsidR="003E6138" w:rsidRPr="00493957">
        <w:rPr>
          <w:rFonts w:cs="Times New Roman"/>
          <w:color w:val="002060"/>
          <w:sz w:val="28"/>
          <w:szCs w:val="28"/>
        </w:rPr>
        <w:t>Hàng Hóa</w:t>
      </w:r>
      <w:r w:rsidRPr="00493957">
        <w:rPr>
          <w:rFonts w:cs="Times New Roman"/>
          <w:color w:val="002060"/>
          <w:sz w:val="28"/>
          <w:szCs w:val="28"/>
        </w:rPr>
        <w:t xml:space="preserve"> mà Bên A không cung cấp đầy đủ và chính xác các hồ sơ, tài liệu theo quy định tại Điều 4 này cho Bên B, Bên B có quyền từ chối nhận </w:t>
      </w:r>
      <w:r w:rsidR="003E6138" w:rsidRPr="00493957">
        <w:rPr>
          <w:rFonts w:cs="Times New Roman"/>
          <w:color w:val="002060"/>
          <w:sz w:val="28"/>
          <w:szCs w:val="28"/>
        </w:rPr>
        <w:t>Hàng Hóa</w:t>
      </w:r>
      <w:r w:rsidRPr="00493957">
        <w:rPr>
          <w:rFonts w:cs="Times New Roman"/>
          <w:color w:val="002060"/>
          <w:sz w:val="28"/>
          <w:szCs w:val="28"/>
        </w:rPr>
        <w:t xml:space="preserve"> và Bên A phải chịu mọi chi phí phát sinh từ việc Bên B từ chối nhận </w:t>
      </w:r>
      <w:r w:rsidR="003E6138" w:rsidRPr="00493957">
        <w:rPr>
          <w:rFonts w:cs="Times New Roman"/>
          <w:color w:val="002060"/>
          <w:sz w:val="28"/>
          <w:szCs w:val="28"/>
        </w:rPr>
        <w:t>Hàng Hóa</w:t>
      </w:r>
      <w:r w:rsidRPr="00493957">
        <w:rPr>
          <w:rFonts w:cs="Times New Roman"/>
          <w:color w:val="002060"/>
          <w:sz w:val="28"/>
          <w:szCs w:val="28"/>
        </w:rPr>
        <w:t xml:space="preserve"> cũng như bồi thường mọi tổn thất phát sinh từ hành vi vi phạm của Bên A. </w:t>
      </w:r>
    </w:p>
    <w:p w14:paraId="69C94601" w14:textId="447CA6D7" w:rsidR="003A5888" w:rsidRPr="009F3A9C" w:rsidRDefault="003A5888" w:rsidP="000C5FF8">
      <w:pPr>
        <w:spacing w:before="60" w:after="60" w:line="240" w:lineRule="auto"/>
        <w:ind w:firstLine="680"/>
        <w:jc w:val="both"/>
        <w:rPr>
          <w:rFonts w:cs="Times New Roman"/>
          <w:i/>
          <w:color w:val="5B9BD5" w:themeColor="accent1"/>
          <w:sz w:val="28"/>
          <w:szCs w:val="28"/>
        </w:rPr>
      </w:pPr>
      <w:r w:rsidRPr="009F3A9C">
        <w:rPr>
          <w:rFonts w:cs="Times New Roman"/>
          <w:i/>
          <w:color w:val="5B9BD5" w:themeColor="accent1"/>
          <w:sz w:val="28"/>
          <w:szCs w:val="28"/>
        </w:rPr>
        <w:t>4.4. In case Party A does not provide complete and accurate records and documents as prescribed in Article 4 of this Article to Party B by the time of receipt of the Goods, Party B has the right to refuse to receive the Goods and Party A shall bear all costs arising from Party B's refusal to receive the Goods as well as compensate for all losses arising from Party A's violations.</w:t>
      </w:r>
    </w:p>
    <w:p w14:paraId="6C2B5E62" w14:textId="77777777" w:rsidR="003A5888" w:rsidRPr="003A5888" w:rsidRDefault="003A5888" w:rsidP="000C5FF8">
      <w:pPr>
        <w:spacing w:before="60" w:after="60" w:line="240" w:lineRule="auto"/>
        <w:ind w:firstLine="680"/>
        <w:jc w:val="both"/>
        <w:rPr>
          <w:rFonts w:cs="Times New Roman"/>
          <w:color w:val="5B9BD5" w:themeColor="accent1"/>
          <w:sz w:val="28"/>
          <w:szCs w:val="28"/>
        </w:rPr>
      </w:pPr>
    </w:p>
    <w:p w14:paraId="6F4482C7" w14:textId="6EAD7F77" w:rsidR="000C365D" w:rsidRDefault="000C365D" w:rsidP="000C5FF8">
      <w:pPr>
        <w:spacing w:before="60" w:after="60" w:line="240" w:lineRule="auto"/>
        <w:ind w:firstLine="680"/>
        <w:jc w:val="both"/>
        <w:rPr>
          <w:rFonts w:cs="Times New Roman"/>
          <w:b/>
          <w:color w:val="002060"/>
          <w:sz w:val="28"/>
          <w:szCs w:val="28"/>
        </w:rPr>
      </w:pPr>
      <w:r w:rsidRPr="00493957">
        <w:rPr>
          <w:rFonts w:cs="Times New Roman"/>
          <w:b/>
          <w:color w:val="002060"/>
          <w:sz w:val="28"/>
          <w:szCs w:val="28"/>
        </w:rPr>
        <w:t>ĐIỀ</w:t>
      </w:r>
      <w:r w:rsidR="00057587" w:rsidRPr="00493957">
        <w:rPr>
          <w:rFonts w:cs="Times New Roman"/>
          <w:b/>
          <w:color w:val="002060"/>
          <w:sz w:val="28"/>
          <w:szCs w:val="28"/>
        </w:rPr>
        <w:t>U 5</w:t>
      </w:r>
      <w:r w:rsidRPr="00493957">
        <w:rPr>
          <w:rFonts w:cs="Times New Roman"/>
          <w:b/>
          <w:color w:val="002060"/>
          <w:sz w:val="28"/>
          <w:szCs w:val="28"/>
        </w:rPr>
        <w:t>. GIÁ CẢ VÀ THANH TOÁN</w:t>
      </w:r>
    </w:p>
    <w:p w14:paraId="10FFDF1C" w14:textId="16149FDB" w:rsidR="00016EEA" w:rsidRPr="009F3A9C" w:rsidRDefault="00016EEA" w:rsidP="000C5FF8">
      <w:pPr>
        <w:spacing w:before="60" w:after="60" w:line="240" w:lineRule="auto"/>
        <w:ind w:firstLine="680"/>
        <w:jc w:val="both"/>
        <w:rPr>
          <w:rFonts w:cs="Times New Roman"/>
          <w:b/>
          <w:i/>
          <w:color w:val="5B9BD5" w:themeColor="accent1"/>
          <w:sz w:val="28"/>
          <w:szCs w:val="28"/>
        </w:rPr>
      </w:pPr>
      <w:r w:rsidRPr="009F3A9C">
        <w:rPr>
          <w:rFonts w:cs="Times New Roman"/>
          <w:b/>
          <w:i/>
          <w:color w:val="5B9BD5" w:themeColor="accent1"/>
          <w:sz w:val="28"/>
          <w:szCs w:val="28"/>
        </w:rPr>
        <w:lastRenderedPageBreak/>
        <w:t>ARTICLE 5. PRICE AND PAYMENT</w:t>
      </w:r>
    </w:p>
    <w:p w14:paraId="3259F45F" w14:textId="77777777" w:rsidR="000C365D" w:rsidRPr="00493957" w:rsidRDefault="00057587" w:rsidP="000C5FF8">
      <w:pPr>
        <w:spacing w:before="60" w:after="60" w:line="240" w:lineRule="auto"/>
        <w:ind w:firstLine="680"/>
        <w:jc w:val="both"/>
        <w:rPr>
          <w:rFonts w:cs="Times New Roman"/>
          <w:color w:val="002060"/>
          <w:sz w:val="28"/>
          <w:szCs w:val="28"/>
        </w:rPr>
      </w:pPr>
      <w:r w:rsidRPr="00493957">
        <w:rPr>
          <w:rFonts w:cs="Times New Roman"/>
          <w:color w:val="002060"/>
          <w:sz w:val="28"/>
          <w:szCs w:val="28"/>
        </w:rPr>
        <w:t>5</w:t>
      </w:r>
      <w:r w:rsidR="000C365D" w:rsidRPr="00493957">
        <w:rPr>
          <w:rFonts w:cs="Times New Roman"/>
          <w:color w:val="002060"/>
          <w:sz w:val="28"/>
          <w:szCs w:val="28"/>
        </w:rPr>
        <w:t xml:space="preserve">.1. Giá cả của từng </w:t>
      </w:r>
      <w:r w:rsidR="003E6138" w:rsidRPr="00493957">
        <w:rPr>
          <w:rFonts w:cs="Times New Roman"/>
          <w:color w:val="002060"/>
          <w:sz w:val="28"/>
          <w:szCs w:val="28"/>
        </w:rPr>
        <w:t>Hàng Hóa</w:t>
      </w:r>
      <w:r w:rsidR="000C365D" w:rsidRPr="00493957">
        <w:rPr>
          <w:rFonts w:cs="Times New Roman"/>
          <w:color w:val="002060"/>
          <w:sz w:val="28"/>
          <w:szCs w:val="28"/>
        </w:rPr>
        <w:t xml:space="preserve"> được Các Bên ấn định tại Danh mục </w:t>
      </w:r>
      <w:r w:rsidR="003E6138" w:rsidRPr="00493957">
        <w:rPr>
          <w:rFonts w:cs="Times New Roman"/>
          <w:color w:val="002060"/>
          <w:sz w:val="28"/>
          <w:szCs w:val="28"/>
        </w:rPr>
        <w:t>Hàng Hóa</w:t>
      </w:r>
      <w:r w:rsidR="000C365D" w:rsidRPr="00493957">
        <w:rPr>
          <w:rFonts w:cs="Times New Roman"/>
          <w:color w:val="002060"/>
          <w:sz w:val="28"/>
          <w:szCs w:val="28"/>
        </w:rPr>
        <w:t xml:space="preserve"> theo Phụ lục 01 kèm theo </w:t>
      </w:r>
      <w:r w:rsidR="003E6138" w:rsidRPr="00493957">
        <w:rPr>
          <w:rFonts w:cs="Times New Roman"/>
          <w:color w:val="002060"/>
          <w:sz w:val="28"/>
          <w:szCs w:val="28"/>
        </w:rPr>
        <w:t>Hợp Đồng</w:t>
      </w:r>
      <w:r w:rsidR="000C365D" w:rsidRPr="00493957">
        <w:rPr>
          <w:rFonts w:cs="Times New Roman"/>
          <w:color w:val="002060"/>
          <w:sz w:val="28"/>
          <w:szCs w:val="28"/>
        </w:rPr>
        <w:t xml:space="preserve"> này. Giá trị của từng </w:t>
      </w:r>
      <w:r w:rsidR="00D456F3" w:rsidRPr="00493957">
        <w:rPr>
          <w:rFonts w:cs="Times New Roman"/>
          <w:color w:val="002060"/>
          <w:sz w:val="28"/>
          <w:szCs w:val="28"/>
        </w:rPr>
        <w:t>Đơn Đặt Hàng</w:t>
      </w:r>
      <w:r w:rsidR="000C365D" w:rsidRPr="00493957">
        <w:rPr>
          <w:rFonts w:cs="Times New Roman"/>
          <w:color w:val="002060"/>
          <w:sz w:val="28"/>
          <w:szCs w:val="28"/>
        </w:rPr>
        <w:t xml:space="preserve"> được xác định dựa trên Giá cả của </w:t>
      </w:r>
      <w:r w:rsidR="003E6138" w:rsidRPr="00493957">
        <w:rPr>
          <w:rFonts w:cs="Times New Roman"/>
          <w:color w:val="002060"/>
          <w:sz w:val="28"/>
          <w:szCs w:val="28"/>
        </w:rPr>
        <w:t>Hàng Hóa</w:t>
      </w:r>
      <w:r w:rsidR="000C365D" w:rsidRPr="00493957">
        <w:rPr>
          <w:rFonts w:cs="Times New Roman"/>
          <w:color w:val="002060"/>
          <w:sz w:val="28"/>
          <w:szCs w:val="28"/>
        </w:rPr>
        <w:t xml:space="preserve">. </w:t>
      </w:r>
    </w:p>
    <w:p w14:paraId="4000B674" w14:textId="0E2FFF94" w:rsidR="000C365D" w:rsidRDefault="000C365D" w:rsidP="000C5FF8">
      <w:pPr>
        <w:spacing w:before="60" w:after="60" w:line="240" w:lineRule="auto"/>
        <w:ind w:firstLine="680"/>
        <w:jc w:val="both"/>
        <w:rPr>
          <w:rFonts w:cs="Times New Roman"/>
          <w:color w:val="002060"/>
          <w:sz w:val="28"/>
          <w:szCs w:val="28"/>
        </w:rPr>
      </w:pPr>
      <w:r w:rsidRPr="00493957">
        <w:rPr>
          <w:rFonts w:cs="Times New Roman"/>
          <w:color w:val="002060"/>
          <w:sz w:val="28"/>
          <w:szCs w:val="28"/>
        </w:rPr>
        <w:t xml:space="preserve">Trong trường hợp có sự thay đổi về giá do có sự biến động của thị trường, Bên A phải thông báo cho Bên B bằng văn bản/email/fax về việc điều chỉnh giá ít nhất là 07 (bảy) ngày trước ngày điều chỉnh. </w:t>
      </w:r>
    </w:p>
    <w:p w14:paraId="4B9E44B6" w14:textId="11875541" w:rsidR="00016EEA" w:rsidRPr="009F3A9C" w:rsidRDefault="00016EEA" w:rsidP="00016EEA">
      <w:pPr>
        <w:spacing w:before="60" w:after="60" w:line="240" w:lineRule="auto"/>
        <w:ind w:firstLine="680"/>
        <w:jc w:val="both"/>
        <w:rPr>
          <w:rFonts w:cs="Times New Roman"/>
          <w:i/>
          <w:color w:val="5B9BD5" w:themeColor="accent1"/>
          <w:sz w:val="28"/>
          <w:szCs w:val="28"/>
        </w:rPr>
      </w:pPr>
      <w:r w:rsidRPr="009F3A9C">
        <w:rPr>
          <w:rFonts w:cs="Times New Roman"/>
          <w:i/>
          <w:color w:val="5B9BD5" w:themeColor="accent1"/>
          <w:sz w:val="28"/>
          <w:szCs w:val="28"/>
        </w:rPr>
        <w:t xml:space="preserve">5.1. The price of each Goods is fixed by the Parties in the List of Goods according to Appendix 01 attached to this Contract. The value of each </w:t>
      </w:r>
      <w:r w:rsidR="004170D8" w:rsidRPr="009F3A9C">
        <w:rPr>
          <w:rFonts w:cs="Times New Roman"/>
          <w:i/>
          <w:color w:val="5B9BD5" w:themeColor="accent1"/>
          <w:sz w:val="28"/>
          <w:szCs w:val="28"/>
        </w:rPr>
        <w:t>Purchase order</w:t>
      </w:r>
      <w:r w:rsidRPr="009F3A9C">
        <w:rPr>
          <w:rFonts w:cs="Times New Roman"/>
          <w:i/>
          <w:color w:val="5B9BD5" w:themeColor="accent1"/>
          <w:sz w:val="28"/>
          <w:szCs w:val="28"/>
        </w:rPr>
        <w:t xml:space="preserve"> is determined based on the Price of the Goods.</w:t>
      </w:r>
    </w:p>
    <w:p w14:paraId="626C9446" w14:textId="11BEE066" w:rsidR="00016EEA" w:rsidRPr="009F3A9C" w:rsidRDefault="00016EEA" w:rsidP="00016EEA">
      <w:pPr>
        <w:spacing w:before="60" w:after="60" w:line="240" w:lineRule="auto"/>
        <w:ind w:firstLine="680"/>
        <w:jc w:val="both"/>
        <w:rPr>
          <w:rFonts w:cs="Times New Roman"/>
          <w:i/>
          <w:color w:val="5B9BD5" w:themeColor="accent1"/>
          <w:sz w:val="28"/>
          <w:szCs w:val="28"/>
        </w:rPr>
      </w:pPr>
      <w:r w:rsidRPr="009F3A9C">
        <w:rPr>
          <w:rFonts w:cs="Times New Roman"/>
          <w:i/>
          <w:color w:val="5B9BD5" w:themeColor="accent1"/>
          <w:sz w:val="28"/>
          <w:szCs w:val="28"/>
        </w:rPr>
        <w:t>In case there is a change in price due to market fluctuations, Party A must notify Party B in writing/email/fax of the price adjustment at least 07 (seven) days before the adjustment date.</w:t>
      </w:r>
    </w:p>
    <w:p w14:paraId="76646717" w14:textId="77777777" w:rsidR="00057587" w:rsidRPr="00493957" w:rsidRDefault="00057587" w:rsidP="000C5FF8">
      <w:pPr>
        <w:spacing w:before="60" w:after="60" w:line="240" w:lineRule="auto"/>
        <w:ind w:firstLine="680"/>
        <w:jc w:val="both"/>
        <w:rPr>
          <w:rFonts w:cs="Times New Roman"/>
          <w:color w:val="002060"/>
          <w:sz w:val="28"/>
          <w:szCs w:val="28"/>
        </w:rPr>
      </w:pPr>
      <w:r w:rsidRPr="00493957">
        <w:rPr>
          <w:rFonts w:cs="Times New Roman"/>
          <w:color w:val="002060"/>
          <w:sz w:val="28"/>
          <w:szCs w:val="28"/>
        </w:rPr>
        <w:t>5</w:t>
      </w:r>
      <w:r w:rsidR="000C365D" w:rsidRPr="00493957">
        <w:rPr>
          <w:rFonts w:cs="Times New Roman"/>
          <w:color w:val="002060"/>
          <w:sz w:val="28"/>
          <w:szCs w:val="28"/>
        </w:rPr>
        <w:t xml:space="preserve">.2. Giá cả của </w:t>
      </w:r>
      <w:r w:rsidR="003E6138" w:rsidRPr="00493957">
        <w:rPr>
          <w:rFonts w:cs="Times New Roman"/>
          <w:color w:val="002060"/>
          <w:sz w:val="28"/>
          <w:szCs w:val="28"/>
        </w:rPr>
        <w:t>Hàng Hóa</w:t>
      </w:r>
      <w:r w:rsidR="000C365D" w:rsidRPr="00493957">
        <w:rPr>
          <w:rFonts w:cs="Times New Roman"/>
          <w:color w:val="002060"/>
          <w:sz w:val="28"/>
          <w:szCs w:val="28"/>
        </w:rPr>
        <w:t xml:space="preserve"> theo Phụ lục 01 là giá tại Cảng [.] – Việ</w:t>
      </w:r>
      <w:r w:rsidRPr="00493957">
        <w:rPr>
          <w:rFonts w:cs="Times New Roman"/>
          <w:color w:val="002060"/>
          <w:sz w:val="28"/>
          <w:szCs w:val="28"/>
        </w:rPr>
        <w:t xml:space="preserve">t Nam và không bao gồm: </w:t>
      </w:r>
    </w:p>
    <w:p w14:paraId="04D3CD3A" w14:textId="77777777" w:rsidR="000C365D" w:rsidRPr="00493957" w:rsidRDefault="00057587" w:rsidP="000C5FF8">
      <w:pPr>
        <w:spacing w:before="60" w:after="60" w:line="240" w:lineRule="auto"/>
        <w:ind w:firstLine="680"/>
        <w:jc w:val="both"/>
        <w:rPr>
          <w:rFonts w:cs="Times New Roman"/>
          <w:color w:val="002060"/>
          <w:sz w:val="28"/>
          <w:szCs w:val="28"/>
        </w:rPr>
      </w:pPr>
      <w:r w:rsidRPr="00493957">
        <w:rPr>
          <w:rFonts w:cs="Times New Roman"/>
          <w:color w:val="002060"/>
          <w:sz w:val="28"/>
          <w:szCs w:val="28"/>
        </w:rPr>
        <w:t>(1) Ch</w:t>
      </w:r>
      <w:r w:rsidR="000C365D" w:rsidRPr="00493957">
        <w:rPr>
          <w:rFonts w:cs="Times New Roman"/>
          <w:color w:val="002060"/>
          <w:sz w:val="28"/>
          <w:szCs w:val="28"/>
        </w:rPr>
        <w:t>i phí vận chuyển, bảo quản và các chi phí khác phát sinh trước thời điểm ký kết Biên bản giao nhận. Các chi phí này do Bên A tự chịu trách nhiệm chi trả</w:t>
      </w:r>
      <w:r w:rsidRPr="00493957">
        <w:rPr>
          <w:rFonts w:cs="Times New Roman"/>
          <w:color w:val="002060"/>
          <w:sz w:val="28"/>
          <w:szCs w:val="28"/>
        </w:rPr>
        <w:t xml:space="preserve">; </w:t>
      </w:r>
    </w:p>
    <w:p w14:paraId="4C74E4E3" w14:textId="57793602" w:rsidR="00057587" w:rsidRDefault="00057587" w:rsidP="000C5FF8">
      <w:pPr>
        <w:spacing w:before="60" w:after="60" w:line="240" w:lineRule="auto"/>
        <w:ind w:firstLine="680"/>
        <w:jc w:val="both"/>
        <w:rPr>
          <w:rFonts w:cs="Times New Roman"/>
          <w:color w:val="002060"/>
          <w:sz w:val="28"/>
          <w:szCs w:val="28"/>
        </w:rPr>
      </w:pPr>
      <w:r w:rsidRPr="00493957">
        <w:rPr>
          <w:rFonts w:cs="Times New Roman"/>
          <w:color w:val="002060"/>
          <w:sz w:val="28"/>
          <w:szCs w:val="28"/>
        </w:rPr>
        <w:t xml:space="preserve">(2) Các khoản thuế, phí, lệ phí phải nộp cho cơ quan nhà nước có thẩm quyền </w:t>
      </w:r>
      <w:r w:rsidR="00AD14F5" w:rsidRPr="00493957">
        <w:rPr>
          <w:rFonts w:cs="Times New Roman"/>
          <w:color w:val="002060"/>
          <w:sz w:val="28"/>
          <w:szCs w:val="28"/>
        </w:rPr>
        <w:t xml:space="preserve">trong quá trình nhập khẩu </w:t>
      </w:r>
      <w:r w:rsidR="003E6138" w:rsidRPr="00493957">
        <w:rPr>
          <w:rFonts w:cs="Times New Roman"/>
          <w:color w:val="002060"/>
          <w:sz w:val="28"/>
          <w:szCs w:val="28"/>
        </w:rPr>
        <w:t>Hàng Hóa</w:t>
      </w:r>
      <w:r w:rsidR="00AD14F5" w:rsidRPr="00493957">
        <w:rPr>
          <w:rFonts w:cs="Times New Roman"/>
          <w:color w:val="002060"/>
          <w:sz w:val="28"/>
          <w:szCs w:val="28"/>
        </w:rPr>
        <w:t xml:space="preserve">. </w:t>
      </w:r>
    </w:p>
    <w:p w14:paraId="67668248" w14:textId="10A6EC71" w:rsidR="00016EEA" w:rsidRPr="009F3A9C" w:rsidRDefault="00016EEA" w:rsidP="00016EEA">
      <w:pPr>
        <w:spacing w:before="60" w:after="60" w:line="240" w:lineRule="auto"/>
        <w:ind w:firstLine="680"/>
        <w:jc w:val="both"/>
        <w:rPr>
          <w:rFonts w:cs="Times New Roman"/>
          <w:i/>
          <w:color w:val="5B9BD5" w:themeColor="accent1"/>
          <w:sz w:val="28"/>
          <w:szCs w:val="28"/>
        </w:rPr>
      </w:pPr>
      <w:r w:rsidRPr="009F3A9C">
        <w:rPr>
          <w:rFonts w:cs="Times New Roman"/>
          <w:i/>
          <w:color w:val="5B9BD5" w:themeColor="accent1"/>
          <w:sz w:val="28"/>
          <w:szCs w:val="28"/>
        </w:rPr>
        <w:t>5.2. The Price of the Goods according to Appendix 01 is the price at Port [.] – Vietnam and does not include:</w:t>
      </w:r>
    </w:p>
    <w:p w14:paraId="62A0E4F6" w14:textId="474168F9" w:rsidR="00016EEA" w:rsidRPr="009F3A9C" w:rsidRDefault="00016EEA" w:rsidP="00016EEA">
      <w:pPr>
        <w:spacing w:before="60" w:after="60" w:line="240" w:lineRule="auto"/>
        <w:ind w:firstLine="680"/>
        <w:jc w:val="both"/>
        <w:rPr>
          <w:rFonts w:cs="Times New Roman"/>
          <w:i/>
          <w:color w:val="5B9BD5" w:themeColor="accent1"/>
          <w:sz w:val="28"/>
          <w:szCs w:val="28"/>
        </w:rPr>
      </w:pPr>
      <w:r w:rsidRPr="009F3A9C">
        <w:rPr>
          <w:rFonts w:cs="Times New Roman"/>
          <w:i/>
          <w:color w:val="5B9BD5" w:themeColor="accent1"/>
          <w:sz w:val="28"/>
          <w:szCs w:val="28"/>
        </w:rPr>
        <w:t>(1) Cost of transportation, storage and other expenses incurred before the time of signing the Handover Minutes. These expenses shall be paid by Party A themselves;</w:t>
      </w:r>
    </w:p>
    <w:p w14:paraId="6019D19A" w14:textId="6EE9F935" w:rsidR="00016EEA" w:rsidRPr="009F3A9C" w:rsidRDefault="009F3A9C" w:rsidP="00016EEA">
      <w:pPr>
        <w:spacing w:before="60" w:after="60" w:line="240" w:lineRule="auto"/>
        <w:ind w:firstLine="680"/>
        <w:jc w:val="both"/>
        <w:rPr>
          <w:rFonts w:cs="Times New Roman"/>
          <w:i/>
          <w:color w:val="5B9BD5" w:themeColor="accent1"/>
          <w:sz w:val="28"/>
          <w:szCs w:val="28"/>
        </w:rPr>
      </w:pPr>
      <w:r>
        <w:rPr>
          <w:rFonts w:cs="Times New Roman"/>
          <w:i/>
          <w:color w:val="5B9BD5" w:themeColor="accent1"/>
          <w:sz w:val="28"/>
          <w:szCs w:val="28"/>
        </w:rPr>
        <w:t xml:space="preserve">(2) </w:t>
      </w:r>
      <w:r w:rsidR="00016EEA" w:rsidRPr="009F3A9C">
        <w:rPr>
          <w:rFonts w:cs="Times New Roman"/>
          <w:i/>
          <w:color w:val="5B9BD5" w:themeColor="accent1"/>
          <w:sz w:val="28"/>
          <w:szCs w:val="28"/>
        </w:rPr>
        <w:t>Taxes, charges and fees payable to</w:t>
      </w:r>
      <w:r>
        <w:rPr>
          <w:rFonts w:cs="Times New Roman"/>
          <w:i/>
          <w:color w:val="5B9BD5" w:themeColor="accent1"/>
          <w:sz w:val="28"/>
          <w:szCs w:val="28"/>
        </w:rPr>
        <w:t xml:space="preserve"> competent state agencies when imported</w:t>
      </w:r>
      <w:r w:rsidR="00016EEA" w:rsidRPr="009F3A9C">
        <w:rPr>
          <w:rFonts w:cs="Times New Roman"/>
          <w:i/>
          <w:color w:val="5B9BD5" w:themeColor="accent1"/>
          <w:sz w:val="28"/>
          <w:szCs w:val="28"/>
        </w:rPr>
        <w:t>.</w:t>
      </w:r>
    </w:p>
    <w:p w14:paraId="3B7DC8DC" w14:textId="425B05F1" w:rsidR="000C365D" w:rsidRDefault="00057587" w:rsidP="000C5FF8">
      <w:pPr>
        <w:spacing w:before="60" w:after="60" w:line="240" w:lineRule="auto"/>
        <w:ind w:firstLine="680"/>
        <w:jc w:val="both"/>
        <w:rPr>
          <w:rFonts w:cs="Times New Roman"/>
          <w:color w:val="002060"/>
          <w:sz w:val="28"/>
          <w:szCs w:val="28"/>
        </w:rPr>
      </w:pPr>
      <w:r w:rsidRPr="00493957">
        <w:rPr>
          <w:rFonts w:cs="Times New Roman"/>
          <w:color w:val="002060"/>
          <w:sz w:val="28"/>
          <w:szCs w:val="28"/>
        </w:rPr>
        <w:t>5</w:t>
      </w:r>
      <w:r w:rsidR="000C365D" w:rsidRPr="00493957">
        <w:rPr>
          <w:rFonts w:cs="Times New Roman"/>
          <w:color w:val="002060"/>
          <w:sz w:val="28"/>
          <w:szCs w:val="28"/>
        </w:rPr>
        <w:t xml:space="preserve">.3. Hình thức thanh toán: Các Bên ấn định trong </w:t>
      </w:r>
      <w:r w:rsidR="00D456F3" w:rsidRPr="00493957">
        <w:rPr>
          <w:rFonts w:cs="Times New Roman"/>
          <w:color w:val="002060"/>
          <w:sz w:val="28"/>
          <w:szCs w:val="28"/>
        </w:rPr>
        <w:t>Đơn Đặt Hàng</w:t>
      </w:r>
      <w:r w:rsidR="000C365D" w:rsidRPr="00493957">
        <w:rPr>
          <w:rFonts w:cs="Times New Roman"/>
          <w:color w:val="002060"/>
          <w:sz w:val="28"/>
          <w:szCs w:val="28"/>
        </w:rPr>
        <w:t xml:space="preserve"> về hình thức thanh toán theo một trong hai hình thức như sau: thanh toán bằng điện chuyển tiền (TT) hay tín dụng thư (L/C) và có trách nhiệm thực hiện thanh toán theo nội dung thỏa thuận trong </w:t>
      </w:r>
      <w:r w:rsidR="00D456F3" w:rsidRPr="00493957">
        <w:rPr>
          <w:rFonts w:cs="Times New Roman"/>
          <w:color w:val="002060"/>
          <w:sz w:val="28"/>
          <w:szCs w:val="28"/>
        </w:rPr>
        <w:t>Đơn Đặt Hàng</w:t>
      </w:r>
      <w:r w:rsidR="000C365D" w:rsidRPr="00493957">
        <w:rPr>
          <w:rFonts w:cs="Times New Roman"/>
          <w:color w:val="002060"/>
          <w:sz w:val="28"/>
          <w:szCs w:val="28"/>
        </w:rPr>
        <w:t xml:space="preserve">. </w:t>
      </w:r>
    </w:p>
    <w:p w14:paraId="38FFBAC1" w14:textId="05DF8C7D" w:rsidR="00016EEA" w:rsidRPr="009F3A9C" w:rsidRDefault="00016EEA" w:rsidP="000C5FF8">
      <w:pPr>
        <w:spacing w:before="60" w:after="60" w:line="240" w:lineRule="auto"/>
        <w:ind w:firstLine="680"/>
        <w:jc w:val="both"/>
        <w:rPr>
          <w:rFonts w:cs="Times New Roman"/>
          <w:i/>
          <w:color w:val="5B9BD5" w:themeColor="accent1"/>
          <w:sz w:val="28"/>
          <w:szCs w:val="28"/>
        </w:rPr>
      </w:pPr>
      <w:r w:rsidRPr="009F3A9C">
        <w:rPr>
          <w:rFonts w:cs="Times New Roman"/>
          <w:i/>
          <w:color w:val="5B9BD5" w:themeColor="accent1"/>
          <w:sz w:val="28"/>
          <w:szCs w:val="28"/>
        </w:rPr>
        <w:t xml:space="preserve">5.3. Payment Medthods: The Parties specify in the </w:t>
      </w:r>
      <w:r w:rsidR="004170D8" w:rsidRPr="009F3A9C">
        <w:rPr>
          <w:rFonts w:cs="Times New Roman"/>
          <w:i/>
          <w:color w:val="5B9BD5" w:themeColor="accent1"/>
          <w:sz w:val="28"/>
          <w:szCs w:val="28"/>
        </w:rPr>
        <w:t>Purchase order</w:t>
      </w:r>
      <w:r w:rsidRPr="009F3A9C">
        <w:rPr>
          <w:rFonts w:cs="Times New Roman"/>
          <w:i/>
          <w:color w:val="5B9BD5" w:themeColor="accent1"/>
          <w:sz w:val="28"/>
          <w:szCs w:val="28"/>
        </w:rPr>
        <w:t xml:space="preserve"> the form of payment in one of two medthods as follows: payment by Telegraphic Transfer (TT) or Letter of Credit (L/C) and are responsible for making the payment. payment according to the content agreed in the </w:t>
      </w:r>
      <w:r w:rsidR="004170D8" w:rsidRPr="009F3A9C">
        <w:rPr>
          <w:rFonts w:cs="Times New Roman"/>
          <w:i/>
          <w:color w:val="5B9BD5" w:themeColor="accent1"/>
          <w:sz w:val="28"/>
          <w:szCs w:val="28"/>
        </w:rPr>
        <w:t>Purchase order</w:t>
      </w:r>
      <w:r w:rsidRPr="009F3A9C">
        <w:rPr>
          <w:rFonts w:cs="Times New Roman"/>
          <w:i/>
          <w:color w:val="5B9BD5" w:themeColor="accent1"/>
          <w:sz w:val="28"/>
          <w:szCs w:val="28"/>
        </w:rPr>
        <w:t>.</w:t>
      </w:r>
    </w:p>
    <w:p w14:paraId="5A0D991A" w14:textId="77777777" w:rsidR="00016EEA" w:rsidRDefault="00016EEA" w:rsidP="00016EEA">
      <w:pPr>
        <w:spacing w:before="60" w:after="60" w:line="240" w:lineRule="auto"/>
        <w:ind w:firstLine="680"/>
        <w:jc w:val="both"/>
        <w:rPr>
          <w:rFonts w:cs="Times New Roman"/>
          <w:b/>
          <w:color w:val="002060"/>
          <w:sz w:val="28"/>
          <w:szCs w:val="28"/>
        </w:rPr>
      </w:pPr>
      <w:r w:rsidRPr="00493957">
        <w:rPr>
          <w:rFonts w:cs="Times New Roman"/>
          <w:b/>
          <w:color w:val="002060"/>
          <w:sz w:val="28"/>
          <w:szCs w:val="28"/>
        </w:rPr>
        <w:t>ĐIỀU 6. VẬN CHUYỂN</w:t>
      </w:r>
    </w:p>
    <w:p w14:paraId="56B75243" w14:textId="349CCA23" w:rsidR="00016EEA" w:rsidRPr="009F3A9C" w:rsidRDefault="00016EEA" w:rsidP="00016EEA">
      <w:pPr>
        <w:spacing w:before="60" w:after="60" w:line="240" w:lineRule="auto"/>
        <w:ind w:firstLine="680"/>
        <w:jc w:val="both"/>
        <w:rPr>
          <w:rFonts w:cs="Times New Roman"/>
          <w:b/>
          <w:i/>
          <w:color w:val="5B9BD5" w:themeColor="accent1"/>
          <w:sz w:val="28"/>
          <w:szCs w:val="28"/>
        </w:rPr>
      </w:pPr>
      <w:r w:rsidRPr="009F3A9C">
        <w:rPr>
          <w:rFonts w:cs="Times New Roman"/>
          <w:b/>
          <w:i/>
          <w:color w:val="5B9BD5" w:themeColor="accent1"/>
          <w:sz w:val="28"/>
          <w:szCs w:val="28"/>
        </w:rPr>
        <w:t>ARTICLE 6.</w:t>
      </w:r>
      <w:r w:rsidRPr="009F3A9C">
        <w:rPr>
          <w:rFonts w:cs="Times New Roman"/>
          <w:b/>
          <w:i/>
          <w:color w:val="2E74B5" w:themeColor="accent1" w:themeShade="BF"/>
          <w:sz w:val="28"/>
          <w:szCs w:val="28"/>
        </w:rPr>
        <w:t xml:space="preserve"> </w:t>
      </w:r>
      <w:r w:rsidR="009F3A9C" w:rsidRPr="009F3A9C">
        <w:rPr>
          <w:rFonts w:cs="Times New Roman"/>
          <w:b/>
          <w:i/>
          <w:color w:val="2E74B5" w:themeColor="accent1" w:themeShade="BF"/>
          <w:sz w:val="28"/>
          <w:szCs w:val="28"/>
        </w:rPr>
        <w:t>DELIVERY</w:t>
      </w:r>
    </w:p>
    <w:p w14:paraId="51DBA9AF" w14:textId="77777777" w:rsidR="00016EEA" w:rsidRDefault="00016EEA" w:rsidP="00016EEA">
      <w:pPr>
        <w:spacing w:before="60" w:after="60" w:line="240" w:lineRule="auto"/>
        <w:ind w:firstLine="680"/>
        <w:jc w:val="both"/>
        <w:rPr>
          <w:rFonts w:cs="Times New Roman"/>
          <w:color w:val="002060"/>
          <w:sz w:val="28"/>
          <w:szCs w:val="28"/>
        </w:rPr>
      </w:pPr>
      <w:r w:rsidRPr="00493957">
        <w:rPr>
          <w:rFonts w:cs="Times New Roman"/>
          <w:color w:val="002060"/>
          <w:sz w:val="28"/>
          <w:szCs w:val="28"/>
        </w:rPr>
        <w:t xml:space="preserve">6.1. Trừ trường hợp có thỏa thuận khác, Bên A có trách nhiệm vận chuyển Hàng Hóa về tới Địa điểm giao nhận là Cảng [.] – Việt Nam theo một trong các phương thức vận chuyển được quy định tại INCOTERMS ® 2020. Phương thức cụ thể do Hai Bên thỏa thuận tại từng Đơn Đặt Hàng. </w:t>
      </w:r>
    </w:p>
    <w:p w14:paraId="73097424" w14:textId="56614EA3" w:rsidR="00016EEA" w:rsidRPr="009F3A9C" w:rsidRDefault="00016EEA" w:rsidP="00016EEA">
      <w:pPr>
        <w:spacing w:before="60" w:after="60" w:line="240" w:lineRule="auto"/>
        <w:ind w:firstLine="680"/>
        <w:jc w:val="both"/>
        <w:rPr>
          <w:rFonts w:cs="Times New Roman"/>
          <w:i/>
          <w:color w:val="5B9BD5" w:themeColor="accent1"/>
          <w:sz w:val="28"/>
          <w:szCs w:val="28"/>
        </w:rPr>
      </w:pPr>
      <w:r w:rsidRPr="009F3A9C">
        <w:rPr>
          <w:rFonts w:cs="Times New Roman"/>
          <w:i/>
          <w:color w:val="5B9BD5" w:themeColor="accent1"/>
          <w:sz w:val="28"/>
          <w:szCs w:val="28"/>
        </w:rPr>
        <w:lastRenderedPageBreak/>
        <w:t xml:space="preserve">6.1 Unless otherwise agreed, Party A is responsible for </w:t>
      </w:r>
      <w:r w:rsidR="009F3A9C">
        <w:rPr>
          <w:rFonts w:cs="Times New Roman"/>
          <w:i/>
          <w:color w:val="5B9BD5" w:themeColor="accent1"/>
          <w:sz w:val="28"/>
          <w:szCs w:val="28"/>
        </w:rPr>
        <w:t xml:space="preserve">delivering </w:t>
      </w:r>
      <w:r w:rsidRPr="009F3A9C">
        <w:rPr>
          <w:rFonts w:cs="Times New Roman"/>
          <w:i/>
          <w:color w:val="5B9BD5" w:themeColor="accent1"/>
          <w:sz w:val="28"/>
          <w:szCs w:val="28"/>
        </w:rPr>
        <w:t xml:space="preserve">the Goods back to the delivery location in Port [.] – Vietnam follows one of the modes of transport specified in INCOTERMS ® 2020. The specific method agreed upon by the </w:t>
      </w:r>
      <w:r w:rsidR="004170D8" w:rsidRPr="009F3A9C">
        <w:rPr>
          <w:rFonts w:cs="Times New Roman"/>
          <w:i/>
          <w:color w:val="5B9BD5" w:themeColor="accent1"/>
          <w:sz w:val="28"/>
          <w:szCs w:val="28"/>
        </w:rPr>
        <w:t>t</w:t>
      </w:r>
      <w:r w:rsidRPr="009F3A9C">
        <w:rPr>
          <w:rFonts w:cs="Times New Roman"/>
          <w:i/>
          <w:color w:val="5B9BD5" w:themeColor="accent1"/>
          <w:sz w:val="28"/>
          <w:szCs w:val="28"/>
        </w:rPr>
        <w:t xml:space="preserve">wo Parties at </w:t>
      </w:r>
      <w:r w:rsidR="004170D8" w:rsidRPr="009F3A9C">
        <w:rPr>
          <w:rFonts w:cs="Times New Roman"/>
          <w:i/>
          <w:color w:val="5B9BD5" w:themeColor="accent1"/>
          <w:sz w:val="28"/>
          <w:szCs w:val="28"/>
        </w:rPr>
        <w:t>Purchase order</w:t>
      </w:r>
      <w:r w:rsidRPr="009F3A9C">
        <w:rPr>
          <w:rFonts w:cs="Times New Roman"/>
          <w:i/>
          <w:color w:val="5B9BD5" w:themeColor="accent1"/>
          <w:sz w:val="28"/>
          <w:szCs w:val="28"/>
        </w:rPr>
        <w:t>.</w:t>
      </w:r>
    </w:p>
    <w:p w14:paraId="4CB9738D" w14:textId="77777777" w:rsidR="00016EEA" w:rsidRDefault="00016EEA" w:rsidP="00016EEA">
      <w:pPr>
        <w:spacing w:before="60" w:after="60" w:line="240" w:lineRule="auto"/>
        <w:ind w:firstLine="680"/>
        <w:jc w:val="both"/>
        <w:rPr>
          <w:rFonts w:cs="Times New Roman"/>
          <w:color w:val="002060"/>
          <w:sz w:val="28"/>
          <w:szCs w:val="28"/>
        </w:rPr>
      </w:pPr>
      <w:r w:rsidRPr="00493957">
        <w:rPr>
          <w:rFonts w:cs="Times New Roman"/>
          <w:color w:val="002060"/>
          <w:sz w:val="28"/>
          <w:szCs w:val="28"/>
        </w:rPr>
        <w:t>6.2. Thời gian giao nhận Hàng Hóa</w:t>
      </w:r>
    </w:p>
    <w:p w14:paraId="0192C669" w14:textId="77777777" w:rsidR="00016EEA" w:rsidRPr="009F3A9C" w:rsidRDefault="00016EEA" w:rsidP="00016EEA">
      <w:pPr>
        <w:spacing w:before="60" w:after="60" w:line="240" w:lineRule="auto"/>
        <w:ind w:firstLine="680"/>
        <w:jc w:val="both"/>
        <w:rPr>
          <w:rFonts w:cs="Times New Roman"/>
          <w:i/>
          <w:color w:val="5B9BD5" w:themeColor="accent1"/>
          <w:sz w:val="28"/>
          <w:szCs w:val="28"/>
        </w:rPr>
      </w:pPr>
      <w:r w:rsidRPr="009F3A9C">
        <w:rPr>
          <w:rFonts w:cs="Times New Roman"/>
          <w:i/>
          <w:color w:val="5B9BD5" w:themeColor="accent1"/>
          <w:sz w:val="28"/>
          <w:szCs w:val="28"/>
        </w:rPr>
        <w:t>6.2. Time for delivery and receipt of Goods</w:t>
      </w:r>
    </w:p>
    <w:p w14:paraId="76D269FB" w14:textId="77777777" w:rsidR="00016EEA" w:rsidRDefault="00016EEA" w:rsidP="00016EEA">
      <w:pPr>
        <w:spacing w:before="60" w:after="60" w:line="240" w:lineRule="auto"/>
        <w:ind w:firstLine="680"/>
        <w:jc w:val="both"/>
        <w:rPr>
          <w:rFonts w:cs="Times New Roman"/>
          <w:color w:val="002060"/>
          <w:sz w:val="28"/>
          <w:szCs w:val="28"/>
        </w:rPr>
      </w:pPr>
      <w:r w:rsidRPr="00493957">
        <w:rPr>
          <w:rFonts w:cs="Times New Roman"/>
          <w:color w:val="002060"/>
          <w:sz w:val="28"/>
          <w:szCs w:val="28"/>
        </w:rPr>
        <w:t xml:space="preserve">(1) Bên A có trách nhiệm giao Hàng Hóa tới Địa điểm giao nhận theo thời gian được ấn định tại từng Đơn Đặt Hàng nhưng không muộn hơn 30 (ba mươi) ngày kể từ ngày Bên A xác nhận Đơn Đặt Hàng của Bên B; </w:t>
      </w:r>
    </w:p>
    <w:p w14:paraId="0138B91A" w14:textId="220A918E" w:rsidR="00016EEA" w:rsidRPr="009F3A9C" w:rsidRDefault="00016EEA" w:rsidP="00016EEA">
      <w:pPr>
        <w:spacing w:before="60" w:after="60" w:line="240" w:lineRule="auto"/>
        <w:ind w:firstLine="680"/>
        <w:jc w:val="both"/>
        <w:rPr>
          <w:rFonts w:cs="Times New Roman"/>
          <w:i/>
          <w:color w:val="5B9BD5" w:themeColor="accent1"/>
          <w:sz w:val="28"/>
          <w:szCs w:val="28"/>
        </w:rPr>
      </w:pPr>
      <w:r w:rsidRPr="009F3A9C">
        <w:rPr>
          <w:rFonts w:cs="Times New Roman"/>
          <w:i/>
          <w:color w:val="5B9BD5" w:themeColor="accent1"/>
          <w:sz w:val="28"/>
          <w:szCs w:val="28"/>
        </w:rPr>
        <w:t xml:space="preserve">(1) Party A is responsible for delivering the Goods to the Delivery Location at the time specified in each Order but no later than 30 (thirty) days from the date Party A confirms the </w:t>
      </w:r>
      <w:r w:rsidR="004170D8" w:rsidRPr="009F3A9C">
        <w:rPr>
          <w:rFonts w:cs="Times New Roman"/>
          <w:i/>
          <w:color w:val="5B9BD5" w:themeColor="accent1"/>
          <w:sz w:val="28"/>
          <w:szCs w:val="28"/>
        </w:rPr>
        <w:t>Purchase order</w:t>
      </w:r>
      <w:r w:rsidRPr="009F3A9C">
        <w:rPr>
          <w:rFonts w:cs="Times New Roman"/>
          <w:i/>
          <w:color w:val="5B9BD5" w:themeColor="accent1"/>
          <w:sz w:val="28"/>
          <w:szCs w:val="28"/>
        </w:rPr>
        <w:t xml:space="preserve"> of Party B;</w:t>
      </w:r>
    </w:p>
    <w:p w14:paraId="7821BD49" w14:textId="77777777" w:rsidR="00016EEA" w:rsidRDefault="00016EEA" w:rsidP="00016EEA">
      <w:pPr>
        <w:spacing w:before="60" w:after="60" w:line="240" w:lineRule="auto"/>
        <w:ind w:firstLine="680"/>
        <w:jc w:val="both"/>
        <w:rPr>
          <w:rFonts w:cs="Times New Roman"/>
          <w:color w:val="002060"/>
          <w:sz w:val="28"/>
          <w:szCs w:val="28"/>
        </w:rPr>
      </w:pPr>
      <w:r w:rsidRPr="00493957">
        <w:rPr>
          <w:rFonts w:cs="Times New Roman"/>
          <w:color w:val="002060"/>
          <w:sz w:val="28"/>
          <w:szCs w:val="28"/>
        </w:rPr>
        <w:t xml:space="preserve">(2) Trong vòng 03 (ba) ngày làm việc kể từ ngày Hàng Hóa được giao đến Địa điểm giao nhận, Bên B có trách nhiệm nhận Hàng Hóa. Tại thời điểm Bên B nhận Hàng Hóa, Bên A và/hoặc đơn vị vận chuyển của Bên A phối hợp với Bên B để kiểm tra Hàng Hóa và ký kết các Biên bản giao nhận </w:t>
      </w:r>
      <w:r w:rsidRPr="00493957">
        <w:rPr>
          <w:rFonts w:cs="Times New Roman"/>
          <w:color w:val="002060"/>
          <w:sz w:val="28"/>
          <w:szCs w:val="28"/>
          <w:lang w:val="vi-VN"/>
        </w:rPr>
        <w:t>để xác định về số lượng Hàng Hóa được bàn giao, tình trạng, quy cách Hàng Hóa vào thời điểm bàn giao. Biên bản giao nhận được lậ</w:t>
      </w:r>
      <w:r>
        <w:rPr>
          <w:rFonts w:cs="Times New Roman"/>
          <w:color w:val="002060"/>
          <w:sz w:val="28"/>
          <w:szCs w:val="28"/>
          <w:lang w:val="vi-VN"/>
        </w:rPr>
        <w:t xml:space="preserve">p thành 02 </w:t>
      </w:r>
      <w:r>
        <w:rPr>
          <w:rFonts w:cs="Times New Roman"/>
          <w:color w:val="002060"/>
          <w:sz w:val="28"/>
          <w:szCs w:val="28"/>
        </w:rPr>
        <w:t>(hai)</w:t>
      </w:r>
      <w:r w:rsidRPr="00493957">
        <w:rPr>
          <w:rFonts w:cs="Times New Roman"/>
          <w:color w:val="002060"/>
          <w:sz w:val="28"/>
          <w:szCs w:val="28"/>
          <w:lang w:val="vi-VN"/>
        </w:rPr>
        <w:t xml:space="preserve"> bản, và mỗi Bên giữ</w:t>
      </w:r>
      <w:r>
        <w:rPr>
          <w:rFonts w:cs="Times New Roman"/>
          <w:color w:val="002060"/>
          <w:sz w:val="28"/>
          <w:szCs w:val="28"/>
          <w:lang w:val="vi-VN"/>
        </w:rPr>
        <w:t xml:space="preserve"> 01 </w:t>
      </w:r>
      <w:r>
        <w:rPr>
          <w:rFonts w:cs="Times New Roman"/>
          <w:color w:val="002060"/>
          <w:sz w:val="28"/>
          <w:szCs w:val="28"/>
        </w:rPr>
        <w:t>(một)</w:t>
      </w:r>
      <w:r w:rsidRPr="00493957">
        <w:rPr>
          <w:rFonts w:cs="Times New Roman"/>
          <w:color w:val="002060"/>
          <w:sz w:val="28"/>
          <w:szCs w:val="28"/>
          <w:lang w:val="vi-VN"/>
        </w:rPr>
        <w:t xml:space="preserve"> bản, và được ký và xác nhận bởi người đại diện có thẩm quyền hoặc người được chỉ định của cả Bên A và Bên B</w:t>
      </w:r>
      <w:r w:rsidRPr="00493957">
        <w:rPr>
          <w:rFonts w:cs="Times New Roman"/>
          <w:color w:val="002060"/>
          <w:sz w:val="28"/>
          <w:szCs w:val="28"/>
        </w:rPr>
        <w:t xml:space="preserve">. </w:t>
      </w:r>
    </w:p>
    <w:p w14:paraId="4167851E" w14:textId="62E30383" w:rsidR="00016EEA" w:rsidRPr="009F3A9C" w:rsidRDefault="00016EEA" w:rsidP="00016EEA">
      <w:pPr>
        <w:spacing w:before="60" w:after="60" w:line="240" w:lineRule="auto"/>
        <w:ind w:firstLine="680"/>
        <w:jc w:val="both"/>
        <w:rPr>
          <w:rFonts w:cs="Times New Roman"/>
          <w:i/>
          <w:color w:val="5B9BD5" w:themeColor="accent1"/>
          <w:sz w:val="28"/>
          <w:szCs w:val="28"/>
        </w:rPr>
      </w:pPr>
      <w:r w:rsidRPr="009F3A9C">
        <w:rPr>
          <w:rFonts w:cs="Times New Roman"/>
          <w:i/>
          <w:color w:val="5B9BD5" w:themeColor="accent1"/>
          <w:sz w:val="28"/>
          <w:szCs w:val="28"/>
        </w:rPr>
        <w:t xml:space="preserve">(2) Within 03 (three) working days from the date the Goods are delivered to the Delivery Place, Party B is responsible for receiving the Goods. At the time Party B receives the Goods, Party A and/or Party A's carrier shall coordinate with Party B to inspect the Goods and sign the </w:t>
      </w:r>
      <w:r w:rsidR="004170D8" w:rsidRPr="009F3A9C">
        <w:rPr>
          <w:rFonts w:cs="Times New Roman"/>
          <w:i/>
          <w:color w:val="5B9BD5" w:themeColor="accent1"/>
          <w:sz w:val="28"/>
          <w:szCs w:val="28"/>
        </w:rPr>
        <w:t>Handover Minutes</w:t>
      </w:r>
      <w:r w:rsidRPr="009F3A9C">
        <w:rPr>
          <w:rFonts w:cs="Times New Roman"/>
          <w:i/>
          <w:color w:val="5B9BD5" w:themeColor="accent1"/>
          <w:sz w:val="28"/>
          <w:szCs w:val="28"/>
        </w:rPr>
        <w:t xml:space="preserve"> to determine the quantity of Goods handed over, status and specifications of the Goods at the time of handover. The minute of delivery and receipt is made in 02 (two) copies, each Party keeps 01 (one) copy</w:t>
      </w:r>
      <w:r w:rsidR="004170D8" w:rsidRPr="009F3A9C">
        <w:rPr>
          <w:rFonts w:cs="Times New Roman"/>
          <w:i/>
          <w:color w:val="5B9BD5" w:themeColor="accent1"/>
          <w:sz w:val="28"/>
          <w:szCs w:val="28"/>
        </w:rPr>
        <w:t xml:space="preserve"> which</w:t>
      </w:r>
      <w:r w:rsidRPr="009F3A9C">
        <w:rPr>
          <w:rFonts w:cs="Times New Roman"/>
          <w:i/>
          <w:color w:val="5B9BD5" w:themeColor="accent1"/>
          <w:sz w:val="28"/>
          <w:szCs w:val="28"/>
        </w:rPr>
        <w:t xml:space="preserve"> is signed and confirmed by the authorized representative or the appointed person of both Party A and Party B.</w:t>
      </w:r>
    </w:p>
    <w:p w14:paraId="3B6AAEFC" w14:textId="77777777" w:rsidR="00016EEA" w:rsidRDefault="00016EEA" w:rsidP="00016EEA">
      <w:pPr>
        <w:spacing w:before="60" w:after="60" w:line="240" w:lineRule="auto"/>
        <w:ind w:firstLine="709"/>
        <w:jc w:val="both"/>
        <w:rPr>
          <w:rFonts w:cs="Times New Roman"/>
          <w:color w:val="002060"/>
          <w:sz w:val="28"/>
          <w:szCs w:val="28"/>
          <w:lang w:val="vi-VN"/>
        </w:rPr>
      </w:pPr>
      <w:r w:rsidRPr="00C13358">
        <w:rPr>
          <w:rFonts w:cs="Times New Roman"/>
          <w:bCs/>
          <w:color w:val="002060"/>
          <w:sz w:val="28"/>
          <w:szCs w:val="28"/>
        </w:rPr>
        <w:t>(3)</w:t>
      </w:r>
      <w:r w:rsidRPr="00493957">
        <w:rPr>
          <w:rFonts w:cs="Times New Roman"/>
          <w:color w:val="002060"/>
          <w:sz w:val="28"/>
          <w:szCs w:val="28"/>
        </w:rPr>
        <w:t xml:space="preserve"> </w:t>
      </w:r>
      <w:r w:rsidRPr="00493957">
        <w:rPr>
          <w:rFonts w:cs="Times New Roman"/>
          <w:color w:val="002060"/>
          <w:sz w:val="28"/>
          <w:szCs w:val="28"/>
          <w:lang w:val="vi-VN"/>
        </w:rPr>
        <w:t>Tại thời điểm ký kết Hợp Đồng này, hoặc không muộn hơn 15</w:t>
      </w:r>
      <w:r>
        <w:rPr>
          <w:rFonts w:cs="Times New Roman"/>
          <w:color w:val="002060"/>
          <w:sz w:val="28"/>
          <w:szCs w:val="28"/>
        </w:rPr>
        <w:t xml:space="preserve"> (mười lăm)</w:t>
      </w:r>
      <w:r w:rsidRPr="00493957">
        <w:rPr>
          <w:rFonts w:cs="Times New Roman"/>
          <w:color w:val="002060"/>
          <w:sz w:val="28"/>
          <w:szCs w:val="28"/>
          <w:lang w:val="vi-VN"/>
        </w:rPr>
        <w:t xml:space="preserve"> ngày kể từ ngày ký Hợp Đồng, Bên B sẽ cung cấp cho Bên A danh sách những người được đại diện có thẩm quyền của Bên B để ký nhận hàng/hóa đơn mua hàng. Bên B có quyền thay đổi người đại diện theo thẩm quyền của mình và thông báo bằng văn bản cho Bên A.</w:t>
      </w:r>
    </w:p>
    <w:p w14:paraId="06C7C048" w14:textId="77777777" w:rsidR="00016EEA" w:rsidRPr="009F3A9C" w:rsidRDefault="00016EEA" w:rsidP="00016EEA">
      <w:pPr>
        <w:spacing w:before="60" w:after="60" w:line="240" w:lineRule="auto"/>
        <w:ind w:firstLine="709"/>
        <w:jc w:val="both"/>
        <w:rPr>
          <w:rFonts w:cs="Times New Roman"/>
          <w:i/>
          <w:color w:val="5B9BD5" w:themeColor="accent1"/>
          <w:sz w:val="28"/>
          <w:szCs w:val="28"/>
        </w:rPr>
      </w:pPr>
      <w:r w:rsidRPr="009F3A9C">
        <w:rPr>
          <w:rFonts w:cs="Times New Roman"/>
          <w:i/>
          <w:color w:val="5B9BD5" w:themeColor="accent1"/>
          <w:sz w:val="28"/>
          <w:szCs w:val="28"/>
        </w:rPr>
        <w:t>(3) At the time of signing this Contract, or no later than 15 (fifteen) days from the date of signing the Contract, Party B will provide Party A with a list of authorized representatives of Party B to sign for receipt of goods/purchase invoices. Party B has the right to change the representative according to its authority and notify in writing to Party A.</w:t>
      </w:r>
    </w:p>
    <w:p w14:paraId="38284F9E" w14:textId="77777777" w:rsidR="00016EEA" w:rsidRDefault="00016EEA" w:rsidP="00016EEA">
      <w:pPr>
        <w:spacing w:before="60" w:after="60" w:line="240" w:lineRule="auto"/>
        <w:ind w:firstLine="680"/>
        <w:jc w:val="both"/>
        <w:rPr>
          <w:rFonts w:cs="Times New Roman"/>
          <w:color w:val="002060"/>
          <w:sz w:val="28"/>
          <w:szCs w:val="28"/>
        </w:rPr>
      </w:pPr>
      <w:r w:rsidRPr="00493957">
        <w:rPr>
          <w:rFonts w:cs="Times New Roman"/>
          <w:color w:val="002060"/>
          <w:sz w:val="28"/>
          <w:szCs w:val="28"/>
        </w:rPr>
        <w:t>(4) Trong trường hợp Hàng Hóa không đảm bảo theo đúng Đơn Đặt Hàng, Bên B có quyền yêu cầu đổi trả theo quy định tại Điề</w:t>
      </w:r>
      <w:r>
        <w:rPr>
          <w:rFonts w:cs="Times New Roman"/>
          <w:color w:val="002060"/>
          <w:sz w:val="28"/>
          <w:szCs w:val="28"/>
        </w:rPr>
        <w:t>u 7</w:t>
      </w:r>
      <w:r w:rsidRPr="00493957">
        <w:rPr>
          <w:rFonts w:cs="Times New Roman"/>
          <w:color w:val="002060"/>
          <w:sz w:val="28"/>
          <w:szCs w:val="28"/>
        </w:rPr>
        <w:t xml:space="preserve"> Hợp Đồng này. </w:t>
      </w:r>
    </w:p>
    <w:p w14:paraId="7D83227B" w14:textId="339E4735" w:rsidR="00016EEA" w:rsidRPr="009F3A9C" w:rsidRDefault="00016EEA" w:rsidP="00016EEA">
      <w:pPr>
        <w:spacing w:before="60" w:after="60" w:line="240" w:lineRule="auto"/>
        <w:ind w:firstLine="680"/>
        <w:jc w:val="both"/>
        <w:rPr>
          <w:rFonts w:cs="Times New Roman"/>
          <w:i/>
          <w:color w:val="5B9BD5" w:themeColor="accent1"/>
          <w:sz w:val="28"/>
          <w:szCs w:val="28"/>
        </w:rPr>
      </w:pPr>
      <w:r w:rsidRPr="009F3A9C">
        <w:rPr>
          <w:rFonts w:cs="Times New Roman"/>
          <w:i/>
          <w:color w:val="5B9BD5" w:themeColor="accent1"/>
          <w:sz w:val="28"/>
          <w:szCs w:val="28"/>
        </w:rPr>
        <w:lastRenderedPageBreak/>
        <w:t xml:space="preserve">(4) In case the Goods are not guaranteed by the </w:t>
      </w:r>
      <w:r w:rsidR="004170D8" w:rsidRPr="009F3A9C">
        <w:rPr>
          <w:rFonts w:cs="Times New Roman"/>
          <w:i/>
          <w:color w:val="5B9BD5" w:themeColor="accent1"/>
          <w:sz w:val="28"/>
          <w:szCs w:val="28"/>
        </w:rPr>
        <w:t>Purchase order</w:t>
      </w:r>
      <w:r w:rsidRPr="009F3A9C">
        <w:rPr>
          <w:rFonts w:cs="Times New Roman"/>
          <w:i/>
          <w:color w:val="5B9BD5" w:themeColor="accent1"/>
          <w:sz w:val="28"/>
          <w:szCs w:val="28"/>
        </w:rPr>
        <w:t xml:space="preserve">, Party B has the right to </w:t>
      </w:r>
      <w:r w:rsidR="00E67AEA">
        <w:rPr>
          <w:rFonts w:cs="Times New Roman"/>
          <w:i/>
          <w:color w:val="5B9BD5" w:themeColor="accent1"/>
          <w:sz w:val="28"/>
          <w:szCs w:val="28"/>
        </w:rPr>
        <w:t xml:space="preserve">return according to </w:t>
      </w:r>
      <w:r w:rsidRPr="009F3A9C">
        <w:rPr>
          <w:rFonts w:cs="Times New Roman"/>
          <w:i/>
          <w:color w:val="5B9BD5" w:themeColor="accent1"/>
          <w:sz w:val="28"/>
          <w:szCs w:val="28"/>
        </w:rPr>
        <w:t>Article 7 of this Contract.</w:t>
      </w:r>
    </w:p>
    <w:p w14:paraId="2ACED0D4" w14:textId="77777777" w:rsidR="00016EEA" w:rsidRDefault="00016EEA" w:rsidP="00016EEA">
      <w:pPr>
        <w:spacing w:before="60" w:after="60" w:line="240" w:lineRule="auto"/>
        <w:ind w:firstLine="680"/>
        <w:jc w:val="both"/>
        <w:rPr>
          <w:rFonts w:cs="Times New Roman"/>
          <w:color w:val="002060"/>
          <w:sz w:val="28"/>
          <w:szCs w:val="28"/>
        </w:rPr>
      </w:pPr>
      <w:r w:rsidRPr="00493957">
        <w:rPr>
          <w:rFonts w:cs="Times New Roman"/>
          <w:color w:val="002060"/>
          <w:sz w:val="28"/>
          <w:szCs w:val="28"/>
        </w:rPr>
        <w:t>6.3. Thời điểm chuyển giao rủi ro</w:t>
      </w:r>
    </w:p>
    <w:p w14:paraId="5B2E3080" w14:textId="77777777" w:rsidR="00016EEA" w:rsidRPr="00E67AEA" w:rsidRDefault="00016EEA" w:rsidP="00016EEA">
      <w:pPr>
        <w:spacing w:before="60" w:after="60" w:line="240" w:lineRule="auto"/>
        <w:ind w:firstLine="680"/>
        <w:jc w:val="both"/>
        <w:rPr>
          <w:rFonts w:cs="Times New Roman"/>
          <w:i/>
          <w:color w:val="5B9BD5" w:themeColor="accent1"/>
          <w:sz w:val="28"/>
          <w:szCs w:val="28"/>
        </w:rPr>
      </w:pPr>
      <w:r w:rsidRPr="00E67AEA">
        <w:rPr>
          <w:rFonts w:cs="Times New Roman"/>
          <w:i/>
          <w:color w:val="5B9BD5" w:themeColor="accent1"/>
          <w:sz w:val="28"/>
          <w:szCs w:val="28"/>
        </w:rPr>
        <w:t>6.3. Time of risk transfer</w:t>
      </w:r>
    </w:p>
    <w:p w14:paraId="16079663" w14:textId="77777777" w:rsidR="00016EEA" w:rsidRDefault="00016EEA" w:rsidP="00016EEA">
      <w:pPr>
        <w:spacing w:before="60" w:after="60" w:line="240" w:lineRule="auto"/>
        <w:ind w:firstLine="680"/>
        <w:jc w:val="both"/>
        <w:rPr>
          <w:rFonts w:cs="Times New Roman"/>
          <w:color w:val="002060"/>
          <w:sz w:val="28"/>
          <w:szCs w:val="28"/>
        </w:rPr>
      </w:pPr>
      <w:r w:rsidRPr="00493957">
        <w:rPr>
          <w:rFonts w:cs="Times New Roman"/>
          <w:color w:val="002060"/>
          <w:sz w:val="28"/>
          <w:szCs w:val="28"/>
        </w:rPr>
        <w:t xml:space="preserve">(1) Bên A chịu trách nhiệm vận chuyển, bảo quản, thanh toán mọi chi phí vận chuyển, bảo quản và chịu mọi rủi ro đối với Hàng Hóa tính đến thời điểm ký kết Biên bản giao nhận; </w:t>
      </w:r>
    </w:p>
    <w:p w14:paraId="3C211F6B" w14:textId="35FE7C5B" w:rsidR="00016EEA" w:rsidRPr="00E67AEA" w:rsidRDefault="00016EEA" w:rsidP="00016EEA">
      <w:pPr>
        <w:spacing w:before="60" w:after="60" w:line="240" w:lineRule="auto"/>
        <w:ind w:firstLine="680"/>
        <w:jc w:val="both"/>
        <w:rPr>
          <w:rFonts w:cs="Times New Roman"/>
          <w:i/>
          <w:color w:val="5B9BD5" w:themeColor="accent1"/>
          <w:sz w:val="28"/>
          <w:szCs w:val="28"/>
        </w:rPr>
      </w:pPr>
      <w:r w:rsidRPr="00E67AEA">
        <w:rPr>
          <w:rFonts w:cs="Times New Roman"/>
          <w:i/>
          <w:color w:val="5B9BD5" w:themeColor="accent1"/>
          <w:sz w:val="28"/>
          <w:szCs w:val="28"/>
        </w:rPr>
        <w:t xml:space="preserve">(1) Party A is responsible for </w:t>
      </w:r>
      <w:r w:rsidR="00E67AEA" w:rsidRPr="00E67AEA">
        <w:rPr>
          <w:rFonts w:cs="Times New Roman"/>
          <w:i/>
          <w:color w:val="5B9BD5" w:themeColor="accent1"/>
          <w:sz w:val="28"/>
          <w:szCs w:val="28"/>
        </w:rPr>
        <w:t xml:space="preserve">delivering, </w:t>
      </w:r>
      <w:r w:rsidRPr="00E67AEA">
        <w:rPr>
          <w:rFonts w:cs="Times New Roman"/>
          <w:i/>
          <w:color w:val="5B9BD5" w:themeColor="accent1"/>
          <w:sz w:val="28"/>
          <w:szCs w:val="28"/>
        </w:rPr>
        <w:t xml:space="preserve">preserving and paying all </w:t>
      </w:r>
      <w:r w:rsidR="00E67AEA">
        <w:rPr>
          <w:rFonts w:cs="Times New Roman"/>
          <w:i/>
          <w:color w:val="5B9BD5" w:themeColor="accent1"/>
          <w:sz w:val="28"/>
          <w:szCs w:val="28"/>
        </w:rPr>
        <w:t xml:space="preserve">fees of </w:t>
      </w:r>
      <w:r w:rsidR="00E67AEA" w:rsidRPr="00E67AEA">
        <w:rPr>
          <w:rFonts w:cs="Times New Roman"/>
          <w:i/>
          <w:color w:val="5B9BD5" w:themeColor="accent1"/>
          <w:sz w:val="28"/>
          <w:szCs w:val="28"/>
        </w:rPr>
        <w:t>delivering</w:t>
      </w:r>
      <w:r w:rsidRPr="00E67AEA">
        <w:rPr>
          <w:rFonts w:cs="Times New Roman"/>
          <w:i/>
          <w:color w:val="5B9BD5" w:themeColor="accent1"/>
          <w:sz w:val="28"/>
          <w:szCs w:val="28"/>
        </w:rPr>
        <w:t xml:space="preserve">, preserving and bearing all risks for the Goods up to the time of signing the </w:t>
      </w:r>
      <w:r w:rsidR="004170D8" w:rsidRPr="00E67AEA">
        <w:rPr>
          <w:rFonts w:cs="Times New Roman"/>
          <w:i/>
          <w:color w:val="5B9BD5" w:themeColor="accent1"/>
          <w:sz w:val="28"/>
          <w:szCs w:val="28"/>
        </w:rPr>
        <w:t>Handover Minutes</w:t>
      </w:r>
      <w:r w:rsidRPr="00E67AEA">
        <w:rPr>
          <w:rFonts w:cs="Times New Roman"/>
          <w:i/>
          <w:color w:val="5B9BD5" w:themeColor="accent1"/>
          <w:sz w:val="28"/>
          <w:szCs w:val="28"/>
        </w:rPr>
        <w:t>;</w:t>
      </w:r>
    </w:p>
    <w:p w14:paraId="5DBF2256" w14:textId="77777777" w:rsidR="00016EEA" w:rsidRDefault="00016EEA" w:rsidP="00016EEA">
      <w:pPr>
        <w:spacing w:before="60" w:after="60" w:line="240" w:lineRule="auto"/>
        <w:ind w:firstLine="680"/>
        <w:jc w:val="both"/>
        <w:rPr>
          <w:rFonts w:cs="Times New Roman"/>
          <w:color w:val="002060"/>
          <w:sz w:val="28"/>
          <w:szCs w:val="28"/>
        </w:rPr>
      </w:pPr>
      <w:r w:rsidRPr="00493957">
        <w:rPr>
          <w:rFonts w:cs="Times New Roman"/>
          <w:color w:val="002060"/>
          <w:sz w:val="28"/>
          <w:szCs w:val="28"/>
        </w:rPr>
        <w:t>(2) Bên B chịu trách nhiệm vận chuyển, bảo quản, thanh toán mọi chi phí vận chuyển, bảo quản và chịu mọi rủi ro đối với Hàng Hóa tính từ thời điểm ký kết Biên bản giao nhận.</w:t>
      </w:r>
    </w:p>
    <w:p w14:paraId="08952E9D" w14:textId="6DB0082A" w:rsidR="00016EEA" w:rsidRPr="00E67AEA" w:rsidRDefault="00016EEA" w:rsidP="00016EEA">
      <w:pPr>
        <w:spacing w:before="60" w:after="60" w:line="240" w:lineRule="auto"/>
        <w:ind w:firstLine="680"/>
        <w:jc w:val="both"/>
        <w:rPr>
          <w:rFonts w:cs="Times New Roman"/>
          <w:i/>
          <w:color w:val="5B9BD5" w:themeColor="accent1"/>
          <w:sz w:val="28"/>
          <w:szCs w:val="28"/>
        </w:rPr>
      </w:pPr>
      <w:r w:rsidRPr="00E67AEA">
        <w:rPr>
          <w:rFonts w:cs="Times New Roman"/>
          <w:i/>
          <w:color w:val="5B9BD5" w:themeColor="accent1"/>
          <w:sz w:val="28"/>
          <w:szCs w:val="28"/>
        </w:rPr>
        <w:t xml:space="preserve">(2) Party B is responsible for </w:t>
      </w:r>
      <w:r w:rsidR="00E67AEA" w:rsidRPr="00E67AEA">
        <w:rPr>
          <w:rFonts w:cs="Times New Roman"/>
          <w:i/>
          <w:color w:val="5B9BD5" w:themeColor="accent1"/>
          <w:sz w:val="28"/>
          <w:szCs w:val="28"/>
        </w:rPr>
        <w:t>delivering</w:t>
      </w:r>
      <w:r w:rsidRPr="00E67AEA">
        <w:rPr>
          <w:rFonts w:cs="Times New Roman"/>
          <w:i/>
          <w:color w:val="5B9BD5" w:themeColor="accent1"/>
          <w:sz w:val="28"/>
          <w:szCs w:val="28"/>
        </w:rPr>
        <w:t xml:space="preserve">, preserving and paying all costs of </w:t>
      </w:r>
      <w:r w:rsidR="00E67AEA" w:rsidRPr="00E67AEA">
        <w:rPr>
          <w:rFonts w:cs="Times New Roman"/>
          <w:i/>
          <w:color w:val="5B9BD5" w:themeColor="accent1"/>
          <w:sz w:val="28"/>
          <w:szCs w:val="28"/>
        </w:rPr>
        <w:t>delivering</w:t>
      </w:r>
      <w:r w:rsidRPr="00E67AEA">
        <w:rPr>
          <w:rFonts w:cs="Times New Roman"/>
          <w:i/>
          <w:color w:val="5B9BD5" w:themeColor="accent1"/>
          <w:sz w:val="28"/>
          <w:szCs w:val="28"/>
        </w:rPr>
        <w:t xml:space="preserve">, preserving and bearing all risks for the Goods from the time of signing the </w:t>
      </w:r>
      <w:r w:rsidR="004170D8" w:rsidRPr="00E67AEA">
        <w:rPr>
          <w:rFonts w:cs="Times New Roman"/>
          <w:i/>
          <w:color w:val="5B9BD5" w:themeColor="accent1"/>
          <w:sz w:val="28"/>
          <w:szCs w:val="28"/>
        </w:rPr>
        <w:t>Handover Minutes</w:t>
      </w:r>
      <w:r w:rsidRPr="00E67AEA">
        <w:rPr>
          <w:rFonts w:cs="Times New Roman"/>
          <w:i/>
          <w:color w:val="5B9BD5" w:themeColor="accent1"/>
          <w:sz w:val="28"/>
          <w:szCs w:val="28"/>
        </w:rPr>
        <w:t>.</w:t>
      </w:r>
    </w:p>
    <w:p w14:paraId="5E29E9B1" w14:textId="77777777" w:rsidR="00016EEA" w:rsidRDefault="00016EEA" w:rsidP="00016EEA">
      <w:pPr>
        <w:spacing w:before="60" w:after="60" w:line="240" w:lineRule="auto"/>
        <w:ind w:firstLine="680"/>
        <w:jc w:val="both"/>
        <w:rPr>
          <w:rFonts w:cs="Times New Roman"/>
          <w:b/>
          <w:color w:val="002060"/>
          <w:sz w:val="28"/>
          <w:szCs w:val="28"/>
        </w:rPr>
      </w:pPr>
      <w:r w:rsidRPr="00493957">
        <w:rPr>
          <w:rFonts w:cs="Times New Roman"/>
          <w:b/>
          <w:color w:val="002060"/>
          <w:sz w:val="28"/>
          <w:szCs w:val="28"/>
        </w:rPr>
        <w:t>ĐIỀU 7. ĐỔI TRẢ HÀNG HÓA VÀ KHIẾU NẠI</w:t>
      </w:r>
    </w:p>
    <w:p w14:paraId="08F70F09" w14:textId="77777777" w:rsidR="00016EEA" w:rsidRPr="00E67AEA" w:rsidRDefault="00016EEA" w:rsidP="00016EEA">
      <w:pPr>
        <w:spacing w:before="60" w:after="60" w:line="240" w:lineRule="auto"/>
        <w:ind w:firstLine="680"/>
        <w:jc w:val="both"/>
        <w:rPr>
          <w:rFonts w:cs="Times New Roman"/>
          <w:b/>
          <w:i/>
          <w:color w:val="002060"/>
          <w:sz w:val="28"/>
          <w:szCs w:val="28"/>
        </w:rPr>
      </w:pPr>
      <w:r w:rsidRPr="00E67AEA">
        <w:rPr>
          <w:rFonts w:cs="Times New Roman"/>
          <w:b/>
          <w:i/>
          <w:color w:val="5B9BD5" w:themeColor="accent1"/>
          <w:sz w:val="28"/>
          <w:szCs w:val="28"/>
        </w:rPr>
        <w:t>ARTICLE 7. RETURN OF GOODS AND COMPLAINTS</w:t>
      </w:r>
    </w:p>
    <w:p w14:paraId="090876AF" w14:textId="77777777" w:rsidR="00016EEA" w:rsidRDefault="00016EEA" w:rsidP="00016EEA">
      <w:pPr>
        <w:spacing w:before="60" w:after="60" w:line="240" w:lineRule="auto"/>
        <w:ind w:firstLine="709"/>
        <w:jc w:val="both"/>
        <w:rPr>
          <w:rFonts w:cs="Times New Roman"/>
          <w:color w:val="002060"/>
          <w:sz w:val="28"/>
          <w:szCs w:val="28"/>
          <w:lang w:val="vi-VN"/>
        </w:rPr>
      </w:pPr>
      <w:r w:rsidRPr="00340DFB">
        <w:rPr>
          <w:rFonts w:cs="Times New Roman"/>
          <w:color w:val="002060"/>
          <w:sz w:val="28"/>
          <w:szCs w:val="28"/>
        </w:rPr>
        <w:t>7.1</w:t>
      </w:r>
      <w:r w:rsidRPr="00493957">
        <w:rPr>
          <w:rFonts w:cs="Times New Roman"/>
          <w:b/>
          <w:color w:val="002060"/>
          <w:sz w:val="28"/>
          <w:szCs w:val="28"/>
        </w:rPr>
        <w:t>.</w:t>
      </w:r>
      <w:r w:rsidRPr="00493957">
        <w:rPr>
          <w:rFonts w:cs="Times New Roman"/>
          <w:color w:val="002060"/>
          <w:sz w:val="28"/>
          <w:szCs w:val="28"/>
        </w:rPr>
        <w:t xml:space="preserve"> </w:t>
      </w:r>
      <w:r w:rsidRPr="00493957">
        <w:rPr>
          <w:rFonts w:cs="Times New Roman"/>
          <w:color w:val="002060"/>
          <w:sz w:val="28"/>
          <w:szCs w:val="28"/>
          <w:lang w:val="vi-VN"/>
        </w:rPr>
        <w:t xml:space="preserve">Khi Bên B ký </w:t>
      </w:r>
      <w:r w:rsidRPr="00493957">
        <w:rPr>
          <w:rFonts w:cs="Times New Roman"/>
          <w:color w:val="002060"/>
          <w:sz w:val="28"/>
          <w:szCs w:val="28"/>
        </w:rPr>
        <w:t>B</w:t>
      </w:r>
      <w:r w:rsidRPr="00493957">
        <w:rPr>
          <w:rFonts w:cs="Times New Roman"/>
          <w:color w:val="002060"/>
          <w:sz w:val="28"/>
          <w:szCs w:val="28"/>
          <w:lang w:val="vi-VN"/>
        </w:rPr>
        <w:t xml:space="preserve">iên bản giao nhận, Bên B có trách nhiệm kiểm tra số lượng, kích cỡ, màu nắp – màu thân, nhãn mác </w:t>
      </w:r>
      <w:r w:rsidRPr="00493957">
        <w:rPr>
          <w:rFonts w:cs="Times New Roman"/>
          <w:color w:val="002060"/>
          <w:sz w:val="28"/>
          <w:szCs w:val="28"/>
        </w:rPr>
        <w:t xml:space="preserve">và các thông số khác của Hàng Hóa </w:t>
      </w:r>
      <w:r w:rsidRPr="00493957">
        <w:rPr>
          <w:rFonts w:cs="Times New Roman"/>
          <w:color w:val="002060"/>
          <w:sz w:val="28"/>
          <w:szCs w:val="28"/>
          <w:lang w:val="vi-VN"/>
        </w:rPr>
        <w:t xml:space="preserve">trước khi nhận Hàng Hóa từ Bên A và ghi nhận tại </w:t>
      </w:r>
      <w:r w:rsidRPr="00493957">
        <w:rPr>
          <w:rFonts w:cs="Times New Roman"/>
          <w:color w:val="002060"/>
          <w:sz w:val="28"/>
          <w:szCs w:val="28"/>
        </w:rPr>
        <w:t>Biên bản giao nhận.</w:t>
      </w:r>
      <w:r w:rsidRPr="00493957">
        <w:rPr>
          <w:rFonts w:cs="Times New Roman"/>
          <w:color w:val="002060"/>
          <w:sz w:val="28"/>
          <w:szCs w:val="28"/>
          <w:lang w:val="vi-VN"/>
        </w:rPr>
        <w:t xml:space="preserve"> Nếu Bên B phát hiện có </w:t>
      </w:r>
      <w:r w:rsidRPr="00493957">
        <w:rPr>
          <w:rFonts w:cs="Times New Roman"/>
          <w:color w:val="002060"/>
          <w:sz w:val="28"/>
          <w:szCs w:val="28"/>
        </w:rPr>
        <w:t>sự sai lệch của Hàng Hóa</w:t>
      </w:r>
      <w:r>
        <w:rPr>
          <w:rFonts w:cs="Times New Roman"/>
          <w:color w:val="002060"/>
          <w:sz w:val="28"/>
          <w:szCs w:val="28"/>
        </w:rPr>
        <w:t xml:space="preserve"> </w:t>
      </w:r>
      <w:r w:rsidRPr="00493957">
        <w:rPr>
          <w:rFonts w:cs="Times New Roman"/>
          <w:color w:val="002060"/>
          <w:sz w:val="28"/>
          <w:szCs w:val="28"/>
        </w:rPr>
        <w:t>thì</w:t>
      </w:r>
      <w:r w:rsidRPr="00493957">
        <w:rPr>
          <w:rFonts w:cs="Times New Roman"/>
          <w:color w:val="002060"/>
          <w:sz w:val="28"/>
          <w:szCs w:val="28"/>
          <w:lang w:val="vi-VN"/>
        </w:rPr>
        <w:t xml:space="preserve"> Bên A, bằng chi phí của mình, có trách nhiệm thu hồi Hàng Hóa không đảm bảo và sẽ đổi lại Hàng Hóa </w:t>
      </w:r>
      <w:r w:rsidRPr="00493957">
        <w:rPr>
          <w:rFonts w:cs="Times New Roman"/>
          <w:color w:val="002060"/>
          <w:sz w:val="28"/>
          <w:szCs w:val="28"/>
        </w:rPr>
        <w:t xml:space="preserve">theo đúng yêu cầu </w:t>
      </w:r>
      <w:r w:rsidRPr="00493957">
        <w:rPr>
          <w:rFonts w:cs="Times New Roman"/>
          <w:color w:val="002060"/>
          <w:sz w:val="28"/>
          <w:szCs w:val="28"/>
          <w:lang w:val="vi-VN"/>
        </w:rPr>
        <w:t xml:space="preserve">và/hoặc giao cho Bên B số lượng Hàng Hóa còn thiếu. </w:t>
      </w:r>
    </w:p>
    <w:p w14:paraId="24BDC3B5" w14:textId="5946B57C" w:rsidR="00016EEA" w:rsidRPr="00E67AEA" w:rsidRDefault="00016EEA" w:rsidP="00016EEA">
      <w:pPr>
        <w:spacing w:before="60" w:after="60" w:line="240" w:lineRule="auto"/>
        <w:ind w:firstLine="709"/>
        <w:jc w:val="both"/>
        <w:rPr>
          <w:rFonts w:cs="Times New Roman"/>
          <w:i/>
          <w:color w:val="5B9BD5" w:themeColor="accent1"/>
          <w:sz w:val="28"/>
          <w:szCs w:val="28"/>
        </w:rPr>
      </w:pPr>
      <w:r w:rsidRPr="00E67AEA">
        <w:rPr>
          <w:rFonts w:cs="Times New Roman"/>
          <w:i/>
          <w:color w:val="5B9BD5" w:themeColor="accent1"/>
          <w:sz w:val="28"/>
          <w:szCs w:val="28"/>
          <w:lang w:val="vi-VN"/>
        </w:rPr>
        <w:t xml:space="preserve">7.1. When Party B signs the Minutes of delivery and receipt, Party B is responsible for checking the quantity, size, cap colour – body colour, label and other parameters of the Goods before receiving the Goods from Party A and recording in the </w:t>
      </w:r>
      <w:r w:rsidR="004170D8" w:rsidRPr="00E67AEA">
        <w:rPr>
          <w:rFonts w:cs="Times New Roman"/>
          <w:i/>
          <w:color w:val="5B9BD5" w:themeColor="accent1"/>
          <w:sz w:val="28"/>
          <w:szCs w:val="28"/>
        </w:rPr>
        <w:t>Handover Minutes</w:t>
      </w:r>
      <w:r w:rsidRPr="00E67AEA">
        <w:rPr>
          <w:rFonts w:cs="Times New Roman"/>
          <w:i/>
          <w:color w:val="5B9BD5" w:themeColor="accent1"/>
          <w:sz w:val="28"/>
          <w:szCs w:val="28"/>
          <w:lang w:val="vi-VN"/>
        </w:rPr>
        <w:t>.</w:t>
      </w:r>
      <w:r w:rsidRPr="00E67AEA">
        <w:rPr>
          <w:rFonts w:cs="Times New Roman"/>
          <w:i/>
          <w:color w:val="5B9BD5" w:themeColor="accent1"/>
          <w:sz w:val="28"/>
          <w:szCs w:val="28"/>
        </w:rPr>
        <w:t xml:space="preserve"> If Party B detects the deviation of the Goods, Party A, at its own expense, is responsible for recovering the Goods that are not guaranteed and </w:t>
      </w:r>
      <w:r w:rsidR="004170D8" w:rsidRPr="00E67AEA">
        <w:rPr>
          <w:rFonts w:cs="Times New Roman"/>
          <w:i/>
          <w:color w:val="5B9BD5" w:themeColor="accent1"/>
          <w:sz w:val="28"/>
          <w:szCs w:val="28"/>
        </w:rPr>
        <w:t>must</w:t>
      </w:r>
      <w:r w:rsidRPr="00E67AEA">
        <w:rPr>
          <w:rFonts w:cs="Times New Roman"/>
          <w:i/>
          <w:color w:val="5B9BD5" w:themeColor="accent1"/>
          <w:sz w:val="28"/>
          <w:szCs w:val="28"/>
        </w:rPr>
        <w:t xml:space="preserve"> exchange the Goods in accordance with the requirements and/or deliver to Party B the missing Goods.</w:t>
      </w:r>
    </w:p>
    <w:p w14:paraId="1F09D012" w14:textId="77777777" w:rsidR="00016EEA" w:rsidRDefault="00016EEA" w:rsidP="00016EEA">
      <w:pPr>
        <w:spacing w:before="60" w:after="60" w:line="240" w:lineRule="auto"/>
        <w:ind w:firstLine="709"/>
        <w:jc w:val="both"/>
        <w:rPr>
          <w:rFonts w:cs="Times New Roman"/>
          <w:color w:val="002060"/>
          <w:sz w:val="28"/>
          <w:szCs w:val="28"/>
        </w:rPr>
      </w:pPr>
      <w:r w:rsidRPr="00340DFB">
        <w:rPr>
          <w:rFonts w:cs="Times New Roman"/>
          <w:color w:val="002060"/>
          <w:sz w:val="28"/>
          <w:szCs w:val="28"/>
        </w:rPr>
        <w:t>7.2.</w:t>
      </w:r>
      <w:r w:rsidRPr="00493957">
        <w:rPr>
          <w:rFonts w:cs="Times New Roman"/>
          <w:color w:val="002060"/>
          <w:sz w:val="28"/>
          <w:szCs w:val="28"/>
        </w:rPr>
        <w:t xml:space="preserve"> </w:t>
      </w:r>
      <w:r w:rsidRPr="00493957">
        <w:rPr>
          <w:rFonts w:cs="Times New Roman"/>
          <w:color w:val="002060"/>
          <w:sz w:val="28"/>
          <w:szCs w:val="28"/>
          <w:lang w:val="vi-VN"/>
        </w:rPr>
        <w:t>Trong vòng 03</w:t>
      </w:r>
      <w:r w:rsidRPr="00493957">
        <w:rPr>
          <w:rFonts w:cs="Times New Roman"/>
          <w:color w:val="002060"/>
          <w:sz w:val="28"/>
          <w:szCs w:val="28"/>
        </w:rPr>
        <w:t xml:space="preserve"> (ba)</w:t>
      </w:r>
      <w:r w:rsidRPr="00493957">
        <w:rPr>
          <w:rFonts w:cs="Times New Roman"/>
          <w:color w:val="002060"/>
          <w:sz w:val="28"/>
          <w:szCs w:val="28"/>
          <w:lang w:val="vi-VN"/>
        </w:rPr>
        <w:t xml:space="preserve"> ngày kể từ ngày Bên B ký biên bản giao nhận, nếu Bên B phát hiện các vấn đề về chất lượng của Hàng Hóa, thì Bên B có trách nhiệm thông báo bằng văn bản cho Bên A về các vấn đề này trong vòng 24</w:t>
      </w:r>
      <w:r>
        <w:rPr>
          <w:rFonts w:cs="Times New Roman"/>
          <w:color w:val="002060"/>
          <w:sz w:val="28"/>
          <w:szCs w:val="28"/>
        </w:rPr>
        <w:t xml:space="preserve"> (hai mươi tư)</w:t>
      </w:r>
      <w:r w:rsidRPr="00493957">
        <w:rPr>
          <w:rFonts w:cs="Times New Roman"/>
          <w:color w:val="002060"/>
          <w:sz w:val="28"/>
          <w:szCs w:val="28"/>
          <w:lang w:val="vi-VN"/>
        </w:rPr>
        <w:t xml:space="preserve"> giờ kể từ khi Bên </w:t>
      </w:r>
      <w:r w:rsidRPr="00493957">
        <w:rPr>
          <w:rFonts w:cs="Times New Roman"/>
          <w:color w:val="002060"/>
          <w:sz w:val="28"/>
          <w:szCs w:val="28"/>
        </w:rPr>
        <w:t>B</w:t>
      </w:r>
      <w:r w:rsidRPr="00493957">
        <w:rPr>
          <w:rFonts w:cs="Times New Roman"/>
          <w:color w:val="002060"/>
          <w:sz w:val="28"/>
          <w:szCs w:val="28"/>
          <w:lang w:val="vi-VN"/>
        </w:rPr>
        <w:t xml:space="preserve"> phát hiện các vấn đề này, với điều kiện đảm bảo rằng thời gian Bên B thông báo cho Bên A vẫn nằm trong thời hạn 03</w:t>
      </w:r>
      <w:r w:rsidRPr="00493957">
        <w:rPr>
          <w:rFonts w:cs="Times New Roman"/>
          <w:color w:val="002060"/>
          <w:sz w:val="28"/>
          <w:szCs w:val="28"/>
        </w:rPr>
        <w:t xml:space="preserve"> (ba)</w:t>
      </w:r>
      <w:r w:rsidRPr="00493957">
        <w:rPr>
          <w:rFonts w:cs="Times New Roman"/>
          <w:color w:val="002060"/>
          <w:sz w:val="28"/>
          <w:szCs w:val="28"/>
          <w:lang w:val="vi-VN"/>
        </w:rPr>
        <w:t xml:space="preserve"> ngày nói trên. Văn bản </w:t>
      </w:r>
      <w:r w:rsidRPr="00493957">
        <w:rPr>
          <w:rFonts w:cs="Times New Roman"/>
          <w:color w:val="002060"/>
          <w:sz w:val="28"/>
          <w:szCs w:val="28"/>
        </w:rPr>
        <w:t xml:space="preserve">phải nêu rõ các </w:t>
      </w:r>
      <w:r w:rsidRPr="00493957">
        <w:rPr>
          <w:rFonts w:cs="Times New Roman"/>
          <w:color w:val="002060"/>
          <w:sz w:val="28"/>
          <w:szCs w:val="28"/>
          <w:lang w:val="vi-VN"/>
        </w:rPr>
        <w:t>nội dung về số hóa đơn, số Đơn Đặt Hàng, ngày giao hàng, số lượng, trình bày vấn đề về chất lượng Hàng Hóa.</w:t>
      </w:r>
      <w:r w:rsidRPr="00493957">
        <w:rPr>
          <w:rFonts w:cs="Times New Roman"/>
          <w:color w:val="002060"/>
          <w:sz w:val="28"/>
          <w:szCs w:val="28"/>
        </w:rPr>
        <w:t xml:space="preserve"> </w:t>
      </w:r>
    </w:p>
    <w:p w14:paraId="568009CB" w14:textId="04C2D6A5" w:rsidR="00016EEA" w:rsidRPr="00E67AEA" w:rsidRDefault="00016EEA" w:rsidP="00016EEA">
      <w:pPr>
        <w:spacing w:before="60" w:after="60" w:line="240" w:lineRule="auto"/>
        <w:ind w:firstLine="709"/>
        <w:jc w:val="both"/>
        <w:rPr>
          <w:rFonts w:cs="Times New Roman"/>
          <w:i/>
          <w:color w:val="5B9BD5" w:themeColor="accent1"/>
          <w:sz w:val="28"/>
          <w:szCs w:val="28"/>
        </w:rPr>
      </w:pPr>
      <w:r w:rsidRPr="00E67AEA">
        <w:rPr>
          <w:rFonts w:cs="Times New Roman"/>
          <w:i/>
          <w:color w:val="5B9BD5" w:themeColor="accent1"/>
          <w:sz w:val="28"/>
          <w:szCs w:val="28"/>
        </w:rPr>
        <w:lastRenderedPageBreak/>
        <w:t xml:space="preserve">7.2. Within 03 (three) days from the date Party B signs the </w:t>
      </w:r>
      <w:r w:rsidR="004170D8" w:rsidRPr="00E67AEA">
        <w:rPr>
          <w:rFonts w:cs="Times New Roman"/>
          <w:i/>
          <w:color w:val="5B9BD5" w:themeColor="accent1"/>
          <w:sz w:val="28"/>
          <w:szCs w:val="28"/>
        </w:rPr>
        <w:t xml:space="preserve">Handover Minutes </w:t>
      </w:r>
      <w:r w:rsidRPr="00E67AEA">
        <w:rPr>
          <w:rFonts w:cs="Times New Roman"/>
          <w:i/>
          <w:color w:val="5B9BD5" w:themeColor="accent1"/>
          <w:sz w:val="28"/>
          <w:szCs w:val="28"/>
        </w:rPr>
        <w:t xml:space="preserve">if Party B detects quality problems with the Goods, Party B shall notify Party A in writing of these problems within 24 (twenty-four) hours from the date Party B detects these problems, provided that Party B shall ensure that the time for Party B to notify Party A remains within the above 03 (three) days. The writing must clearly state the contents of the invoice number, the </w:t>
      </w:r>
      <w:r w:rsidR="004170D8" w:rsidRPr="00E67AEA">
        <w:rPr>
          <w:rFonts w:cs="Times New Roman"/>
          <w:i/>
          <w:color w:val="5B9BD5" w:themeColor="accent1"/>
          <w:sz w:val="28"/>
          <w:szCs w:val="28"/>
        </w:rPr>
        <w:t>Purchase order</w:t>
      </w:r>
      <w:r w:rsidRPr="00E67AEA">
        <w:rPr>
          <w:rFonts w:cs="Times New Roman"/>
          <w:i/>
          <w:color w:val="5B9BD5" w:themeColor="accent1"/>
          <w:sz w:val="28"/>
          <w:szCs w:val="28"/>
        </w:rPr>
        <w:t xml:space="preserve"> number, the delivery date, the quantity, and the quality of the Goods.</w:t>
      </w:r>
    </w:p>
    <w:p w14:paraId="0904A6FD" w14:textId="77777777" w:rsidR="00016EEA" w:rsidRDefault="00016EEA" w:rsidP="00016EEA">
      <w:pPr>
        <w:spacing w:before="60" w:after="60" w:line="240" w:lineRule="auto"/>
        <w:ind w:firstLine="709"/>
        <w:jc w:val="both"/>
        <w:rPr>
          <w:rFonts w:cs="Times New Roman"/>
          <w:color w:val="002060"/>
          <w:sz w:val="28"/>
          <w:szCs w:val="28"/>
        </w:rPr>
      </w:pPr>
      <w:r w:rsidRPr="00493957">
        <w:rPr>
          <w:rFonts w:cs="Times New Roman"/>
          <w:color w:val="002060"/>
          <w:sz w:val="28"/>
          <w:szCs w:val="28"/>
        </w:rPr>
        <w:t>Sau khi nhận được khiếu nại của Bên B, Bên A có trách nhiệm giải quyết các vấn đề liên quan đến khiếu nại và phản hồi cho Bên B trong vòng 24 (hai mươi</w:t>
      </w:r>
      <w:r>
        <w:rPr>
          <w:rFonts w:cs="Times New Roman"/>
          <w:color w:val="002060"/>
          <w:sz w:val="28"/>
          <w:szCs w:val="28"/>
        </w:rPr>
        <w:t xml:space="preserve"> tư</w:t>
      </w:r>
      <w:r w:rsidRPr="00493957">
        <w:rPr>
          <w:rFonts w:cs="Times New Roman"/>
          <w:color w:val="002060"/>
          <w:sz w:val="28"/>
          <w:szCs w:val="28"/>
        </w:rPr>
        <w:t>) giờ kể từ thời điểm nhận được khiếu nại.</w:t>
      </w:r>
    </w:p>
    <w:p w14:paraId="1286DD27" w14:textId="77777777" w:rsidR="00016EEA" w:rsidRPr="00E67AEA" w:rsidRDefault="00016EEA" w:rsidP="00016EEA">
      <w:pPr>
        <w:spacing w:before="60" w:after="60" w:line="240" w:lineRule="auto"/>
        <w:ind w:firstLine="709"/>
        <w:jc w:val="both"/>
        <w:rPr>
          <w:rFonts w:cs="Times New Roman"/>
          <w:i/>
          <w:color w:val="5B9BD5" w:themeColor="accent1"/>
          <w:sz w:val="28"/>
          <w:szCs w:val="28"/>
        </w:rPr>
      </w:pPr>
      <w:r w:rsidRPr="00E67AEA">
        <w:rPr>
          <w:rFonts w:cs="Times New Roman"/>
          <w:i/>
          <w:color w:val="5B9BD5" w:themeColor="accent1"/>
          <w:sz w:val="28"/>
          <w:szCs w:val="28"/>
        </w:rPr>
        <w:t>After receiving Party B's complaints, Party A is responsible for resolving issues related to the complaint and responding to Party B within 24 (twenty-four) hours from the time of receiving the complaint.</w:t>
      </w:r>
    </w:p>
    <w:p w14:paraId="5ADEDF35" w14:textId="77777777" w:rsidR="00016EEA" w:rsidRDefault="00016EEA" w:rsidP="00016EEA">
      <w:pPr>
        <w:spacing w:before="60" w:after="60" w:line="240" w:lineRule="auto"/>
        <w:ind w:firstLine="709"/>
        <w:jc w:val="both"/>
        <w:rPr>
          <w:rFonts w:cs="Times New Roman"/>
          <w:color w:val="002060"/>
          <w:sz w:val="28"/>
          <w:szCs w:val="28"/>
          <w:lang w:val="vi-VN"/>
        </w:rPr>
      </w:pPr>
      <w:r w:rsidRPr="00493957">
        <w:rPr>
          <w:rFonts w:cs="Times New Roman"/>
          <w:color w:val="002060"/>
          <w:sz w:val="28"/>
          <w:szCs w:val="28"/>
        </w:rPr>
        <w:t xml:space="preserve">7.3. </w:t>
      </w:r>
      <w:r w:rsidRPr="00493957">
        <w:rPr>
          <w:rFonts w:cs="Times New Roman"/>
          <w:color w:val="002060"/>
          <w:sz w:val="28"/>
          <w:szCs w:val="28"/>
          <w:lang w:val="vi-VN"/>
        </w:rPr>
        <w:t xml:space="preserve">Sau 03 </w:t>
      </w:r>
      <w:r w:rsidRPr="00493957">
        <w:rPr>
          <w:rFonts w:cs="Times New Roman"/>
          <w:color w:val="002060"/>
          <w:sz w:val="28"/>
          <w:szCs w:val="28"/>
        </w:rPr>
        <w:t xml:space="preserve">(ba) </w:t>
      </w:r>
      <w:r w:rsidRPr="00493957">
        <w:rPr>
          <w:rFonts w:cs="Times New Roman"/>
          <w:color w:val="002060"/>
          <w:sz w:val="28"/>
          <w:szCs w:val="28"/>
          <w:lang w:val="vi-VN"/>
        </w:rPr>
        <w:t>ngày kể từ ngày Bên B ký biên bản giao nhận, Bên A có quyền từ chối mọi khiếu nại đối với các vấn đề về chất lượng của Hàng Hóa.</w:t>
      </w:r>
    </w:p>
    <w:p w14:paraId="3325DD61" w14:textId="54C6F34B" w:rsidR="00016EEA" w:rsidRPr="00E67AEA" w:rsidRDefault="00016EEA" w:rsidP="00016EEA">
      <w:pPr>
        <w:spacing w:before="60" w:after="60" w:line="240" w:lineRule="auto"/>
        <w:ind w:firstLine="709"/>
        <w:jc w:val="both"/>
        <w:rPr>
          <w:rFonts w:cs="Times New Roman"/>
          <w:i/>
          <w:color w:val="5B9BD5" w:themeColor="accent1"/>
          <w:sz w:val="28"/>
          <w:szCs w:val="28"/>
          <w:lang w:val="vi-VN"/>
        </w:rPr>
      </w:pPr>
      <w:r w:rsidRPr="00E67AEA">
        <w:rPr>
          <w:rFonts w:cs="Times New Roman"/>
          <w:i/>
          <w:color w:val="5B9BD5" w:themeColor="accent1"/>
          <w:sz w:val="28"/>
          <w:szCs w:val="28"/>
          <w:lang w:val="vi-VN"/>
        </w:rPr>
        <w:tab/>
        <w:t xml:space="preserve">7.3. After 03 (three) days from the date Party B signs the </w:t>
      </w:r>
      <w:r w:rsidR="000F09B5" w:rsidRPr="00E67AEA">
        <w:rPr>
          <w:rFonts w:cs="Times New Roman"/>
          <w:i/>
          <w:color w:val="5B9BD5" w:themeColor="accent1"/>
          <w:sz w:val="28"/>
          <w:szCs w:val="28"/>
        </w:rPr>
        <w:t>Handover Minutes</w:t>
      </w:r>
      <w:r w:rsidRPr="00E67AEA">
        <w:rPr>
          <w:rFonts w:cs="Times New Roman"/>
          <w:i/>
          <w:color w:val="5B9BD5" w:themeColor="accent1"/>
          <w:sz w:val="28"/>
          <w:szCs w:val="28"/>
          <w:lang w:val="vi-VN"/>
        </w:rPr>
        <w:t>, Party A has the right to refuse any complaints about the quality issues of the Goods.</w:t>
      </w:r>
    </w:p>
    <w:p w14:paraId="4EAAA602" w14:textId="77777777" w:rsidR="00016EEA" w:rsidRDefault="00016EEA" w:rsidP="00016EEA">
      <w:pPr>
        <w:spacing w:before="60" w:after="60" w:line="240" w:lineRule="auto"/>
        <w:ind w:firstLine="709"/>
        <w:jc w:val="both"/>
        <w:rPr>
          <w:rFonts w:cs="Times New Roman"/>
          <w:b/>
          <w:color w:val="002060"/>
          <w:sz w:val="28"/>
          <w:szCs w:val="28"/>
        </w:rPr>
      </w:pPr>
      <w:r w:rsidRPr="00493957">
        <w:rPr>
          <w:rFonts w:cs="Times New Roman"/>
          <w:b/>
          <w:color w:val="002060"/>
          <w:sz w:val="28"/>
          <w:szCs w:val="28"/>
        </w:rPr>
        <w:t>ĐIỀU 8. BẢO HIỂM</w:t>
      </w:r>
    </w:p>
    <w:p w14:paraId="03AF776B" w14:textId="77777777" w:rsidR="00016EEA" w:rsidRPr="00E67AEA" w:rsidRDefault="00016EEA" w:rsidP="00016EEA">
      <w:pPr>
        <w:spacing w:before="60" w:after="60" w:line="240" w:lineRule="auto"/>
        <w:ind w:firstLine="709"/>
        <w:jc w:val="both"/>
        <w:rPr>
          <w:rFonts w:cs="Times New Roman"/>
          <w:b/>
          <w:i/>
          <w:color w:val="5B9BD5" w:themeColor="accent1"/>
          <w:sz w:val="28"/>
          <w:szCs w:val="28"/>
        </w:rPr>
      </w:pPr>
      <w:r w:rsidRPr="00E67AEA">
        <w:rPr>
          <w:rFonts w:cs="Times New Roman"/>
          <w:b/>
          <w:i/>
          <w:color w:val="5B9BD5" w:themeColor="accent1"/>
          <w:sz w:val="28"/>
          <w:szCs w:val="28"/>
        </w:rPr>
        <w:t>ARTICLE 8. INSURANCE</w:t>
      </w:r>
    </w:p>
    <w:p w14:paraId="7D84EB6E" w14:textId="77777777" w:rsidR="00016EEA" w:rsidRDefault="00016EEA" w:rsidP="00016EEA">
      <w:pPr>
        <w:spacing w:before="60" w:after="60" w:line="240" w:lineRule="auto"/>
        <w:ind w:firstLine="709"/>
        <w:jc w:val="both"/>
        <w:rPr>
          <w:rFonts w:cs="Times New Roman"/>
          <w:color w:val="002060"/>
          <w:sz w:val="28"/>
          <w:szCs w:val="28"/>
        </w:rPr>
      </w:pPr>
      <w:r w:rsidRPr="00493957">
        <w:rPr>
          <w:rFonts w:cs="Times New Roman"/>
          <w:color w:val="002060"/>
          <w:sz w:val="28"/>
          <w:szCs w:val="28"/>
        </w:rPr>
        <w:t xml:space="preserve">Bên A chịu trách nhiệm mua bảo hiểm cho toàn bộ Hàng Hóa được nhập khẩu theo Hợp Đồng này. </w:t>
      </w:r>
    </w:p>
    <w:p w14:paraId="6F48D790" w14:textId="0877E3F8" w:rsidR="00016EEA" w:rsidRPr="00E67AEA" w:rsidRDefault="00016EEA" w:rsidP="00016EEA">
      <w:pPr>
        <w:spacing w:before="60" w:after="60" w:line="240" w:lineRule="auto"/>
        <w:ind w:firstLine="709"/>
        <w:jc w:val="both"/>
        <w:rPr>
          <w:rFonts w:cs="Times New Roman"/>
          <w:i/>
          <w:color w:val="5B9BD5" w:themeColor="accent1"/>
          <w:sz w:val="28"/>
          <w:szCs w:val="28"/>
        </w:rPr>
      </w:pPr>
      <w:r w:rsidRPr="00E67AEA">
        <w:rPr>
          <w:rFonts w:cs="Times New Roman"/>
          <w:i/>
          <w:color w:val="5B9BD5" w:themeColor="accent1"/>
          <w:sz w:val="28"/>
          <w:szCs w:val="28"/>
        </w:rPr>
        <w:t>Party A is responsible for purchasing insurance for all Goods</w:t>
      </w:r>
      <w:r w:rsidR="000F09B5" w:rsidRPr="00E67AEA">
        <w:rPr>
          <w:rFonts w:cs="Times New Roman"/>
          <w:i/>
          <w:color w:val="5B9BD5" w:themeColor="accent1"/>
          <w:sz w:val="28"/>
          <w:szCs w:val="28"/>
        </w:rPr>
        <w:t xml:space="preserve"> which</w:t>
      </w:r>
      <w:r w:rsidRPr="00E67AEA">
        <w:rPr>
          <w:rFonts w:cs="Times New Roman"/>
          <w:i/>
          <w:color w:val="5B9BD5" w:themeColor="accent1"/>
          <w:sz w:val="28"/>
          <w:szCs w:val="28"/>
        </w:rPr>
        <w:t xml:space="preserve"> are imported under this Contract.</w:t>
      </w:r>
    </w:p>
    <w:p w14:paraId="5882B236" w14:textId="77777777" w:rsidR="00016EEA" w:rsidRDefault="00016EEA" w:rsidP="00016EEA">
      <w:pPr>
        <w:spacing w:before="60" w:after="60" w:line="240" w:lineRule="auto"/>
        <w:ind w:firstLine="680"/>
        <w:jc w:val="both"/>
        <w:rPr>
          <w:rFonts w:cs="Times New Roman"/>
          <w:b/>
          <w:color w:val="002060"/>
          <w:sz w:val="28"/>
          <w:szCs w:val="28"/>
        </w:rPr>
      </w:pPr>
      <w:r w:rsidRPr="00493957">
        <w:rPr>
          <w:rFonts w:cs="Times New Roman"/>
          <w:b/>
          <w:color w:val="002060"/>
          <w:sz w:val="28"/>
          <w:szCs w:val="28"/>
          <w:lang w:val="vi-VN"/>
        </w:rPr>
        <w:t>Đ</w:t>
      </w:r>
      <w:r w:rsidRPr="00493957">
        <w:rPr>
          <w:rFonts w:cs="Times New Roman"/>
          <w:b/>
          <w:color w:val="002060"/>
          <w:sz w:val="28"/>
          <w:szCs w:val="28"/>
        </w:rPr>
        <w:t>IỀU</w:t>
      </w:r>
      <w:r w:rsidRPr="00493957">
        <w:rPr>
          <w:rFonts w:cs="Times New Roman"/>
          <w:b/>
          <w:color w:val="002060"/>
          <w:sz w:val="28"/>
          <w:szCs w:val="28"/>
          <w:lang w:val="vi-VN"/>
        </w:rPr>
        <w:t xml:space="preserve"> </w:t>
      </w:r>
      <w:r w:rsidRPr="00493957">
        <w:rPr>
          <w:rFonts w:cs="Times New Roman"/>
          <w:b/>
          <w:color w:val="002060"/>
          <w:sz w:val="28"/>
          <w:szCs w:val="28"/>
        </w:rPr>
        <w:t>9.</w:t>
      </w:r>
      <w:r w:rsidRPr="00493957">
        <w:rPr>
          <w:rFonts w:cs="Times New Roman"/>
          <w:b/>
          <w:color w:val="002060"/>
          <w:sz w:val="28"/>
          <w:szCs w:val="28"/>
          <w:lang w:val="vi-VN"/>
        </w:rPr>
        <w:t xml:space="preserve">  QUYỀN VÀ NGHĨA VỤ CỦA BÊN </w:t>
      </w:r>
      <w:r w:rsidRPr="00493957">
        <w:rPr>
          <w:rFonts w:cs="Times New Roman"/>
          <w:b/>
          <w:color w:val="002060"/>
          <w:sz w:val="28"/>
          <w:szCs w:val="28"/>
        </w:rPr>
        <w:t>A</w:t>
      </w:r>
    </w:p>
    <w:p w14:paraId="28FBA80C" w14:textId="77777777" w:rsidR="00016EEA" w:rsidRPr="001F737E" w:rsidRDefault="00016EEA" w:rsidP="00016EEA">
      <w:pPr>
        <w:spacing w:before="60" w:after="60" w:line="240" w:lineRule="auto"/>
        <w:ind w:firstLine="680"/>
        <w:jc w:val="both"/>
        <w:rPr>
          <w:rFonts w:cs="Times New Roman"/>
          <w:b/>
          <w:color w:val="5B9BD5" w:themeColor="accent1"/>
          <w:sz w:val="28"/>
          <w:szCs w:val="28"/>
        </w:rPr>
      </w:pPr>
      <w:r>
        <w:rPr>
          <w:rFonts w:cs="Times New Roman"/>
          <w:b/>
          <w:color w:val="5B9BD5" w:themeColor="accent1"/>
          <w:sz w:val="28"/>
          <w:szCs w:val="28"/>
        </w:rPr>
        <w:t>ARTICLE 9. RIGHTS AND OBILIGATION OF PARTY A</w:t>
      </w:r>
    </w:p>
    <w:p w14:paraId="596A9373" w14:textId="585F46E8" w:rsidR="00016EEA" w:rsidRDefault="00016EEA" w:rsidP="00016EEA">
      <w:pPr>
        <w:spacing w:before="60" w:after="60" w:line="240" w:lineRule="auto"/>
        <w:ind w:firstLine="680"/>
        <w:jc w:val="both"/>
        <w:rPr>
          <w:rFonts w:cs="Times New Roman"/>
          <w:color w:val="002060"/>
          <w:sz w:val="28"/>
          <w:szCs w:val="28"/>
          <w:lang w:val="vi-VN"/>
        </w:rPr>
      </w:pPr>
      <w:r w:rsidRPr="002F10F8">
        <w:rPr>
          <w:rFonts w:cs="Times New Roman"/>
          <w:b/>
          <w:color w:val="002060"/>
          <w:sz w:val="28"/>
          <w:szCs w:val="28"/>
        </w:rPr>
        <w:t>9.1.</w:t>
      </w:r>
      <w:r w:rsidRPr="00340DFB">
        <w:rPr>
          <w:rFonts w:cs="Times New Roman"/>
          <w:bCs/>
          <w:color w:val="002060"/>
          <w:sz w:val="28"/>
          <w:szCs w:val="28"/>
          <w:lang w:val="vi-VN"/>
        </w:rPr>
        <w:t xml:space="preserve"> Tuân</w:t>
      </w:r>
      <w:r w:rsidRPr="00340DFB">
        <w:rPr>
          <w:rFonts w:cs="Times New Roman"/>
          <w:color w:val="002060"/>
          <w:sz w:val="28"/>
          <w:szCs w:val="28"/>
          <w:lang w:val="vi-VN"/>
        </w:rPr>
        <w:t xml:space="preserve"> thủ đầy đủ và thực hiện nghiêm túc tất cả các điềukhoản của Hợp Đồng trong suốt quá trình hiệu lực của Hợp Đồng;</w:t>
      </w:r>
    </w:p>
    <w:p w14:paraId="68A77A5E" w14:textId="77777777" w:rsidR="00016EEA" w:rsidRPr="00E67AEA" w:rsidRDefault="00016EEA" w:rsidP="00016EEA">
      <w:pPr>
        <w:spacing w:before="60" w:after="60" w:line="240" w:lineRule="auto"/>
        <w:ind w:firstLine="680"/>
        <w:jc w:val="both"/>
        <w:rPr>
          <w:rFonts w:cs="Times New Roman"/>
          <w:i/>
          <w:color w:val="5B9BD5" w:themeColor="accent1"/>
          <w:sz w:val="28"/>
          <w:szCs w:val="28"/>
        </w:rPr>
      </w:pPr>
      <w:r w:rsidRPr="00E67AEA">
        <w:rPr>
          <w:rFonts w:cs="Times New Roman"/>
          <w:b/>
          <w:bCs/>
          <w:i/>
          <w:color w:val="5B9BD5" w:themeColor="accent1"/>
          <w:sz w:val="28"/>
          <w:szCs w:val="28"/>
        </w:rPr>
        <w:t>9.1.</w:t>
      </w:r>
      <w:r w:rsidRPr="00E67AEA">
        <w:rPr>
          <w:rFonts w:cs="Times New Roman"/>
          <w:i/>
          <w:color w:val="5B9BD5" w:themeColor="accent1"/>
          <w:sz w:val="28"/>
          <w:szCs w:val="28"/>
        </w:rPr>
        <w:t xml:space="preserve"> Full compliance and strict implement all terms of the Contract during the validity of the Contract; </w:t>
      </w:r>
    </w:p>
    <w:p w14:paraId="7C0E4EF2" w14:textId="7A716919" w:rsidR="00016EEA" w:rsidRDefault="00016EEA" w:rsidP="00016EEA">
      <w:pPr>
        <w:spacing w:before="60" w:after="60" w:line="240" w:lineRule="auto"/>
        <w:ind w:firstLine="720"/>
        <w:jc w:val="both"/>
        <w:rPr>
          <w:rFonts w:cs="Times New Roman"/>
          <w:color w:val="002060"/>
          <w:sz w:val="28"/>
          <w:szCs w:val="28"/>
          <w:lang w:val="vi-VN"/>
        </w:rPr>
      </w:pPr>
      <w:r w:rsidRPr="002F10F8">
        <w:rPr>
          <w:rFonts w:cs="Times New Roman"/>
          <w:b/>
          <w:bCs/>
          <w:color w:val="002060"/>
          <w:sz w:val="28"/>
          <w:szCs w:val="28"/>
        </w:rPr>
        <w:t>9.2.</w:t>
      </w:r>
      <w:r w:rsidRPr="00340DFB">
        <w:rPr>
          <w:rFonts w:cs="Times New Roman"/>
          <w:color w:val="002060"/>
          <w:sz w:val="28"/>
          <w:szCs w:val="28"/>
          <w:lang w:val="vi-VN"/>
        </w:rPr>
        <w:t xml:space="preserve"> Tự chịu trách nhiệm toàn diện về tính hợp pháp trong hoạt động kinh doanh của</w:t>
      </w:r>
      <w:r w:rsidR="000F09B5">
        <w:rPr>
          <w:rFonts w:cs="Times New Roman"/>
          <w:color w:val="002060"/>
          <w:sz w:val="28"/>
          <w:szCs w:val="28"/>
        </w:rPr>
        <w:t xml:space="preserve"> </w:t>
      </w:r>
      <w:r w:rsidRPr="00340DFB">
        <w:rPr>
          <w:rFonts w:cs="Times New Roman"/>
          <w:color w:val="002060"/>
          <w:sz w:val="28"/>
          <w:szCs w:val="28"/>
          <w:lang w:val="vi-VN"/>
        </w:rPr>
        <w:t>Bên A và tự chịu trách nhiệm toàn diện trước pháp luật về mọi hoạt động kinh doanh của mình;</w:t>
      </w:r>
    </w:p>
    <w:p w14:paraId="4BF7A235" w14:textId="5A3012B6" w:rsidR="00016EEA" w:rsidRPr="00E67AEA" w:rsidRDefault="00016EEA" w:rsidP="00016EEA">
      <w:pPr>
        <w:spacing w:before="60" w:after="60" w:line="240" w:lineRule="auto"/>
        <w:ind w:firstLine="720"/>
        <w:jc w:val="both"/>
        <w:rPr>
          <w:rFonts w:cs="Times New Roman"/>
          <w:i/>
          <w:color w:val="5B9BD5" w:themeColor="accent1"/>
          <w:sz w:val="28"/>
          <w:szCs w:val="28"/>
          <w:lang w:val="vi-VN"/>
        </w:rPr>
      </w:pPr>
      <w:r w:rsidRPr="00E67AEA">
        <w:rPr>
          <w:rFonts w:cs="Times New Roman"/>
          <w:b/>
          <w:bCs/>
          <w:i/>
          <w:color w:val="5B9BD5" w:themeColor="accent1"/>
          <w:sz w:val="28"/>
          <w:szCs w:val="28"/>
          <w:lang w:val="vi-VN"/>
        </w:rPr>
        <w:t>9.2.</w:t>
      </w:r>
      <w:r w:rsidRPr="00E67AEA">
        <w:rPr>
          <w:rFonts w:cs="Times New Roman"/>
          <w:i/>
          <w:color w:val="5B9BD5" w:themeColor="accent1"/>
          <w:sz w:val="28"/>
          <w:szCs w:val="28"/>
          <w:lang w:val="vi-VN"/>
        </w:rPr>
        <w:t xml:space="preserve"> </w:t>
      </w:r>
      <w:r w:rsidR="000F09B5" w:rsidRPr="00E67AEA">
        <w:rPr>
          <w:rFonts w:cs="Times New Roman"/>
          <w:i/>
          <w:color w:val="5B9BD5" w:themeColor="accent1"/>
          <w:sz w:val="28"/>
          <w:szCs w:val="28"/>
          <w:lang w:val="vi-VN"/>
        </w:rPr>
        <w:t>Take full responsibility for the legality of Party A's business activities and take full responsibility before the law for all its business activities</w:t>
      </w:r>
      <w:r w:rsidRPr="00E67AEA">
        <w:rPr>
          <w:rFonts w:cs="Times New Roman"/>
          <w:i/>
          <w:color w:val="5B9BD5" w:themeColor="accent1"/>
          <w:sz w:val="28"/>
          <w:szCs w:val="28"/>
          <w:lang w:val="vi-VN"/>
        </w:rPr>
        <w:t>;</w:t>
      </w:r>
    </w:p>
    <w:p w14:paraId="7616B4AD" w14:textId="77777777" w:rsidR="00016EEA" w:rsidRDefault="00016EEA" w:rsidP="00016EEA">
      <w:pPr>
        <w:spacing w:before="60" w:after="60" w:line="240" w:lineRule="auto"/>
        <w:ind w:firstLine="720"/>
        <w:jc w:val="both"/>
        <w:rPr>
          <w:rFonts w:cs="Times New Roman"/>
          <w:color w:val="002060"/>
          <w:sz w:val="28"/>
          <w:szCs w:val="28"/>
          <w:lang w:val="vi-VN"/>
        </w:rPr>
      </w:pPr>
      <w:r w:rsidRPr="002F10F8">
        <w:rPr>
          <w:rFonts w:cs="Times New Roman"/>
          <w:b/>
          <w:bCs/>
          <w:color w:val="002060"/>
          <w:sz w:val="28"/>
          <w:szCs w:val="28"/>
        </w:rPr>
        <w:t>9.3.</w:t>
      </w:r>
      <w:r w:rsidRPr="00340DFB">
        <w:rPr>
          <w:rFonts w:cs="Times New Roman"/>
          <w:color w:val="002060"/>
          <w:sz w:val="28"/>
          <w:szCs w:val="28"/>
          <w:lang w:val="vi-VN"/>
        </w:rPr>
        <w:t xml:space="preserve"> Tự chịu trách nhiệm nộp các khoản thuế/các khoản phí, lệ phí và/hoặc các khoản phạt hành chính phát sinh từ hoạt động kinh doanh của</w:t>
      </w:r>
      <w:r>
        <w:rPr>
          <w:rFonts w:cs="Times New Roman"/>
          <w:color w:val="002060"/>
          <w:sz w:val="28"/>
          <w:szCs w:val="28"/>
        </w:rPr>
        <w:t xml:space="preserve"> </w:t>
      </w:r>
      <w:r w:rsidRPr="00340DFB">
        <w:rPr>
          <w:rFonts w:cs="Times New Roman"/>
          <w:color w:val="002060"/>
          <w:sz w:val="28"/>
          <w:szCs w:val="28"/>
          <w:lang w:val="vi-VN"/>
        </w:rPr>
        <w:t>Bên A theo quy định của pháp luật;</w:t>
      </w:r>
    </w:p>
    <w:p w14:paraId="601E407D" w14:textId="77777777" w:rsidR="00016EEA" w:rsidRPr="00E67AEA" w:rsidRDefault="00016EEA" w:rsidP="00016EEA">
      <w:pPr>
        <w:spacing w:before="60" w:after="60" w:line="240" w:lineRule="auto"/>
        <w:ind w:firstLine="720"/>
        <w:jc w:val="both"/>
        <w:rPr>
          <w:rFonts w:cs="Times New Roman"/>
          <w:i/>
          <w:color w:val="5B9BD5" w:themeColor="accent1"/>
          <w:sz w:val="28"/>
          <w:szCs w:val="28"/>
        </w:rPr>
      </w:pPr>
      <w:r w:rsidRPr="00E67AEA">
        <w:rPr>
          <w:rFonts w:cs="Times New Roman"/>
          <w:b/>
          <w:bCs/>
          <w:i/>
          <w:color w:val="5B9BD5" w:themeColor="accent1"/>
          <w:sz w:val="28"/>
          <w:szCs w:val="28"/>
        </w:rPr>
        <w:t>9.3.</w:t>
      </w:r>
      <w:r w:rsidRPr="00E67AEA">
        <w:rPr>
          <w:rFonts w:cs="Times New Roman"/>
          <w:i/>
          <w:color w:val="5B9BD5" w:themeColor="accent1"/>
          <w:sz w:val="28"/>
          <w:szCs w:val="28"/>
        </w:rPr>
        <w:t xml:space="preserve"> Self-responsibility to pay taxes/fees, charges and/or administrative fines arising from the business activities of Party A by the law;</w:t>
      </w:r>
    </w:p>
    <w:p w14:paraId="039CEE21" w14:textId="77777777" w:rsidR="00016EEA" w:rsidRDefault="00016EEA" w:rsidP="00016EEA">
      <w:pPr>
        <w:spacing w:before="60" w:after="60" w:line="240" w:lineRule="auto"/>
        <w:ind w:firstLine="720"/>
        <w:jc w:val="both"/>
        <w:rPr>
          <w:rFonts w:cs="Times New Roman"/>
          <w:color w:val="002060"/>
          <w:sz w:val="28"/>
          <w:szCs w:val="28"/>
          <w:lang w:val="vi-VN"/>
        </w:rPr>
      </w:pPr>
      <w:r w:rsidRPr="002F10F8">
        <w:rPr>
          <w:rFonts w:cs="Times New Roman"/>
          <w:b/>
          <w:bCs/>
          <w:color w:val="002060"/>
          <w:sz w:val="28"/>
          <w:szCs w:val="28"/>
        </w:rPr>
        <w:lastRenderedPageBreak/>
        <w:t>9.4.</w:t>
      </w:r>
      <w:r w:rsidRPr="00340DFB">
        <w:rPr>
          <w:rFonts w:cs="Times New Roman"/>
          <w:color w:val="002060"/>
          <w:sz w:val="28"/>
          <w:szCs w:val="28"/>
          <w:lang w:val="vi-VN"/>
        </w:rPr>
        <w:t xml:space="preserve"> Được </w:t>
      </w:r>
      <w:r w:rsidRPr="00340DFB">
        <w:rPr>
          <w:rFonts w:eastAsia="Times New Roman" w:cs="Times New Roman"/>
          <w:color w:val="002060"/>
          <w:sz w:val="28"/>
          <w:szCs w:val="28"/>
          <w:lang w:val="vi-VN"/>
        </w:rPr>
        <w:t xml:space="preserve">yêu cầu Bên </w:t>
      </w:r>
      <w:r w:rsidRPr="00340DFB">
        <w:rPr>
          <w:rFonts w:eastAsia="Times New Roman" w:cs="Times New Roman"/>
          <w:color w:val="002060"/>
          <w:sz w:val="28"/>
          <w:szCs w:val="28"/>
        </w:rPr>
        <w:t>B</w:t>
      </w:r>
      <w:r w:rsidRPr="00340DFB">
        <w:rPr>
          <w:rFonts w:eastAsia="Times New Roman" w:cs="Times New Roman"/>
          <w:color w:val="002060"/>
          <w:sz w:val="28"/>
          <w:szCs w:val="28"/>
          <w:lang w:val="vi-VN"/>
        </w:rPr>
        <w:t xml:space="preserve"> </w:t>
      </w:r>
      <w:r w:rsidRPr="00340DFB">
        <w:rPr>
          <w:rFonts w:cs="Times New Roman"/>
          <w:color w:val="002060"/>
          <w:sz w:val="28"/>
          <w:szCs w:val="28"/>
          <w:lang w:val="vi-VN"/>
        </w:rPr>
        <w:t>thanh toán theo đúng thỏa thuận trong Hợp Đồng;</w:t>
      </w:r>
    </w:p>
    <w:p w14:paraId="36681EFD" w14:textId="269B2088" w:rsidR="00016EEA" w:rsidRPr="00E67AEA" w:rsidRDefault="00016EEA" w:rsidP="00016EEA">
      <w:pPr>
        <w:spacing w:before="60" w:after="60" w:line="240" w:lineRule="auto"/>
        <w:ind w:firstLine="720"/>
        <w:jc w:val="both"/>
        <w:rPr>
          <w:rFonts w:cs="Times New Roman"/>
          <w:i/>
          <w:color w:val="5B9BD5" w:themeColor="accent1"/>
          <w:sz w:val="28"/>
          <w:szCs w:val="28"/>
          <w:lang w:val="vi-VN"/>
        </w:rPr>
      </w:pPr>
      <w:r w:rsidRPr="00E67AEA">
        <w:rPr>
          <w:rFonts w:cs="Times New Roman"/>
          <w:b/>
          <w:bCs/>
          <w:i/>
          <w:color w:val="5B9BD5" w:themeColor="accent1"/>
          <w:sz w:val="28"/>
          <w:szCs w:val="28"/>
        </w:rPr>
        <w:t>9.4.</w:t>
      </w:r>
      <w:r w:rsidR="00E67AEA">
        <w:rPr>
          <w:rFonts w:cs="Times New Roman"/>
          <w:i/>
          <w:color w:val="5B9BD5" w:themeColor="accent1"/>
          <w:sz w:val="28"/>
          <w:szCs w:val="28"/>
        </w:rPr>
        <w:t xml:space="preserve"> Require</w:t>
      </w:r>
      <w:r w:rsidRPr="00E67AEA">
        <w:rPr>
          <w:rFonts w:cs="Times New Roman"/>
          <w:i/>
          <w:color w:val="5B9BD5" w:themeColor="accent1"/>
          <w:sz w:val="28"/>
          <w:szCs w:val="28"/>
        </w:rPr>
        <w:t xml:space="preserve"> Party B to pay by the agreement in the Contract;</w:t>
      </w:r>
    </w:p>
    <w:p w14:paraId="53798FD3" w14:textId="77777777" w:rsidR="00016EEA" w:rsidRDefault="00016EEA" w:rsidP="00016EEA">
      <w:pPr>
        <w:spacing w:before="60" w:after="60" w:line="240" w:lineRule="auto"/>
        <w:ind w:firstLine="720"/>
        <w:jc w:val="both"/>
        <w:rPr>
          <w:rFonts w:eastAsia="Times New Roman" w:cs="Times New Roman"/>
          <w:color w:val="002060"/>
          <w:sz w:val="28"/>
          <w:szCs w:val="28"/>
          <w:lang w:val="vi-VN"/>
        </w:rPr>
      </w:pPr>
      <w:r w:rsidRPr="002F10F8">
        <w:rPr>
          <w:rFonts w:cs="Times New Roman"/>
          <w:b/>
          <w:bCs/>
          <w:color w:val="002060"/>
          <w:sz w:val="28"/>
          <w:szCs w:val="28"/>
        </w:rPr>
        <w:t>9.5.</w:t>
      </w:r>
      <w:r w:rsidRPr="00340DFB">
        <w:rPr>
          <w:rFonts w:cs="Times New Roman"/>
          <w:color w:val="002060"/>
          <w:sz w:val="28"/>
          <w:szCs w:val="28"/>
          <w:lang w:val="vi-VN"/>
        </w:rPr>
        <w:t xml:space="preserve"> Được </w:t>
      </w:r>
      <w:r w:rsidRPr="00340DFB">
        <w:rPr>
          <w:rFonts w:eastAsia="Times New Roman" w:cs="Times New Roman"/>
          <w:color w:val="002060"/>
          <w:sz w:val="28"/>
          <w:szCs w:val="28"/>
          <w:lang w:val="vi-VN"/>
        </w:rPr>
        <w:t xml:space="preserve">yêu cầu Bên </w:t>
      </w:r>
      <w:r w:rsidRPr="00340DFB">
        <w:rPr>
          <w:rFonts w:eastAsia="Times New Roman" w:cs="Times New Roman"/>
          <w:color w:val="002060"/>
          <w:sz w:val="28"/>
          <w:szCs w:val="28"/>
        </w:rPr>
        <w:t>B</w:t>
      </w:r>
      <w:r w:rsidRPr="00340DFB">
        <w:rPr>
          <w:rFonts w:eastAsia="Times New Roman" w:cs="Times New Roman"/>
          <w:color w:val="002060"/>
          <w:sz w:val="28"/>
          <w:szCs w:val="28"/>
          <w:lang w:val="vi-VN"/>
        </w:rPr>
        <w:t xml:space="preserve"> thanh toán các chi phí phát sinh do</w:t>
      </w:r>
      <w:r>
        <w:rPr>
          <w:rFonts w:eastAsia="Times New Roman" w:cs="Times New Roman"/>
          <w:color w:val="002060"/>
          <w:sz w:val="28"/>
          <w:szCs w:val="28"/>
        </w:rPr>
        <w:t xml:space="preserve"> </w:t>
      </w:r>
      <w:r w:rsidRPr="00340DFB">
        <w:rPr>
          <w:rFonts w:eastAsia="Times New Roman" w:cs="Times New Roman"/>
          <w:color w:val="002060"/>
          <w:sz w:val="28"/>
          <w:szCs w:val="28"/>
          <w:lang w:val="vi-VN"/>
        </w:rPr>
        <w:t>Bên B từ chối nhận hàng và/hoặc không nhận đầy đủ Hàng Hóa mà</w:t>
      </w:r>
      <w:r>
        <w:rPr>
          <w:rFonts w:eastAsia="Times New Roman" w:cs="Times New Roman"/>
          <w:color w:val="002060"/>
          <w:sz w:val="28"/>
          <w:szCs w:val="28"/>
        </w:rPr>
        <w:t xml:space="preserve"> </w:t>
      </w:r>
      <w:r w:rsidRPr="00340DFB">
        <w:rPr>
          <w:rFonts w:eastAsia="Times New Roman" w:cs="Times New Roman"/>
          <w:color w:val="002060"/>
          <w:sz w:val="28"/>
          <w:szCs w:val="28"/>
          <w:lang w:val="vi-VN"/>
        </w:rPr>
        <w:t>Bên A đã giao theo đúng Đơn Đặt Hàng;</w:t>
      </w:r>
    </w:p>
    <w:p w14:paraId="798F692A" w14:textId="0B05D44C" w:rsidR="00016EEA" w:rsidRPr="00E67AEA" w:rsidRDefault="00016EEA" w:rsidP="00016EEA">
      <w:pPr>
        <w:spacing w:before="60" w:after="60" w:line="240" w:lineRule="auto"/>
        <w:ind w:firstLine="720"/>
        <w:jc w:val="both"/>
        <w:rPr>
          <w:rFonts w:eastAsia="Times New Roman" w:cs="Times New Roman"/>
          <w:i/>
          <w:color w:val="5B9BD5" w:themeColor="accent1"/>
          <w:sz w:val="28"/>
          <w:szCs w:val="28"/>
          <w:lang w:val="vi-VN"/>
        </w:rPr>
      </w:pPr>
      <w:r w:rsidRPr="00E67AEA">
        <w:rPr>
          <w:rFonts w:eastAsia="Times New Roman" w:cs="Times New Roman"/>
          <w:b/>
          <w:bCs/>
          <w:i/>
          <w:color w:val="5B9BD5" w:themeColor="accent1"/>
          <w:sz w:val="28"/>
          <w:szCs w:val="28"/>
          <w:lang w:val="vi-VN"/>
        </w:rPr>
        <w:t>9.5.</w:t>
      </w:r>
      <w:r w:rsidRPr="00E67AEA">
        <w:rPr>
          <w:rFonts w:eastAsia="Times New Roman" w:cs="Times New Roman"/>
          <w:i/>
          <w:color w:val="5B9BD5" w:themeColor="accent1"/>
          <w:sz w:val="28"/>
          <w:szCs w:val="28"/>
          <w:lang w:val="vi-VN"/>
        </w:rPr>
        <w:t xml:space="preserve"> </w:t>
      </w:r>
      <w:r w:rsidR="00E67AEA">
        <w:rPr>
          <w:rFonts w:eastAsia="Times New Roman" w:cs="Times New Roman"/>
          <w:i/>
          <w:color w:val="5B9BD5" w:themeColor="accent1"/>
          <w:sz w:val="28"/>
          <w:szCs w:val="28"/>
        </w:rPr>
        <w:t xml:space="preserve">Require Party B </w:t>
      </w:r>
      <w:r w:rsidRPr="00E67AEA">
        <w:rPr>
          <w:rFonts w:eastAsia="Times New Roman" w:cs="Times New Roman"/>
          <w:i/>
          <w:color w:val="5B9BD5" w:themeColor="accent1"/>
          <w:sz w:val="28"/>
          <w:szCs w:val="28"/>
          <w:lang w:val="vi-VN"/>
        </w:rPr>
        <w:t xml:space="preserve">to pay the costs incurred due to Party B's refusal to receive the goods and/or Party A's failure to fully receive the goods that Party A has delivered by the </w:t>
      </w:r>
      <w:r w:rsidR="004170D8" w:rsidRPr="00E67AEA">
        <w:rPr>
          <w:rFonts w:eastAsia="Times New Roman" w:cs="Times New Roman"/>
          <w:i/>
          <w:color w:val="5B9BD5" w:themeColor="accent1"/>
          <w:sz w:val="28"/>
          <w:szCs w:val="28"/>
          <w:lang w:val="vi-VN"/>
        </w:rPr>
        <w:t>Purchase order</w:t>
      </w:r>
      <w:r w:rsidRPr="00E67AEA">
        <w:rPr>
          <w:rFonts w:eastAsia="Times New Roman" w:cs="Times New Roman"/>
          <w:i/>
          <w:color w:val="5B9BD5" w:themeColor="accent1"/>
          <w:sz w:val="28"/>
          <w:szCs w:val="28"/>
          <w:lang w:val="vi-VN"/>
        </w:rPr>
        <w:t>;</w:t>
      </w:r>
    </w:p>
    <w:p w14:paraId="0DC27675" w14:textId="77777777" w:rsidR="00016EEA" w:rsidRDefault="00016EEA" w:rsidP="00016EEA">
      <w:pPr>
        <w:spacing w:before="60" w:after="60" w:line="240" w:lineRule="auto"/>
        <w:ind w:firstLine="720"/>
        <w:jc w:val="both"/>
        <w:rPr>
          <w:rFonts w:eastAsia="Times New Roman" w:cs="Times New Roman"/>
          <w:color w:val="002060"/>
          <w:sz w:val="28"/>
          <w:szCs w:val="28"/>
          <w:lang w:val="vi-VN"/>
        </w:rPr>
      </w:pPr>
      <w:r w:rsidRPr="002F10F8">
        <w:rPr>
          <w:rFonts w:eastAsia="Times New Roman" w:cs="Times New Roman"/>
          <w:b/>
          <w:bCs/>
          <w:color w:val="002060"/>
          <w:sz w:val="28"/>
          <w:szCs w:val="28"/>
        </w:rPr>
        <w:t>9.6.</w:t>
      </w:r>
      <w:r w:rsidRPr="00340DFB">
        <w:rPr>
          <w:rFonts w:eastAsia="Times New Roman" w:cs="Times New Roman"/>
          <w:color w:val="002060"/>
          <w:sz w:val="28"/>
          <w:szCs w:val="28"/>
          <w:lang w:val="vi-VN"/>
        </w:rPr>
        <w:t xml:space="preserve"> Được yêu cầu Bên </w:t>
      </w:r>
      <w:r w:rsidRPr="00340DFB">
        <w:rPr>
          <w:rFonts w:eastAsia="Times New Roman" w:cs="Times New Roman"/>
          <w:color w:val="002060"/>
          <w:sz w:val="28"/>
          <w:szCs w:val="28"/>
        </w:rPr>
        <w:t>B</w:t>
      </w:r>
      <w:r w:rsidRPr="00340DFB">
        <w:rPr>
          <w:rFonts w:eastAsia="Times New Roman" w:cs="Times New Roman"/>
          <w:color w:val="002060"/>
          <w:sz w:val="28"/>
          <w:szCs w:val="28"/>
          <w:lang w:val="vi-VN"/>
        </w:rPr>
        <w:t xml:space="preserve"> cung cấp danh sách những người có thẩm quyền đặt hàng và nhận hàng;</w:t>
      </w:r>
    </w:p>
    <w:p w14:paraId="78472644" w14:textId="126D24C2" w:rsidR="00016EEA" w:rsidRPr="00E67AEA" w:rsidRDefault="00016EEA" w:rsidP="00016EEA">
      <w:pPr>
        <w:spacing w:before="60" w:after="60" w:line="240" w:lineRule="auto"/>
        <w:ind w:firstLine="720"/>
        <w:jc w:val="both"/>
        <w:rPr>
          <w:rFonts w:eastAsia="Times New Roman" w:cs="Times New Roman"/>
          <w:i/>
          <w:color w:val="5B9BD5" w:themeColor="accent1"/>
          <w:sz w:val="28"/>
          <w:szCs w:val="28"/>
          <w:lang w:val="vi-VN"/>
        </w:rPr>
      </w:pPr>
      <w:r w:rsidRPr="00E67AEA">
        <w:rPr>
          <w:rFonts w:eastAsia="Times New Roman" w:cs="Times New Roman"/>
          <w:b/>
          <w:bCs/>
          <w:i/>
          <w:color w:val="5B9BD5" w:themeColor="accent1"/>
          <w:sz w:val="28"/>
          <w:szCs w:val="28"/>
          <w:lang w:val="vi-VN"/>
        </w:rPr>
        <w:t>9.6.</w:t>
      </w:r>
      <w:r w:rsidRPr="00E67AEA">
        <w:rPr>
          <w:rFonts w:eastAsia="Times New Roman" w:cs="Times New Roman"/>
          <w:i/>
          <w:color w:val="5B9BD5" w:themeColor="accent1"/>
          <w:sz w:val="28"/>
          <w:szCs w:val="28"/>
          <w:lang w:val="vi-VN"/>
        </w:rPr>
        <w:t xml:space="preserve"> </w:t>
      </w:r>
      <w:r w:rsidR="00E67AEA">
        <w:rPr>
          <w:rFonts w:eastAsia="Times New Roman" w:cs="Times New Roman"/>
          <w:i/>
          <w:color w:val="5B9BD5" w:themeColor="accent1"/>
          <w:sz w:val="28"/>
          <w:szCs w:val="28"/>
        </w:rPr>
        <w:t xml:space="preserve">Require Party B </w:t>
      </w:r>
      <w:r w:rsidR="00E67AEA" w:rsidRPr="00E67AEA">
        <w:rPr>
          <w:rFonts w:eastAsia="Times New Roman" w:cs="Times New Roman"/>
          <w:i/>
          <w:color w:val="5B9BD5" w:themeColor="accent1"/>
          <w:sz w:val="28"/>
          <w:szCs w:val="28"/>
          <w:lang w:val="vi-VN"/>
        </w:rPr>
        <w:t xml:space="preserve">to </w:t>
      </w:r>
      <w:r w:rsidRPr="00E67AEA">
        <w:rPr>
          <w:rFonts w:eastAsia="Times New Roman" w:cs="Times New Roman"/>
          <w:i/>
          <w:color w:val="5B9BD5" w:themeColor="accent1"/>
          <w:sz w:val="28"/>
          <w:szCs w:val="28"/>
          <w:lang w:val="vi-VN"/>
        </w:rPr>
        <w:t>provide a list of persons authorized to order and receive goods;</w:t>
      </w:r>
    </w:p>
    <w:p w14:paraId="5C93EEA5" w14:textId="77777777" w:rsidR="00016EEA" w:rsidRDefault="00016EEA" w:rsidP="00016EEA">
      <w:pPr>
        <w:spacing w:before="60" w:after="60" w:line="240" w:lineRule="auto"/>
        <w:ind w:firstLine="720"/>
        <w:jc w:val="both"/>
        <w:rPr>
          <w:rFonts w:cs="Times New Roman"/>
          <w:color w:val="002060"/>
          <w:sz w:val="28"/>
          <w:szCs w:val="28"/>
          <w:lang w:val="vi-VN"/>
        </w:rPr>
      </w:pPr>
      <w:r w:rsidRPr="002F10F8">
        <w:rPr>
          <w:rFonts w:eastAsia="Times New Roman" w:cs="Times New Roman"/>
          <w:b/>
          <w:bCs/>
          <w:color w:val="002060"/>
          <w:sz w:val="28"/>
          <w:szCs w:val="28"/>
        </w:rPr>
        <w:t>9.7.</w:t>
      </w:r>
      <w:r w:rsidRPr="00340DFB">
        <w:rPr>
          <w:rFonts w:eastAsia="Times New Roman" w:cs="Times New Roman"/>
          <w:color w:val="002060"/>
          <w:sz w:val="28"/>
          <w:szCs w:val="28"/>
          <w:lang w:val="vi-VN"/>
        </w:rPr>
        <w:t xml:space="preserve"> </w:t>
      </w:r>
      <w:r w:rsidRPr="00340DFB">
        <w:rPr>
          <w:rFonts w:cs="Times New Roman"/>
          <w:color w:val="002060"/>
          <w:sz w:val="28"/>
          <w:szCs w:val="28"/>
          <w:lang w:val="vi-VN"/>
        </w:rPr>
        <w:t>Cam kết giao</w:t>
      </w:r>
      <w:r w:rsidRPr="00340DFB">
        <w:rPr>
          <w:rFonts w:cs="Times New Roman"/>
          <w:color w:val="002060"/>
          <w:sz w:val="28"/>
          <w:szCs w:val="28"/>
        </w:rPr>
        <w:t xml:space="preserve"> </w:t>
      </w:r>
      <w:r w:rsidRPr="00340DFB">
        <w:rPr>
          <w:rFonts w:cs="Times New Roman"/>
          <w:color w:val="002060"/>
          <w:sz w:val="28"/>
          <w:szCs w:val="28"/>
          <w:lang w:val="vi-VN"/>
        </w:rPr>
        <w:t>hàng theo đúng thỏa thuận giữa các bên về địa điểm, thời gian, chất lượng, quy cách, bao bì và đóng gói Hàng Hóa;</w:t>
      </w:r>
    </w:p>
    <w:p w14:paraId="3237182B" w14:textId="77777777" w:rsidR="00016EEA" w:rsidRPr="00E67AEA" w:rsidRDefault="00016EEA" w:rsidP="00016EEA">
      <w:pPr>
        <w:spacing w:before="60" w:after="60" w:line="240" w:lineRule="auto"/>
        <w:ind w:firstLine="720"/>
        <w:jc w:val="both"/>
        <w:rPr>
          <w:rFonts w:eastAsia="Times New Roman" w:cs="Times New Roman"/>
          <w:i/>
          <w:color w:val="5B9BD5" w:themeColor="accent1"/>
          <w:sz w:val="28"/>
          <w:szCs w:val="28"/>
          <w:lang w:val="vi-VN"/>
        </w:rPr>
      </w:pPr>
      <w:r w:rsidRPr="00E67AEA">
        <w:rPr>
          <w:rFonts w:eastAsia="Times New Roman" w:cs="Times New Roman"/>
          <w:b/>
          <w:bCs/>
          <w:i/>
          <w:color w:val="5B9BD5" w:themeColor="accent1"/>
          <w:sz w:val="28"/>
          <w:szCs w:val="28"/>
          <w:lang w:val="vi-VN"/>
        </w:rPr>
        <w:t>9.7.</w:t>
      </w:r>
      <w:r w:rsidRPr="00E67AEA">
        <w:rPr>
          <w:rFonts w:eastAsia="Times New Roman" w:cs="Times New Roman"/>
          <w:i/>
          <w:color w:val="5B9BD5" w:themeColor="accent1"/>
          <w:sz w:val="28"/>
          <w:szCs w:val="28"/>
          <w:lang w:val="vi-VN"/>
        </w:rPr>
        <w:t xml:space="preserve"> Commitment to deliver goods in accordance with the agreement between the parties on the place, time, quality, specifications, packaging and packaging of the Goods;</w:t>
      </w:r>
    </w:p>
    <w:p w14:paraId="06A6F680" w14:textId="77777777" w:rsidR="00016EEA" w:rsidRDefault="00016EEA" w:rsidP="00016EEA">
      <w:pPr>
        <w:spacing w:before="60" w:after="60" w:line="240" w:lineRule="auto"/>
        <w:ind w:firstLine="720"/>
        <w:jc w:val="both"/>
        <w:rPr>
          <w:rFonts w:cs="Times New Roman"/>
          <w:color w:val="002060"/>
          <w:sz w:val="28"/>
          <w:szCs w:val="28"/>
          <w:lang w:val="vi-VN"/>
        </w:rPr>
      </w:pPr>
      <w:r w:rsidRPr="00340DFB">
        <w:rPr>
          <w:rFonts w:cs="Times New Roman"/>
          <w:color w:val="002060"/>
          <w:sz w:val="28"/>
          <w:szCs w:val="28"/>
        </w:rPr>
        <w:t>9.8.</w:t>
      </w:r>
      <w:r w:rsidRPr="00340DFB">
        <w:rPr>
          <w:rFonts w:cs="Times New Roman"/>
          <w:color w:val="002060"/>
          <w:sz w:val="28"/>
          <w:szCs w:val="28"/>
          <w:lang w:val="vi-VN"/>
        </w:rPr>
        <w:t xml:space="preserve"> Cam kết tuân thủ các quy định pháp luật đối với </w:t>
      </w:r>
      <w:r w:rsidRPr="00340DFB">
        <w:rPr>
          <w:rFonts w:cs="Times New Roman"/>
          <w:color w:val="002060"/>
          <w:sz w:val="28"/>
          <w:szCs w:val="28"/>
        </w:rPr>
        <w:t>Hàng Hóa</w:t>
      </w:r>
      <w:r w:rsidRPr="00340DFB">
        <w:rPr>
          <w:rFonts w:cs="Times New Roman"/>
          <w:color w:val="002060"/>
          <w:sz w:val="28"/>
          <w:szCs w:val="28"/>
          <w:lang w:val="vi-VN"/>
        </w:rPr>
        <w:t xml:space="preserve"> nhất là các quy định về chất lượng, cạnh tranh, bảo vệ quyền sở hữu trí tuệ;</w:t>
      </w:r>
    </w:p>
    <w:p w14:paraId="4E4B4DE9" w14:textId="77777777" w:rsidR="00016EEA" w:rsidRPr="00E67AEA" w:rsidRDefault="00016EEA" w:rsidP="00016EEA">
      <w:pPr>
        <w:spacing w:before="60" w:after="60" w:line="240" w:lineRule="auto"/>
        <w:ind w:firstLine="720"/>
        <w:jc w:val="both"/>
        <w:rPr>
          <w:rFonts w:cs="Times New Roman"/>
          <w:i/>
          <w:color w:val="5B9BD5" w:themeColor="accent1"/>
          <w:sz w:val="28"/>
          <w:szCs w:val="28"/>
          <w:lang w:val="vi-VN"/>
        </w:rPr>
      </w:pPr>
      <w:r w:rsidRPr="00E67AEA">
        <w:rPr>
          <w:rFonts w:cs="Times New Roman"/>
          <w:b/>
          <w:bCs/>
          <w:i/>
          <w:color w:val="5B9BD5" w:themeColor="accent1"/>
          <w:sz w:val="28"/>
          <w:szCs w:val="28"/>
          <w:lang w:val="vi-VN"/>
        </w:rPr>
        <w:t>9.8.</w:t>
      </w:r>
      <w:r w:rsidRPr="00E67AEA">
        <w:rPr>
          <w:rFonts w:cs="Times New Roman"/>
          <w:i/>
          <w:color w:val="5B9BD5" w:themeColor="accent1"/>
          <w:sz w:val="28"/>
          <w:szCs w:val="28"/>
          <w:lang w:val="vi-VN"/>
        </w:rPr>
        <w:t xml:space="preserve"> Commitment to comply with legal regulations on goods, especially regulations on quality, competition, protection of intellectual property rights;</w:t>
      </w:r>
    </w:p>
    <w:p w14:paraId="39F8D370" w14:textId="77777777" w:rsidR="00016EEA" w:rsidRDefault="00016EEA" w:rsidP="00016EEA">
      <w:pPr>
        <w:spacing w:before="60" w:after="60" w:line="240" w:lineRule="auto"/>
        <w:ind w:firstLine="720"/>
        <w:jc w:val="both"/>
        <w:rPr>
          <w:rFonts w:cs="Times New Roman"/>
          <w:color w:val="002060"/>
          <w:sz w:val="28"/>
          <w:szCs w:val="28"/>
          <w:lang w:val="vi-VN"/>
        </w:rPr>
      </w:pPr>
      <w:r w:rsidRPr="00340DFB">
        <w:rPr>
          <w:rFonts w:cs="Times New Roman"/>
          <w:color w:val="002060"/>
          <w:sz w:val="28"/>
          <w:szCs w:val="28"/>
        </w:rPr>
        <w:t>9.9.</w:t>
      </w:r>
      <w:r w:rsidRPr="00340DFB">
        <w:rPr>
          <w:rFonts w:cs="Times New Roman"/>
          <w:color w:val="002060"/>
          <w:sz w:val="28"/>
          <w:szCs w:val="28"/>
          <w:lang w:val="vi-VN"/>
        </w:rPr>
        <w:t xml:space="preserve"> Cung cấp cho Bên </w:t>
      </w:r>
      <w:r w:rsidRPr="00340DFB">
        <w:rPr>
          <w:rFonts w:cs="Times New Roman"/>
          <w:color w:val="002060"/>
          <w:sz w:val="28"/>
          <w:szCs w:val="28"/>
        </w:rPr>
        <w:t>B</w:t>
      </w:r>
      <w:r w:rsidRPr="00340DFB">
        <w:rPr>
          <w:rFonts w:cs="Times New Roman"/>
          <w:color w:val="002060"/>
          <w:sz w:val="28"/>
          <w:szCs w:val="28"/>
          <w:lang w:val="vi-VN"/>
        </w:rPr>
        <w:t xml:space="preserve"> các hồ sơ, chứng từ liên quan đến </w:t>
      </w:r>
      <w:r w:rsidRPr="00340DFB">
        <w:rPr>
          <w:rFonts w:cs="Times New Roman"/>
          <w:color w:val="002060"/>
          <w:sz w:val="28"/>
          <w:szCs w:val="28"/>
        </w:rPr>
        <w:t>Hàng Hóa</w:t>
      </w:r>
      <w:r w:rsidRPr="00340DFB">
        <w:rPr>
          <w:rFonts w:cs="Times New Roman"/>
          <w:color w:val="002060"/>
          <w:sz w:val="28"/>
          <w:szCs w:val="28"/>
          <w:lang w:val="vi-VN"/>
        </w:rPr>
        <w:t>;</w:t>
      </w:r>
    </w:p>
    <w:p w14:paraId="19D449D4" w14:textId="77777777" w:rsidR="00016EEA" w:rsidRPr="00E67AEA" w:rsidRDefault="00016EEA" w:rsidP="00016EEA">
      <w:pPr>
        <w:spacing w:before="60" w:after="60" w:line="240" w:lineRule="auto"/>
        <w:ind w:firstLine="720"/>
        <w:jc w:val="both"/>
        <w:rPr>
          <w:rFonts w:cs="Times New Roman"/>
          <w:i/>
          <w:color w:val="5B9BD5" w:themeColor="accent1"/>
          <w:sz w:val="28"/>
          <w:szCs w:val="28"/>
          <w:lang w:val="vi-VN"/>
        </w:rPr>
      </w:pPr>
      <w:r w:rsidRPr="00E67AEA">
        <w:rPr>
          <w:rFonts w:cs="Times New Roman"/>
          <w:b/>
          <w:bCs/>
          <w:i/>
          <w:color w:val="5B9BD5" w:themeColor="accent1"/>
          <w:sz w:val="28"/>
          <w:szCs w:val="28"/>
          <w:lang w:val="vi-VN"/>
        </w:rPr>
        <w:t>9.9.</w:t>
      </w:r>
      <w:r w:rsidRPr="00E67AEA">
        <w:rPr>
          <w:rFonts w:cs="Times New Roman"/>
          <w:i/>
          <w:color w:val="5B9BD5" w:themeColor="accent1"/>
          <w:sz w:val="28"/>
          <w:szCs w:val="28"/>
          <w:lang w:val="vi-VN"/>
        </w:rPr>
        <w:t xml:space="preserve"> Provide Party B with documents and documents related to the Goods;</w:t>
      </w:r>
    </w:p>
    <w:p w14:paraId="00211134" w14:textId="77777777" w:rsidR="00016EEA" w:rsidRDefault="00016EEA" w:rsidP="00016EEA">
      <w:pPr>
        <w:spacing w:before="60" w:after="60" w:line="240" w:lineRule="auto"/>
        <w:ind w:firstLine="720"/>
        <w:jc w:val="both"/>
        <w:rPr>
          <w:rFonts w:eastAsia="Times New Roman" w:cs="Times New Roman"/>
          <w:color w:val="002060"/>
          <w:sz w:val="28"/>
          <w:szCs w:val="28"/>
          <w:lang w:val="vi-VN"/>
        </w:rPr>
      </w:pPr>
      <w:r w:rsidRPr="006D6FD7">
        <w:rPr>
          <w:rFonts w:eastAsia="Times New Roman" w:cs="Times New Roman"/>
          <w:b/>
          <w:bCs/>
          <w:color w:val="002060"/>
          <w:sz w:val="28"/>
          <w:szCs w:val="28"/>
        </w:rPr>
        <w:t>9.10.</w:t>
      </w:r>
      <w:r w:rsidRPr="00340DFB">
        <w:rPr>
          <w:rFonts w:eastAsia="Times New Roman" w:cs="Times New Roman"/>
          <w:color w:val="002060"/>
          <w:sz w:val="28"/>
          <w:szCs w:val="28"/>
          <w:lang w:val="vi-VN"/>
        </w:rPr>
        <w:t xml:space="preserve"> Chịu trách nhiệm về nguồn gốc, xuất xứ, chất lượng và nhãn hiệu của </w:t>
      </w:r>
      <w:r w:rsidRPr="00340DFB">
        <w:rPr>
          <w:rFonts w:eastAsia="Times New Roman" w:cs="Times New Roman"/>
          <w:color w:val="002060"/>
          <w:sz w:val="28"/>
          <w:szCs w:val="28"/>
        </w:rPr>
        <w:t>Hàng Hóa</w:t>
      </w:r>
      <w:r w:rsidRPr="00340DFB">
        <w:rPr>
          <w:rFonts w:eastAsia="Times New Roman" w:cs="Times New Roman"/>
          <w:color w:val="002060"/>
          <w:sz w:val="28"/>
          <w:szCs w:val="28"/>
          <w:lang w:val="vi-VN"/>
        </w:rPr>
        <w:t xml:space="preserve"> đảm bảo phù hợp với các quy định của pháp luật Việt Nam;</w:t>
      </w:r>
    </w:p>
    <w:p w14:paraId="0F9D9A70" w14:textId="77777777" w:rsidR="00016EEA" w:rsidRPr="00E67AEA" w:rsidRDefault="00016EEA" w:rsidP="00016EEA">
      <w:pPr>
        <w:spacing w:before="60" w:after="60" w:line="240" w:lineRule="auto"/>
        <w:ind w:firstLine="720"/>
        <w:jc w:val="both"/>
        <w:rPr>
          <w:rFonts w:eastAsia="Times New Roman" w:cs="Times New Roman"/>
          <w:i/>
          <w:color w:val="5B9BD5" w:themeColor="accent1"/>
          <w:sz w:val="28"/>
          <w:szCs w:val="28"/>
          <w:lang w:val="vi-VN"/>
        </w:rPr>
      </w:pPr>
      <w:r w:rsidRPr="00E67AEA">
        <w:rPr>
          <w:rFonts w:eastAsia="Times New Roman" w:cs="Times New Roman"/>
          <w:b/>
          <w:bCs/>
          <w:i/>
          <w:color w:val="5B9BD5" w:themeColor="accent1"/>
          <w:sz w:val="28"/>
          <w:szCs w:val="28"/>
          <w:lang w:val="vi-VN"/>
        </w:rPr>
        <w:t>9.10</w:t>
      </w:r>
      <w:r w:rsidRPr="00E67AEA">
        <w:rPr>
          <w:rFonts w:eastAsia="Times New Roman" w:cs="Times New Roman"/>
          <w:b/>
          <w:bCs/>
          <w:i/>
          <w:color w:val="5B9BD5" w:themeColor="accent1"/>
          <w:sz w:val="28"/>
          <w:szCs w:val="28"/>
        </w:rPr>
        <w:t>.</w:t>
      </w:r>
      <w:r w:rsidRPr="00E67AEA">
        <w:rPr>
          <w:rFonts w:eastAsia="Times New Roman" w:cs="Times New Roman"/>
          <w:i/>
          <w:color w:val="5B9BD5" w:themeColor="accent1"/>
          <w:sz w:val="28"/>
          <w:szCs w:val="28"/>
          <w:lang w:val="vi-VN"/>
        </w:rPr>
        <w:t xml:space="preserve"> Be responsible for the origin, origin, quality and trademark of the Goods in accordance with the provisions of Vietnamese law;</w:t>
      </w:r>
    </w:p>
    <w:p w14:paraId="2C3A640D" w14:textId="77777777" w:rsidR="00016EEA" w:rsidRDefault="00016EEA" w:rsidP="00016EEA">
      <w:pPr>
        <w:spacing w:before="60" w:after="60" w:line="240" w:lineRule="auto"/>
        <w:ind w:firstLine="720"/>
        <w:jc w:val="both"/>
        <w:rPr>
          <w:rFonts w:cs="Times New Roman"/>
          <w:color w:val="002060"/>
          <w:sz w:val="28"/>
          <w:szCs w:val="28"/>
          <w:lang w:val="vi-VN"/>
        </w:rPr>
      </w:pPr>
      <w:r w:rsidRPr="00340DFB">
        <w:rPr>
          <w:rFonts w:eastAsia="Times New Roman" w:cs="Times New Roman"/>
          <w:color w:val="002060"/>
          <w:sz w:val="28"/>
          <w:szCs w:val="28"/>
        </w:rPr>
        <w:t>9.11.</w:t>
      </w:r>
      <w:r w:rsidRPr="00340DFB">
        <w:rPr>
          <w:rFonts w:eastAsia="Times New Roman" w:cs="Times New Roman"/>
          <w:color w:val="002060"/>
          <w:sz w:val="28"/>
          <w:szCs w:val="28"/>
          <w:lang w:val="vi-VN"/>
        </w:rPr>
        <w:t xml:space="preserve"> Bên </w:t>
      </w:r>
      <w:r w:rsidRPr="00340DFB">
        <w:rPr>
          <w:rFonts w:eastAsia="Times New Roman" w:cs="Times New Roman"/>
          <w:color w:val="002060"/>
          <w:sz w:val="28"/>
          <w:szCs w:val="28"/>
        </w:rPr>
        <w:t>A</w:t>
      </w:r>
      <w:r w:rsidRPr="00340DFB">
        <w:rPr>
          <w:rFonts w:eastAsia="Times New Roman" w:cs="Times New Roman"/>
          <w:color w:val="002060"/>
          <w:sz w:val="28"/>
          <w:szCs w:val="28"/>
          <w:lang w:val="vi-VN"/>
        </w:rPr>
        <w:t xml:space="preserve"> c</w:t>
      </w:r>
      <w:r w:rsidRPr="00340DFB">
        <w:rPr>
          <w:rFonts w:cs="Times New Roman"/>
          <w:color w:val="002060"/>
          <w:sz w:val="28"/>
          <w:szCs w:val="28"/>
          <w:lang w:val="vi-VN"/>
        </w:rPr>
        <w:t xml:space="preserve">hịu trách nhiệm thu hồi lại hàng trong trường hợp liên quan đến chất lượng Hàng Hóa do lỗi của nhà sản xuất, Hàng Hóa không đạt chất lượng </w:t>
      </w:r>
      <w:r w:rsidRPr="00340DFB">
        <w:rPr>
          <w:rFonts w:cs="Times New Roman"/>
          <w:color w:val="002060"/>
          <w:sz w:val="28"/>
          <w:szCs w:val="28"/>
          <w:lang w:val="pt-BR"/>
        </w:rPr>
        <w:t>theo kết quả kiểm nghiệm của cơ quan có thẩm quyền</w:t>
      </w:r>
      <w:r w:rsidRPr="00340DFB">
        <w:rPr>
          <w:rFonts w:cs="Times New Roman"/>
          <w:color w:val="002060"/>
          <w:sz w:val="28"/>
          <w:szCs w:val="28"/>
          <w:lang w:val="vi-VN"/>
        </w:rPr>
        <w:t xml:space="preserve"> phát hiện và đề nghị thu hồi, ngừng lưu hành sản phẩm;</w:t>
      </w:r>
    </w:p>
    <w:p w14:paraId="571D12C1" w14:textId="77777777" w:rsidR="00016EEA" w:rsidRPr="00E67AEA" w:rsidRDefault="00016EEA" w:rsidP="00016EEA">
      <w:pPr>
        <w:spacing w:before="60" w:after="60" w:line="240" w:lineRule="auto"/>
        <w:ind w:firstLine="720"/>
        <w:jc w:val="both"/>
        <w:rPr>
          <w:rFonts w:eastAsia="Times New Roman" w:cs="Times New Roman"/>
          <w:i/>
          <w:color w:val="5B9BD5" w:themeColor="accent1"/>
          <w:sz w:val="28"/>
          <w:szCs w:val="28"/>
          <w:lang w:val="vi-VN"/>
        </w:rPr>
      </w:pPr>
      <w:r w:rsidRPr="00E67AEA">
        <w:rPr>
          <w:rFonts w:eastAsia="Times New Roman" w:cs="Times New Roman"/>
          <w:b/>
          <w:bCs/>
          <w:i/>
          <w:color w:val="5B9BD5" w:themeColor="accent1"/>
          <w:sz w:val="28"/>
          <w:szCs w:val="28"/>
          <w:lang w:val="vi-VN"/>
        </w:rPr>
        <w:t>9.11.</w:t>
      </w:r>
      <w:r w:rsidRPr="00E67AEA">
        <w:rPr>
          <w:rFonts w:eastAsia="Times New Roman" w:cs="Times New Roman"/>
          <w:i/>
          <w:color w:val="5B9BD5" w:themeColor="accent1"/>
          <w:sz w:val="28"/>
          <w:szCs w:val="28"/>
          <w:lang w:val="vi-VN"/>
        </w:rPr>
        <w:t xml:space="preserve"> Party A is responsible for recovering the goods in cases related to the quality of the goods due to the manufacturer's fault, the goods do not meet the quality according to the test results of the competent agency detecting and requesting the recall or discontinuation of the product;</w:t>
      </w:r>
    </w:p>
    <w:p w14:paraId="116565D6" w14:textId="77777777" w:rsidR="00016EEA" w:rsidRDefault="00016EEA" w:rsidP="00016EEA">
      <w:pPr>
        <w:spacing w:before="60" w:after="60" w:line="240" w:lineRule="auto"/>
        <w:ind w:firstLine="720"/>
        <w:jc w:val="both"/>
        <w:rPr>
          <w:rFonts w:cs="Times New Roman"/>
          <w:color w:val="002060"/>
          <w:sz w:val="28"/>
          <w:szCs w:val="28"/>
          <w:lang w:val="vi-VN"/>
        </w:rPr>
      </w:pPr>
      <w:r w:rsidRPr="00340DFB">
        <w:rPr>
          <w:rFonts w:eastAsia="Times New Roman" w:cs="Times New Roman"/>
          <w:color w:val="002060"/>
          <w:sz w:val="28"/>
          <w:szCs w:val="28"/>
        </w:rPr>
        <w:t>9.12.</w:t>
      </w:r>
      <w:r w:rsidRPr="00340DFB">
        <w:rPr>
          <w:rFonts w:eastAsia="Times New Roman" w:cs="Times New Roman"/>
          <w:color w:val="002060"/>
          <w:sz w:val="28"/>
          <w:szCs w:val="28"/>
          <w:lang w:val="vi-VN"/>
        </w:rPr>
        <w:t xml:space="preserve"> </w:t>
      </w:r>
      <w:r w:rsidRPr="00340DFB">
        <w:rPr>
          <w:rFonts w:cs="Times New Roman"/>
          <w:color w:val="002060"/>
          <w:sz w:val="28"/>
          <w:szCs w:val="28"/>
          <w:lang w:val="vi-VN"/>
        </w:rPr>
        <w:t xml:space="preserve">Thực hiện nghĩa vụ </w:t>
      </w:r>
      <w:r>
        <w:rPr>
          <w:rFonts w:cs="Times New Roman"/>
          <w:color w:val="002060"/>
          <w:sz w:val="28"/>
          <w:szCs w:val="28"/>
        </w:rPr>
        <w:t xml:space="preserve">đổi trả </w:t>
      </w:r>
      <w:r w:rsidRPr="00340DFB">
        <w:rPr>
          <w:rFonts w:cs="Times New Roman"/>
          <w:color w:val="002060"/>
          <w:sz w:val="28"/>
          <w:szCs w:val="28"/>
        </w:rPr>
        <w:t>Hàng Hóa</w:t>
      </w:r>
      <w:r w:rsidRPr="00340DFB">
        <w:rPr>
          <w:rFonts w:cs="Times New Roman"/>
          <w:color w:val="002060"/>
          <w:sz w:val="28"/>
          <w:szCs w:val="28"/>
          <w:lang w:val="vi-VN"/>
        </w:rPr>
        <w:t>;</w:t>
      </w:r>
    </w:p>
    <w:p w14:paraId="7A006F8C" w14:textId="38691CDB" w:rsidR="00016EEA" w:rsidRPr="00E67AEA" w:rsidRDefault="00016EEA" w:rsidP="00016EEA">
      <w:pPr>
        <w:spacing w:before="60" w:after="60" w:line="240" w:lineRule="auto"/>
        <w:ind w:firstLine="720"/>
        <w:jc w:val="both"/>
        <w:rPr>
          <w:rFonts w:eastAsia="Times New Roman" w:cs="Times New Roman"/>
          <w:i/>
          <w:color w:val="5B9BD5" w:themeColor="accent1"/>
          <w:sz w:val="28"/>
          <w:szCs w:val="28"/>
          <w:lang w:val="vi-VN"/>
        </w:rPr>
      </w:pPr>
      <w:r w:rsidRPr="00E67AEA">
        <w:rPr>
          <w:rFonts w:eastAsia="Times New Roman" w:cs="Times New Roman"/>
          <w:b/>
          <w:bCs/>
          <w:i/>
          <w:color w:val="5B9BD5" w:themeColor="accent1"/>
          <w:sz w:val="28"/>
          <w:szCs w:val="28"/>
          <w:lang w:val="vi-VN"/>
        </w:rPr>
        <w:t>9.12.</w:t>
      </w:r>
      <w:r w:rsidRPr="00E67AEA">
        <w:rPr>
          <w:rFonts w:eastAsia="Times New Roman" w:cs="Times New Roman"/>
          <w:i/>
          <w:color w:val="5B9BD5" w:themeColor="accent1"/>
          <w:sz w:val="28"/>
          <w:szCs w:val="28"/>
          <w:lang w:val="vi-VN"/>
        </w:rPr>
        <w:t xml:space="preserve"> </w:t>
      </w:r>
      <w:r w:rsidR="00E67AEA">
        <w:rPr>
          <w:rFonts w:eastAsia="Times New Roman" w:cs="Times New Roman"/>
          <w:i/>
          <w:color w:val="5B9BD5" w:themeColor="accent1"/>
          <w:sz w:val="28"/>
          <w:szCs w:val="28"/>
        </w:rPr>
        <w:t>R</w:t>
      </w:r>
      <w:r w:rsidRPr="00E67AEA">
        <w:rPr>
          <w:rFonts w:eastAsia="Times New Roman" w:cs="Times New Roman"/>
          <w:i/>
          <w:color w:val="5B9BD5" w:themeColor="accent1"/>
          <w:sz w:val="28"/>
          <w:szCs w:val="28"/>
          <w:lang w:val="vi-VN"/>
        </w:rPr>
        <w:t>eturn the Goods;</w:t>
      </w:r>
    </w:p>
    <w:p w14:paraId="7DC43F86" w14:textId="77777777" w:rsidR="00016EEA" w:rsidRDefault="00016EEA" w:rsidP="00016EEA">
      <w:pPr>
        <w:spacing w:before="60" w:after="60" w:line="240" w:lineRule="auto"/>
        <w:ind w:firstLine="720"/>
        <w:jc w:val="both"/>
        <w:rPr>
          <w:rFonts w:cs="Times New Roman"/>
          <w:color w:val="002060"/>
          <w:sz w:val="28"/>
          <w:szCs w:val="28"/>
          <w:lang w:val="vi-VN"/>
        </w:rPr>
      </w:pPr>
      <w:r w:rsidRPr="00340DFB">
        <w:rPr>
          <w:rFonts w:cs="Times New Roman"/>
          <w:color w:val="002060"/>
          <w:sz w:val="28"/>
          <w:szCs w:val="28"/>
        </w:rPr>
        <w:lastRenderedPageBreak/>
        <w:t>9.13.</w:t>
      </w:r>
      <w:r w:rsidRPr="00340DFB">
        <w:rPr>
          <w:rFonts w:cs="Times New Roman"/>
          <w:color w:val="002060"/>
          <w:sz w:val="28"/>
          <w:szCs w:val="28"/>
          <w:lang w:val="vi-VN"/>
        </w:rPr>
        <w:t xml:space="preserve"> Các quyền và nghĩa vụ khác theo quy định tại Hợp Đồng và pháp luật có liên quan khác.</w:t>
      </w:r>
    </w:p>
    <w:p w14:paraId="6CC5E6A5" w14:textId="77777777" w:rsidR="00016EEA" w:rsidRPr="00E67AEA" w:rsidRDefault="00016EEA" w:rsidP="00016EEA">
      <w:pPr>
        <w:spacing w:before="60" w:after="60" w:line="240" w:lineRule="auto"/>
        <w:ind w:firstLine="720"/>
        <w:jc w:val="both"/>
        <w:rPr>
          <w:rFonts w:cs="Times New Roman"/>
          <w:i/>
          <w:color w:val="5B9BD5" w:themeColor="accent1"/>
          <w:sz w:val="28"/>
          <w:szCs w:val="28"/>
          <w:lang w:val="vi-VN"/>
        </w:rPr>
      </w:pPr>
      <w:r w:rsidRPr="00E67AEA">
        <w:rPr>
          <w:rFonts w:cs="Times New Roman"/>
          <w:b/>
          <w:bCs/>
          <w:i/>
          <w:color w:val="5B9BD5" w:themeColor="accent1"/>
          <w:sz w:val="28"/>
          <w:szCs w:val="28"/>
          <w:lang w:val="vi-VN"/>
        </w:rPr>
        <w:t>9.13.</w:t>
      </w:r>
      <w:r w:rsidRPr="00E67AEA">
        <w:rPr>
          <w:rFonts w:cs="Times New Roman"/>
          <w:i/>
          <w:color w:val="5B9BD5" w:themeColor="accent1"/>
          <w:sz w:val="28"/>
          <w:szCs w:val="28"/>
          <w:lang w:val="vi-VN"/>
        </w:rPr>
        <w:t xml:space="preserve"> Other rights and obligations as stipulated in the Contract and other relevant laws.</w:t>
      </w:r>
    </w:p>
    <w:p w14:paraId="7F2E4897" w14:textId="77777777" w:rsidR="00016EEA" w:rsidRDefault="00016EEA" w:rsidP="00016EEA">
      <w:pPr>
        <w:spacing w:before="60" w:after="60" w:line="240" w:lineRule="auto"/>
        <w:ind w:firstLine="720"/>
        <w:jc w:val="both"/>
        <w:rPr>
          <w:rFonts w:cs="Times New Roman"/>
          <w:b/>
          <w:color w:val="002060"/>
          <w:sz w:val="28"/>
          <w:szCs w:val="28"/>
        </w:rPr>
      </w:pPr>
      <w:r w:rsidRPr="00493957">
        <w:rPr>
          <w:rFonts w:cs="Times New Roman"/>
          <w:b/>
          <w:color w:val="002060"/>
          <w:sz w:val="28"/>
          <w:szCs w:val="28"/>
          <w:lang w:val="vi-VN"/>
        </w:rPr>
        <w:t>Đ</w:t>
      </w:r>
      <w:r w:rsidRPr="00493957">
        <w:rPr>
          <w:rFonts w:cs="Times New Roman"/>
          <w:b/>
          <w:color w:val="002060"/>
          <w:sz w:val="28"/>
          <w:szCs w:val="28"/>
        </w:rPr>
        <w:t>IỀU</w:t>
      </w:r>
      <w:r w:rsidRPr="00493957">
        <w:rPr>
          <w:rFonts w:cs="Times New Roman"/>
          <w:b/>
          <w:color w:val="002060"/>
          <w:sz w:val="28"/>
          <w:szCs w:val="28"/>
          <w:lang w:val="vi-VN"/>
        </w:rPr>
        <w:t xml:space="preserve"> </w:t>
      </w:r>
      <w:r w:rsidRPr="00493957">
        <w:rPr>
          <w:rFonts w:cs="Times New Roman"/>
          <w:b/>
          <w:color w:val="002060"/>
          <w:sz w:val="28"/>
          <w:szCs w:val="28"/>
        </w:rPr>
        <w:t>10.</w:t>
      </w:r>
      <w:r w:rsidRPr="00493957">
        <w:rPr>
          <w:rFonts w:cs="Times New Roman"/>
          <w:b/>
          <w:color w:val="002060"/>
          <w:sz w:val="28"/>
          <w:szCs w:val="28"/>
          <w:lang w:val="vi-VN"/>
        </w:rPr>
        <w:t xml:space="preserve"> QUYỀN VÀ NGHĨA VỤ CỦA BÊN </w:t>
      </w:r>
      <w:r w:rsidRPr="00493957">
        <w:rPr>
          <w:rFonts w:cs="Times New Roman"/>
          <w:b/>
          <w:color w:val="002060"/>
          <w:sz w:val="28"/>
          <w:szCs w:val="28"/>
        </w:rPr>
        <w:t>B</w:t>
      </w:r>
    </w:p>
    <w:p w14:paraId="2DA3C46A" w14:textId="77777777" w:rsidR="00016EEA" w:rsidRPr="00E67AEA" w:rsidRDefault="00016EEA" w:rsidP="00016EEA">
      <w:pPr>
        <w:spacing w:before="60" w:after="60" w:line="240" w:lineRule="auto"/>
        <w:ind w:firstLine="720"/>
        <w:jc w:val="both"/>
        <w:rPr>
          <w:rFonts w:cs="Times New Roman"/>
          <w:b/>
          <w:i/>
          <w:color w:val="5B9BD5" w:themeColor="accent1"/>
          <w:sz w:val="28"/>
          <w:szCs w:val="28"/>
        </w:rPr>
      </w:pPr>
      <w:r w:rsidRPr="00E67AEA">
        <w:rPr>
          <w:rFonts w:cs="Times New Roman"/>
          <w:b/>
          <w:i/>
          <w:color w:val="5B9BD5" w:themeColor="accent1"/>
          <w:sz w:val="28"/>
          <w:szCs w:val="28"/>
        </w:rPr>
        <w:t>ARTICLE 10. RIGHTS AND OBLIGATIONS OF PARTY B</w:t>
      </w:r>
    </w:p>
    <w:p w14:paraId="7EB2DE36" w14:textId="77777777" w:rsidR="00016EEA" w:rsidRDefault="00016EEA" w:rsidP="00016EEA">
      <w:pPr>
        <w:spacing w:before="60" w:after="60" w:line="240" w:lineRule="auto"/>
        <w:ind w:firstLine="720"/>
        <w:jc w:val="both"/>
        <w:rPr>
          <w:rFonts w:cs="Times New Roman"/>
          <w:color w:val="002060"/>
          <w:sz w:val="28"/>
          <w:szCs w:val="28"/>
          <w:lang w:val="vi-VN"/>
        </w:rPr>
      </w:pPr>
      <w:r w:rsidRPr="00493957">
        <w:rPr>
          <w:rFonts w:cs="Times New Roman"/>
          <w:b/>
          <w:color w:val="002060"/>
          <w:sz w:val="28"/>
          <w:szCs w:val="28"/>
        </w:rPr>
        <w:t>10.1.</w:t>
      </w:r>
      <w:r w:rsidRPr="00493957">
        <w:rPr>
          <w:rFonts w:cs="Times New Roman"/>
          <w:color w:val="002060"/>
          <w:sz w:val="28"/>
          <w:szCs w:val="28"/>
          <w:lang w:val="vi-VN"/>
        </w:rPr>
        <w:t xml:space="preserve"> Tuân thủ đầy đủ và thực hiện nghiêm túc tất cả các điều khoản của Hợp Đồng trong suốt quá trình hiệu lực của Hợp Đồng;</w:t>
      </w:r>
    </w:p>
    <w:p w14:paraId="2F03B74D" w14:textId="77777777" w:rsidR="00016EEA" w:rsidRPr="00E67AEA" w:rsidRDefault="00016EEA" w:rsidP="00016EEA">
      <w:pPr>
        <w:spacing w:before="60" w:after="60" w:line="240" w:lineRule="auto"/>
        <w:ind w:firstLine="680"/>
        <w:jc w:val="both"/>
        <w:rPr>
          <w:rFonts w:cs="Times New Roman"/>
          <w:i/>
          <w:color w:val="5B9BD5" w:themeColor="accent1"/>
          <w:sz w:val="28"/>
          <w:szCs w:val="28"/>
        </w:rPr>
      </w:pPr>
      <w:r w:rsidRPr="00E67AEA">
        <w:rPr>
          <w:rFonts w:cs="Times New Roman"/>
          <w:b/>
          <w:bCs/>
          <w:i/>
          <w:color w:val="5B9BD5" w:themeColor="accent1"/>
          <w:sz w:val="28"/>
          <w:szCs w:val="28"/>
          <w:lang w:val="vi-VN"/>
        </w:rPr>
        <w:t>10.1.</w:t>
      </w:r>
      <w:r w:rsidRPr="00E67AEA">
        <w:rPr>
          <w:rFonts w:cs="Times New Roman"/>
          <w:i/>
          <w:color w:val="5B9BD5" w:themeColor="accent1"/>
          <w:sz w:val="28"/>
          <w:szCs w:val="28"/>
          <w:lang w:val="vi-VN"/>
        </w:rPr>
        <w:t xml:space="preserve"> </w:t>
      </w:r>
      <w:r w:rsidRPr="00E67AEA">
        <w:rPr>
          <w:rFonts w:cs="Times New Roman"/>
          <w:i/>
          <w:color w:val="5B9BD5" w:themeColor="accent1"/>
          <w:sz w:val="28"/>
          <w:szCs w:val="28"/>
        </w:rPr>
        <w:t xml:space="preserve">Full compliance and strict implement all terms of the Contract during the validity of the Contract; </w:t>
      </w:r>
    </w:p>
    <w:p w14:paraId="3C9BDE36" w14:textId="77777777" w:rsidR="00016EEA" w:rsidRDefault="00016EEA" w:rsidP="00016EEA">
      <w:pPr>
        <w:spacing w:before="60" w:after="60" w:line="240" w:lineRule="auto"/>
        <w:ind w:firstLine="720"/>
        <w:jc w:val="both"/>
        <w:rPr>
          <w:rFonts w:cs="Times New Roman"/>
          <w:color w:val="002060"/>
          <w:sz w:val="28"/>
          <w:szCs w:val="28"/>
          <w:lang w:val="vi-VN"/>
        </w:rPr>
      </w:pPr>
      <w:r w:rsidRPr="00493957">
        <w:rPr>
          <w:rFonts w:cs="Times New Roman"/>
          <w:b/>
          <w:color w:val="002060"/>
          <w:sz w:val="28"/>
          <w:szCs w:val="28"/>
        </w:rPr>
        <w:t>10.2.</w:t>
      </w:r>
      <w:r w:rsidRPr="00493957">
        <w:rPr>
          <w:rFonts w:cs="Times New Roman"/>
          <w:color w:val="002060"/>
          <w:sz w:val="28"/>
          <w:szCs w:val="28"/>
          <w:lang w:val="vi-VN"/>
        </w:rPr>
        <w:t xml:space="preserve"> Tự chịu trách nhiệm toàn diện về tính hợp pháp trong hoạt động kinh doanh của Bên </w:t>
      </w:r>
      <w:r w:rsidRPr="00493957">
        <w:rPr>
          <w:rFonts w:cs="Times New Roman"/>
          <w:color w:val="002060"/>
          <w:sz w:val="28"/>
          <w:szCs w:val="28"/>
        </w:rPr>
        <w:t>B</w:t>
      </w:r>
      <w:r w:rsidRPr="00493957">
        <w:rPr>
          <w:rFonts w:cs="Times New Roman"/>
          <w:color w:val="002060"/>
          <w:sz w:val="28"/>
          <w:szCs w:val="28"/>
          <w:lang w:val="vi-VN"/>
        </w:rPr>
        <w:t xml:space="preserve"> và tự chịu trách nhiệm toàn diện trước pháp luật về mọi hoạt động kinh doanh của mình;</w:t>
      </w:r>
    </w:p>
    <w:p w14:paraId="42A8A445" w14:textId="77777777" w:rsidR="00016EEA" w:rsidRPr="00E67AEA" w:rsidRDefault="00016EEA" w:rsidP="00016EEA">
      <w:pPr>
        <w:spacing w:before="60" w:after="60" w:line="240" w:lineRule="auto"/>
        <w:ind w:firstLine="720"/>
        <w:jc w:val="both"/>
        <w:rPr>
          <w:rFonts w:cs="Times New Roman"/>
          <w:i/>
          <w:color w:val="5B9BD5" w:themeColor="accent1"/>
          <w:sz w:val="28"/>
          <w:szCs w:val="28"/>
          <w:lang w:val="vi-VN"/>
        </w:rPr>
      </w:pPr>
      <w:r w:rsidRPr="00E67AEA">
        <w:rPr>
          <w:rFonts w:cs="Times New Roman"/>
          <w:b/>
          <w:bCs/>
          <w:i/>
          <w:color w:val="5B9BD5" w:themeColor="accent1"/>
          <w:sz w:val="28"/>
          <w:szCs w:val="28"/>
          <w:lang w:val="vi-VN"/>
        </w:rPr>
        <w:t>10.2.</w:t>
      </w:r>
      <w:r w:rsidRPr="00E67AEA">
        <w:rPr>
          <w:rFonts w:cs="Times New Roman"/>
          <w:i/>
          <w:color w:val="5B9BD5" w:themeColor="accent1"/>
          <w:sz w:val="28"/>
          <w:szCs w:val="28"/>
          <w:lang w:val="vi-VN"/>
        </w:rPr>
        <w:t xml:space="preserve"> Take full responsibility for the legality of Party B's business activities and take full responsibility before the law for all of its business activities;</w:t>
      </w:r>
    </w:p>
    <w:p w14:paraId="5AB2BF0F" w14:textId="77777777" w:rsidR="00016EEA" w:rsidRDefault="00016EEA" w:rsidP="00016EEA">
      <w:pPr>
        <w:spacing w:before="60" w:after="60" w:line="240" w:lineRule="auto"/>
        <w:ind w:firstLine="720"/>
        <w:jc w:val="both"/>
        <w:rPr>
          <w:rFonts w:cs="Times New Roman"/>
          <w:color w:val="002060"/>
          <w:sz w:val="28"/>
          <w:szCs w:val="28"/>
          <w:lang w:val="vi-VN"/>
        </w:rPr>
      </w:pPr>
      <w:r w:rsidRPr="00493957">
        <w:rPr>
          <w:rFonts w:cs="Times New Roman"/>
          <w:b/>
          <w:color w:val="002060"/>
          <w:sz w:val="28"/>
          <w:szCs w:val="28"/>
        </w:rPr>
        <w:t>10.3.</w:t>
      </w:r>
      <w:r w:rsidRPr="00493957">
        <w:rPr>
          <w:rFonts w:cs="Times New Roman"/>
          <w:color w:val="002060"/>
          <w:sz w:val="28"/>
          <w:szCs w:val="28"/>
          <w:lang w:val="vi-VN"/>
        </w:rPr>
        <w:t xml:space="preserve"> Thanh toán đúng hạn cho Bên </w:t>
      </w:r>
      <w:r w:rsidRPr="00493957">
        <w:rPr>
          <w:rFonts w:cs="Times New Roman"/>
          <w:color w:val="002060"/>
          <w:sz w:val="28"/>
          <w:szCs w:val="28"/>
        </w:rPr>
        <w:t>A</w:t>
      </w:r>
      <w:r w:rsidRPr="00493957">
        <w:rPr>
          <w:rFonts w:cs="Times New Roman"/>
          <w:color w:val="002060"/>
          <w:sz w:val="28"/>
          <w:szCs w:val="28"/>
          <w:lang w:val="vi-VN"/>
        </w:rPr>
        <w:t xml:space="preserve"> theo như quy định trong Hợp Đồng này;</w:t>
      </w:r>
    </w:p>
    <w:p w14:paraId="1658940B" w14:textId="77777777" w:rsidR="00016EEA" w:rsidRPr="00E67AEA" w:rsidRDefault="00016EEA" w:rsidP="00016EEA">
      <w:pPr>
        <w:spacing w:before="60" w:after="60" w:line="240" w:lineRule="auto"/>
        <w:ind w:firstLine="720"/>
        <w:jc w:val="both"/>
        <w:rPr>
          <w:rFonts w:cs="Times New Roman"/>
          <w:b/>
          <w:bCs/>
          <w:i/>
          <w:color w:val="5B9BD5" w:themeColor="accent1"/>
          <w:sz w:val="28"/>
          <w:szCs w:val="28"/>
        </w:rPr>
      </w:pPr>
      <w:r w:rsidRPr="00E67AEA">
        <w:rPr>
          <w:rFonts w:cs="Times New Roman"/>
          <w:b/>
          <w:bCs/>
          <w:i/>
          <w:color w:val="5B9BD5" w:themeColor="accent1"/>
          <w:sz w:val="28"/>
          <w:szCs w:val="28"/>
        </w:rPr>
        <w:t xml:space="preserve">10.3. </w:t>
      </w:r>
      <w:r w:rsidRPr="00E67AEA">
        <w:rPr>
          <w:rFonts w:cs="Times New Roman"/>
          <w:i/>
          <w:color w:val="5B9BD5" w:themeColor="accent1"/>
          <w:sz w:val="28"/>
          <w:szCs w:val="28"/>
        </w:rPr>
        <w:t>Pay on time to Party A as defined in this Contract;</w:t>
      </w:r>
    </w:p>
    <w:p w14:paraId="5F342B8F" w14:textId="77777777" w:rsidR="00016EEA" w:rsidRDefault="00016EEA" w:rsidP="00016EEA">
      <w:pPr>
        <w:spacing w:before="60" w:after="60" w:line="240" w:lineRule="auto"/>
        <w:ind w:firstLine="720"/>
        <w:jc w:val="both"/>
        <w:rPr>
          <w:rFonts w:cs="Times New Roman"/>
          <w:color w:val="002060"/>
          <w:sz w:val="28"/>
          <w:szCs w:val="28"/>
          <w:lang w:val="vi-VN"/>
        </w:rPr>
      </w:pPr>
      <w:r w:rsidRPr="00493957">
        <w:rPr>
          <w:rFonts w:cs="Times New Roman"/>
          <w:b/>
          <w:color w:val="002060"/>
          <w:sz w:val="28"/>
          <w:szCs w:val="28"/>
        </w:rPr>
        <w:t>10.4.</w:t>
      </w:r>
      <w:r w:rsidRPr="00493957">
        <w:rPr>
          <w:rFonts w:cs="Times New Roman"/>
          <w:color w:val="002060"/>
          <w:sz w:val="28"/>
          <w:szCs w:val="28"/>
          <w:lang w:val="vi-VN"/>
        </w:rPr>
        <w:t xml:space="preserve"> Nhận hàng theo thỏa thuận và đồng thời phối hợp cùng Bên </w:t>
      </w:r>
      <w:r w:rsidRPr="00493957">
        <w:rPr>
          <w:rFonts w:cs="Times New Roman"/>
          <w:color w:val="002060"/>
          <w:sz w:val="28"/>
          <w:szCs w:val="28"/>
        </w:rPr>
        <w:t>A</w:t>
      </w:r>
      <w:r w:rsidRPr="00493957">
        <w:rPr>
          <w:rFonts w:cs="Times New Roman"/>
          <w:color w:val="002060"/>
          <w:sz w:val="28"/>
          <w:szCs w:val="28"/>
          <w:lang w:val="vi-VN"/>
        </w:rPr>
        <w:t xml:space="preserve"> trong việc kiểm tra và xác nhận Hàng Hóa được giao;</w:t>
      </w:r>
    </w:p>
    <w:p w14:paraId="6F77E450" w14:textId="169A9ACA" w:rsidR="00016EEA" w:rsidRPr="00E67AEA" w:rsidRDefault="00016EEA" w:rsidP="00016EEA">
      <w:pPr>
        <w:spacing w:before="60" w:after="60" w:line="240" w:lineRule="auto"/>
        <w:ind w:firstLine="720"/>
        <w:jc w:val="both"/>
        <w:rPr>
          <w:rFonts w:cs="Times New Roman"/>
          <w:i/>
          <w:color w:val="5B9BD5" w:themeColor="accent1"/>
          <w:sz w:val="28"/>
          <w:szCs w:val="28"/>
          <w:lang w:val="vi-VN"/>
        </w:rPr>
      </w:pPr>
      <w:r w:rsidRPr="00E67AEA">
        <w:rPr>
          <w:rFonts w:cs="Times New Roman"/>
          <w:b/>
          <w:bCs/>
          <w:i/>
          <w:color w:val="5B9BD5" w:themeColor="accent1"/>
          <w:sz w:val="28"/>
          <w:szCs w:val="28"/>
          <w:lang w:val="vi-VN"/>
        </w:rPr>
        <w:t>10.4.</w:t>
      </w:r>
      <w:r w:rsidR="00E67AEA" w:rsidRPr="00E67AEA">
        <w:rPr>
          <w:rFonts w:cs="Times New Roman"/>
          <w:i/>
          <w:color w:val="5B9BD5" w:themeColor="accent1"/>
          <w:sz w:val="28"/>
          <w:szCs w:val="28"/>
          <w:lang w:val="vi-VN"/>
        </w:rPr>
        <w:t xml:space="preserve"> Receive the </w:t>
      </w:r>
      <w:r w:rsidR="00E67AEA" w:rsidRPr="00E67AEA">
        <w:rPr>
          <w:rFonts w:cs="Times New Roman"/>
          <w:i/>
          <w:color w:val="5B9BD5" w:themeColor="accent1"/>
          <w:sz w:val="28"/>
          <w:szCs w:val="28"/>
        </w:rPr>
        <w:t>G</w:t>
      </w:r>
      <w:r w:rsidRPr="00E67AEA">
        <w:rPr>
          <w:rFonts w:cs="Times New Roman"/>
          <w:i/>
          <w:color w:val="5B9BD5" w:themeColor="accent1"/>
          <w:sz w:val="28"/>
          <w:szCs w:val="28"/>
          <w:lang w:val="vi-VN"/>
        </w:rPr>
        <w:t>oods as agreed and at the same time coordinate with Party A in checking and confirming the delivered Goods;</w:t>
      </w:r>
    </w:p>
    <w:p w14:paraId="657EC952" w14:textId="77777777" w:rsidR="00016EEA" w:rsidRDefault="00016EEA" w:rsidP="00016EEA">
      <w:pPr>
        <w:spacing w:before="60" w:after="60" w:line="240" w:lineRule="auto"/>
        <w:ind w:firstLine="720"/>
        <w:jc w:val="both"/>
        <w:rPr>
          <w:rFonts w:eastAsia="Times New Roman" w:cs="Times New Roman"/>
          <w:color w:val="002060"/>
          <w:sz w:val="28"/>
          <w:szCs w:val="28"/>
          <w:lang w:val="vi-VN"/>
        </w:rPr>
      </w:pPr>
      <w:r w:rsidRPr="00493957">
        <w:rPr>
          <w:rFonts w:eastAsia="Times New Roman" w:cs="Times New Roman"/>
          <w:b/>
          <w:color w:val="002060"/>
          <w:sz w:val="28"/>
          <w:szCs w:val="28"/>
        </w:rPr>
        <w:t>10.5.</w:t>
      </w:r>
      <w:r w:rsidRPr="00493957">
        <w:rPr>
          <w:rFonts w:eastAsia="Times New Roman" w:cs="Times New Roman"/>
          <w:color w:val="002060"/>
          <w:sz w:val="28"/>
          <w:szCs w:val="28"/>
          <w:lang w:val="vi-VN"/>
        </w:rPr>
        <w:t xml:space="preserve"> Bảo quản, lưu giữ Hàng Hóa theo đúng quy định, yêu cầu, hướng dẫn;</w:t>
      </w:r>
    </w:p>
    <w:p w14:paraId="4BFE3D28" w14:textId="6ECDD117" w:rsidR="00016EEA" w:rsidRPr="00E67AEA" w:rsidRDefault="00016EEA" w:rsidP="00016EEA">
      <w:pPr>
        <w:spacing w:before="60" w:after="60" w:line="240" w:lineRule="auto"/>
        <w:ind w:firstLine="720"/>
        <w:jc w:val="both"/>
        <w:rPr>
          <w:rFonts w:eastAsia="Times New Roman" w:cs="Times New Roman"/>
          <w:i/>
          <w:color w:val="5B9BD5" w:themeColor="accent1"/>
          <w:sz w:val="28"/>
          <w:szCs w:val="28"/>
          <w:lang w:val="vi-VN"/>
        </w:rPr>
      </w:pPr>
      <w:r w:rsidRPr="00E67AEA">
        <w:rPr>
          <w:rFonts w:eastAsia="Times New Roman" w:cs="Times New Roman"/>
          <w:b/>
          <w:bCs/>
          <w:i/>
          <w:color w:val="5B9BD5" w:themeColor="accent1"/>
          <w:sz w:val="28"/>
          <w:szCs w:val="28"/>
          <w:lang w:val="vi-VN"/>
        </w:rPr>
        <w:t>10.5.</w:t>
      </w:r>
      <w:r w:rsidRPr="00E67AEA">
        <w:rPr>
          <w:rFonts w:eastAsia="Times New Roman" w:cs="Times New Roman"/>
          <w:b/>
          <w:bCs/>
          <w:i/>
          <w:color w:val="5B9BD5" w:themeColor="accent1"/>
          <w:sz w:val="28"/>
          <w:szCs w:val="28"/>
        </w:rPr>
        <w:t xml:space="preserve"> </w:t>
      </w:r>
      <w:r w:rsidRPr="00E67AEA">
        <w:rPr>
          <w:rFonts w:eastAsia="Times New Roman" w:cs="Times New Roman"/>
          <w:i/>
          <w:color w:val="5B9BD5" w:themeColor="accent1"/>
          <w:sz w:val="28"/>
          <w:szCs w:val="28"/>
        </w:rPr>
        <w:t>Preserve</w:t>
      </w:r>
      <w:r w:rsidRPr="00E67AEA">
        <w:rPr>
          <w:rFonts w:eastAsia="Times New Roman" w:cs="Times New Roman"/>
          <w:i/>
          <w:color w:val="5B9BD5" w:themeColor="accent1"/>
          <w:sz w:val="28"/>
          <w:szCs w:val="28"/>
          <w:lang w:val="vi-VN"/>
        </w:rPr>
        <w:t xml:space="preserve"> and storage of Goods </w:t>
      </w:r>
      <w:r w:rsidR="00E67AEA">
        <w:rPr>
          <w:rFonts w:eastAsia="Times New Roman" w:cs="Times New Roman"/>
          <w:i/>
          <w:color w:val="5B9BD5" w:themeColor="accent1"/>
          <w:sz w:val="28"/>
          <w:szCs w:val="28"/>
        </w:rPr>
        <w:t xml:space="preserve">under </w:t>
      </w:r>
      <w:r w:rsidRPr="00E67AEA">
        <w:rPr>
          <w:rFonts w:eastAsia="Times New Roman" w:cs="Times New Roman"/>
          <w:i/>
          <w:color w:val="5B9BD5" w:themeColor="accent1"/>
          <w:sz w:val="28"/>
          <w:szCs w:val="28"/>
          <w:lang w:val="vi-VN"/>
        </w:rPr>
        <w:t>regulations, requirements and instructions;</w:t>
      </w:r>
    </w:p>
    <w:p w14:paraId="737D16B9" w14:textId="77777777" w:rsidR="00016EEA" w:rsidRDefault="00016EEA" w:rsidP="00016EEA">
      <w:pPr>
        <w:spacing w:before="60" w:after="60" w:line="240" w:lineRule="auto"/>
        <w:ind w:firstLine="720"/>
        <w:jc w:val="both"/>
        <w:rPr>
          <w:rFonts w:eastAsia="Times New Roman" w:cs="Times New Roman"/>
          <w:color w:val="002060"/>
          <w:sz w:val="28"/>
          <w:szCs w:val="28"/>
          <w:lang w:val="vi-VN"/>
        </w:rPr>
      </w:pPr>
      <w:r w:rsidRPr="00493957">
        <w:rPr>
          <w:rFonts w:eastAsia="Times New Roman" w:cs="Times New Roman"/>
          <w:b/>
          <w:color w:val="002060"/>
          <w:sz w:val="28"/>
          <w:szCs w:val="28"/>
        </w:rPr>
        <w:t>10.6.</w:t>
      </w:r>
      <w:r w:rsidRPr="00493957">
        <w:rPr>
          <w:rFonts w:eastAsia="Times New Roman" w:cs="Times New Roman"/>
          <w:color w:val="002060"/>
          <w:sz w:val="28"/>
          <w:szCs w:val="28"/>
          <w:lang w:val="vi-VN"/>
        </w:rPr>
        <w:t xml:space="preserve"> Nhận đầy đủ số lượng </w:t>
      </w:r>
      <w:r w:rsidRPr="00493957">
        <w:rPr>
          <w:rFonts w:eastAsia="Times New Roman" w:cs="Times New Roman"/>
          <w:color w:val="002060"/>
          <w:sz w:val="28"/>
          <w:szCs w:val="28"/>
        </w:rPr>
        <w:t>Hàng Hóa</w:t>
      </w:r>
      <w:r w:rsidRPr="00493957">
        <w:rPr>
          <w:rFonts w:eastAsia="Times New Roman" w:cs="Times New Roman"/>
          <w:color w:val="002060"/>
          <w:sz w:val="28"/>
          <w:szCs w:val="28"/>
          <w:lang w:val="vi-VN"/>
        </w:rPr>
        <w:t xml:space="preserve"> do Bên </w:t>
      </w:r>
      <w:r w:rsidRPr="00493957">
        <w:rPr>
          <w:rFonts w:eastAsia="Times New Roman" w:cs="Times New Roman"/>
          <w:color w:val="002060"/>
          <w:sz w:val="28"/>
          <w:szCs w:val="28"/>
        </w:rPr>
        <w:t>A</w:t>
      </w:r>
      <w:r w:rsidRPr="00493957">
        <w:rPr>
          <w:rFonts w:eastAsia="Times New Roman" w:cs="Times New Roman"/>
          <w:color w:val="002060"/>
          <w:sz w:val="28"/>
          <w:szCs w:val="28"/>
          <w:lang w:val="vi-VN"/>
        </w:rPr>
        <w:t xml:space="preserve"> đã giao theo đúng Đơn Đặt Hàng;</w:t>
      </w:r>
    </w:p>
    <w:p w14:paraId="20DDA654" w14:textId="27107B9D" w:rsidR="00016EEA" w:rsidRPr="00E67AEA" w:rsidRDefault="00016EEA" w:rsidP="00016EEA">
      <w:pPr>
        <w:spacing w:before="60" w:after="60" w:line="240" w:lineRule="auto"/>
        <w:ind w:firstLine="720"/>
        <w:jc w:val="both"/>
        <w:rPr>
          <w:rFonts w:eastAsia="Times New Roman" w:cs="Times New Roman"/>
          <w:i/>
          <w:color w:val="5B9BD5" w:themeColor="accent1"/>
          <w:sz w:val="28"/>
          <w:szCs w:val="28"/>
          <w:lang w:val="vi-VN"/>
        </w:rPr>
      </w:pPr>
      <w:r w:rsidRPr="00E67AEA">
        <w:rPr>
          <w:rFonts w:eastAsia="Times New Roman" w:cs="Times New Roman"/>
          <w:b/>
          <w:bCs/>
          <w:i/>
          <w:color w:val="5B9BD5" w:themeColor="accent1"/>
          <w:sz w:val="28"/>
          <w:szCs w:val="28"/>
          <w:lang w:val="vi-VN"/>
        </w:rPr>
        <w:t>10.6.</w:t>
      </w:r>
      <w:r w:rsidRPr="00E67AEA">
        <w:rPr>
          <w:rFonts w:eastAsia="Times New Roman" w:cs="Times New Roman"/>
          <w:i/>
          <w:color w:val="5B9BD5" w:themeColor="accent1"/>
          <w:sz w:val="28"/>
          <w:szCs w:val="28"/>
          <w:lang w:val="vi-VN"/>
        </w:rPr>
        <w:t xml:space="preserve"> Receive the full quantity of Goods delivered by Party A in accordance with the </w:t>
      </w:r>
      <w:r w:rsidR="004170D8" w:rsidRPr="00E67AEA">
        <w:rPr>
          <w:rFonts w:eastAsia="Times New Roman" w:cs="Times New Roman"/>
          <w:i/>
          <w:color w:val="5B9BD5" w:themeColor="accent1"/>
          <w:sz w:val="28"/>
          <w:szCs w:val="28"/>
          <w:lang w:val="vi-VN"/>
        </w:rPr>
        <w:t>Purchase order</w:t>
      </w:r>
      <w:r w:rsidRPr="00E67AEA">
        <w:rPr>
          <w:rFonts w:eastAsia="Times New Roman" w:cs="Times New Roman"/>
          <w:i/>
          <w:color w:val="5B9BD5" w:themeColor="accent1"/>
          <w:sz w:val="28"/>
          <w:szCs w:val="28"/>
          <w:lang w:val="vi-VN"/>
        </w:rPr>
        <w:t>;</w:t>
      </w:r>
    </w:p>
    <w:p w14:paraId="7242A660" w14:textId="77777777" w:rsidR="00016EEA" w:rsidRDefault="00016EEA" w:rsidP="00016EEA">
      <w:pPr>
        <w:spacing w:before="60" w:after="60" w:line="240" w:lineRule="auto"/>
        <w:ind w:firstLine="720"/>
        <w:jc w:val="both"/>
        <w:rPr>
          <w:rFonts w:eastAsia="Times New Roman" w:cs="Times New Roman"/>
          <w:color w:val="002060"/>
          <w:sz w:val="28"/>
          <w:szCs w:val="28"/>
          <w:lang w:val="vi-VN"/>
        </w:rPr>
      </w:pPr>
      <w:r w:rsidRPr="00493957">
        <w:rPr>
          <w:rFonts w:eastAsia="Times New Roman" w:cs="Times New Roman"/>
          <w:b/>
          <w:color w:val="002060"/>
          <w:sz w:val="28"/>
          <w:szCs w:val="28"/>
        </w:rPr>
        <w:t>10.7.</w:t>
      </w:r>
      <w:r w:rsidRPr="00493957">
        <w:rPr>
          <w:rFonts w:eastAsia="Times New Roman" w:cs="Times New Roman"/>
          <w:color w:val="002060"/>
          <w:sz w:val="28"/>
          <w:szCs w:val="28"/>
          <w:lang w:val="vi-VN"/>
        </w:rPr>
        <w:t xml:space="preserve"> Kiểm tra Hàng Hóa ngay khi nhận hàng</w:t>
      </w:r>
      <w:r w:rsidRPr="00493957">
        <w:rPr>
          <w:rFonts w:eastAsia="Times New Roman" w:cs="Times New Roman"/>
          <w:color w:val="002060"/>
          <w:sz w:val="28"/>
          <w:szCs w:val="28"/>
        </w:rPr>
        <w:t xml:space="preserve"> từ Bên A</w:t>
      </w:r>
      <w:r w:rsidRPr="00493957">
        <w:rPr>
          <w:rFonts w:eastAsia="Times New Roman" w:cs="Times New Roman"/>
          <w:color w:val="002060"/>
          <w:sz w:val="28"/>
          <w:szCs w:val="28"/>
          <w:lang w:val="vi-VN"/>
        </w:rPr>
        <w:t>;</w:t>
      </w:r>
    </w:p>
    <w:p w14:paraId="01F5A41E" w14:textId="77777777" w:rsidR="00016EEA" w:rsidRPr="00E67AEA" w:rsidRDefault="00016EEA" w:rsidP="00016EEA">
      <w:pPr>
        <w:spacing w:before="60" w:after="60" w:line="240" w:lineRule="auto"/>
        <w:ind w:firstLine="720"/>
        <w:jc w:val="both"/>
        <w:rPr>
          <w:rFonts w:eastAsia="Times New Roman" w:cs="Times New Roman"/>
          <w:i/>
          <w:color w:val="5B9BD5" w:themeColor="accent1"/>
          <w:sz w:val="28"/>
          <w:szCs w:val="28"/>
          <w:lang w:val="vi-VN"/>
        </w:rPr>
      </w:pPr>
      <w:r w:rsidRPr="00E67AEA">
        <w:rPr>
          <w:rFonts w:eastAsia="Times New Roman" w:cs="Times New Roman"/>
          <w:b/>
          <w:bCs/>
          <w:i/>
          <w:color w:val="5B9BD5" w:themeColor="accent1"/>
          <w:sz w:val="28"/>
          <w:szCs w:val="28"/>
          <w:lang w:val="vi-VN"/>
        </w:rPr>
        <w:t>10.7.</w:t>
      </w:r>
      <w:r w:rsidRPr="00E67AEA">
        <w:rPr>
          <w:rFonts w:eastAsia="Times New Roman" w:cs="Times New Roman"/>
          <w:i/>
          <w:color w:val="5B9BD5" w:themeColor="accent1"/>
          <w:sz w:val="28"/>
          <w:szCs w:val="28"/>
          <w:lang w:val="vi-VN"/>
        </w:rPr>
        <w:t xml:space="preserve"> Check the Goods immediately upon receipt of goods from Party A;</w:t>
      </w:r>
    </w:p>
    <w:p w14:paraId="47A5D476" w14:textId="77777777" w:rsidR="00016EEA" w:rsidRDefault="00016EEA" w:rsidP="00016EEA">
      <w:pPr>
        <w:spacing w:before="60" w:after="60" w:line="240" w:lineRule="auto"/>
        <w:ind w:firstLine="720"/>
        <w:jc w:val="both"/>
        <w:rPr>
          <w:rFonts w:eastAsia="Times New Roman" w:cs="Times New Roman"/>
          <w:color w:val="002060"/>
          <w:sz w:val="28"/>
          <w:szCs w:val="28"/>
          <w:lang w:val="vi-VN"/>
        </w:rPr>
      </w:pPr>
      <w:r w:rsidRPr="00493957">
        <w:rPr>
          <w:rFonts w:eastAsia="Times New Roman" w:cs="Times New Roman"/>
          <w:b/>
          <w:color w:val="002060"/>
          <w:sz w:val="28"/>
          <w:szCs w:val="28"/>
        </w:rPr>
        <w:t>10.8.</w:t>
      </w:r>
      <w:r w:rsidRPr="00493957">
        <w:rPr>
          <w:rFonts w:eastAsia="Times New Roman" w:cs="Times New Roman"/>
          <w:color w:val="002060"/>
          <w:sz w:val="28"/>
          <w:szCs w:val="28"/>
          <w:lang w:val="vi-VN"/>
        </w:rPr>
        <w:t xml:space="preserve"> Chịu mọi tổn thất, thiệt hại đối với </w:t>
      </w:r>
      <w:r w:rsidRPr="00493957">
        <w:rPr>
          <w:rFonts w:eastAsia="Times New Roman" w:cs="Times New Roman"/>
          <w:color w:val="002060"/>
          <w:sz w:val="28"/>
          <w:szCs w:val="28"/>
        </w:rPr>
        <w:t>Hàng Hóa</w:t>
      </w:r>
      <w:r w:rsidRPr="00493957">
        <w:rPr>
          <w:rFonts w:eastAsia="Times New Roman" w:cs="Times New Roman"/>
          <w:color w:val="002060"/>
          <w:sz w:val="28"/>
          <w:szCs w:val="28"/>
          <w:lang w:val="vi-VN"/>
        </w:rPr>
        <w:t xml:space="preserve"> do không lưu giữ, bảo quản, sử dụng đúng quy định, yêu cầu, hướng dẫn;</w:t>
      </w:r>
    </w:p>
    <w:p w14:paraId="3FD48A3C" w14:textId="77777777" w:rsidR="00016EEA" w:rsidRPr="00E67AEA" w:rsidRDefault="00016EEA" w:rsidP="00016EEA">
      <w:pPr>
        <w:spacing w:before="60" w:after="60" w:line="240" w:lineRule="auto"/>
        <w:ind w:firstLine="720"/>
        <w:jc w:val="both"/>
        <w:rPr>
          <w:rFonts w:eastAsia="Times New Roman" w:cs="Times New Roman"/>
          <w:i/>
          <w:color w:val="5B9BD5" w:themeColor="accent1"/>
          <w:sz w:val="28"/>
          <w:szCs w:val="28"/>
        </w:rPr>
      </w:pPr>
      <w:r w:rsidRPr="00E67AEA">
        <w:rPr>
          <w:rFonts w:eastAsia="Times New Roman" w:cs="Times New Roman"/>
          <w:b/>
          <w:bCs/>
          <w:i/>
          <w:color w:val="5B9BD5" w:themeColor="accent1"/>
          <w:sz w:val="28"/>
          <w:szCs w:val="28"/>
        </w:rPr>
        <w:t>10.8.</w:t>
      </w:r>
      <w:r w:rsidRPr="00E67AEA">
        <w:rPr>
          <w:rFonts w:eastAsia="Times New Roman" w:cs="Times New Roman"/>
          <w:i/>
          <w:color w:val="5B9BD5" w:themeColor="accent1"/>
          <w:sz w:val="28"/>
          <w:szCs w:val="28"/>
        </w:rPr>
        <w:t xml:space="preserve"> To bear all losses and damages to the Goods due to failure to keep, preserve and use them in accordance with regulations, requirements and instructions;</w:t>
      </w:r>
    </w:p>
    <w:p w14:paraId="57C808B2" w14:textId="77777777" w:rsidR="00016EEA" w:rsidRDefault="00016EEA" w:rsidP="00016EEA">
      <w:pPr>
        <w:spacing w:before="60" w:after="60" w:line="240" w:lineRule="auto"/>
        <w:ind w:firstLine="720"/>
        <w:jc w:val="both"/>
        <w:rPr>
          <w:rFonts w:eastAsia="Times New Roman" w:cs="Times New Roman"/>
          <w:color w:val="002060"/>
          <w:sz w:val="28"/>
          <w:szCs w:val="28"/>
          <w:lang w:val="vi-VN"/>
        </w:rPr>
      </w:pPr>
      <w:r w:rsidRPr="00493957">
        <w:rPr>
          <w:rFonts w:eastAsia="Times New Roman" w:cs="Times New Roman"/>
          <w:b/>
          <w:color w:val="002060"/>
          <w:sz w:val="28"/>
          <w:szCs w:val="28"/>
        </w:rPr>
        <w:t>10.9.</w:t>
      </w:r>
      <w:r w:rsidRPr="00493957">
        <w:rPr>
          <w:rFonts w:eastAsia="Times New Roman" w:cs="Times New Roman"/>
          <w:color w:val="002060"/>
          <w:sz w:val="28"/>
          <w:szCs w:val="28"/>
          <w:lang w:val="vi-VN"/>
        </w:rPr>
        <w:t xml:space="preserve"> Chịu mọi rủi ro về </w:t>
      </w:r>
      <w:r w:rsidRPr="00493957">
        <w:rPr>
          <w:rFonts w:eastAsia="Times New Roman" w:cs="Times New Roman"/>
          <w:color w:val="002060"/>
          <w:sz w:val="28"/>
          <w:szCs w:val="28"/>
        </w:rPr>
        <w:t>Hàng Hóa</w:t>
      </w:r>
      <w:r w:rsidRPr="00493957">
        <w:rPr>
          <w:rFonts w:eastAsia="Times New Roman" w:cs="Times New Roman"/>
          <w:color w:val="002060"/>
          <w:sz w:val="28"/>
          <w:szCs w:val="28"/>
          <w:lang w:val="vi-VN"/>
        </w:rPr>
        <w:t xml:space="preserve"> kể từ thời điểm nhận hàng, trừ các khiếm khuyết, hư hại không thể nhìn bằng mắt thường;</w:t>
      </w:r>
    </w:p>
    <w:p w14:paraId="300279E5" w14:textId="77777777" w:rsidR="00016EEA" w:rsidRPr="00E67AEA" w:rsidRDefault="00016EEA" w:rsidP="00016EEA">
      <w:pPr>
        <w:spacing w:before="60" w:after="60" w:line="240" w:lineRule="auto"/>
        <w:ind w:firstLine="720"/>
        <w:jc w:val="both"/>
        <w:rPr>
          <w:rFonts w:eastAsia="Times New Roman" w:cs="Times New Roman"/>
          <w:i/>
          <w:color w:val="5B9BD5" w:themeColor="accent1"/>
          <w:sz w:val="28"/>
          <w:szCs w:val="28"/>
          <w:lang w:val="vi-VN"/>
        </w:rPr>
      </w:pPr>
      <w:r w:rsidRPr="00E67AEA">
        <w:rPr>
          <w:rFonts w:eastAsia="Times New Roman" w:cs="Times New Roman"/>
          <w:b/>
          <w:bCs/>
          <w:i/>
          <w:color w:val="5B9BD5" w:themeColor="accent1"/>
          <w:sz w:val="28"/>
          <w:szCs w:val="28"/>
          <w:lang w:val="vi-VN"/>
        </w:rPr>
        <w:t>10.9.</w:t>
      </w:r>
      <w:r w:rsidRPr="00E67AEA">
        <w:rPr>
          <w:rFonts w:eastAsia="Times New Roman" w:cs="Times New Roman"/>
          <w:i/>
          <w:color w:val="5B9BD5" w:themeColor="accent1"/>
          <w:sz w:val="28"/>
          <w:szCs w:val="28"/>
          <w:lang w:val="vi-VN"/>
        </w:rPr>
        <w:t xml:space="preserve"> Bear all risks of Goods from the time of receipt of goods, except for defects and damage that cannot be seen with the naked eye;</w:t>
      </w:r>
    </w:p>
    <w:p w14:paraId="6A0B08E0" w14:textId="77777777" w:rsidR="00016EEA" w:rsidRDefault="00016EEA" w:rsidP="00016EEA">
      <w:pPr>
        <w:spacing w:before="60" w:after="60" w:line="240" w:lineRule="auto"/>
        <w:ind w:firstLine="720"/>
        <w:jc w:val="both"/>
        <w:rPr>
          <w:rFonts w:eastAsia="Times New Roman" w:cs="Times New Roman"/>
          <w:color w:val="002060"/>
          <w:sz w:val="28"/>
          <w:szCs w:val="28"/>
          <w:lang w:val="vi-VN"/>
        </w:rPr>
      </w:pPr>
      <w:r w:rsidRPr="00493957">
        <w:rPr>
          <w:rFonts w:eastAsia="Times New Roman" w:cs="Times New Roman"/>
          <w:b/>
          <w:color w:val="002060"/>
          <w:sz w:val="28"/>
          <w:szCs w:val="28"/>
        </w:rPr>
        <w:lastRenderedPageBreak/>
        <w:t>10.10.</w:t>
      </w:r>
      <w:r w:rsidRPr="00493957">
        <w:rPr>
          <w:rFonts w:eastAsia="Times New Roman" w:cs="Times New Roman"/>
          <w:color w:val="002060"/>
          <w:sz w:val="28"/>
          <w:szCs w:val="28"/>
          <w:lang w:val="vi-VN"/>
        </w:rPr>
        <w:t xml:space="preserve"> Quyền sở hữu </w:t>
      </w:r>
      <w:r w:rsidRPr="00493957">
        <w:rPr>
          <w:rFonts w:eastAsia="Times New Roman" w:cs="Times New Roman"/>
          <w:color w:val="002060"/>
          <w:sz w:val="28"/>
          <w:szCs w:val="28"/>
        </w:rPr>
        <w:t>Hàng Hóa</w:t>
      </w:r>
      <w:r w:rsidRPr="00493957">
        <w:rPr>
          <w:rFonts w:eastAsia="Times New Roman" w:cs="Times New Roman"/>
          <w:color w:val="002060"/>
          <w:sz w:val="28"/>
          <w:szCs w:val="28"/>
          <w:lang w:val="vi-VN"/>
        </w:rPr>
        <w:t xml:space="preserve"> chỉ được chuyển giao cho Bên </w:t>
      </w:r>
      <w:r w:rsidRPr="00493957">
        <w:rPr>
          <w:rFonts w:eastAsia="Times New Roman" w:cs="Times New Roman"/>
          <w:color w:val="002060"/>
          <w:sz w:val="28"/>
          <w:szCs w:val="28"/>
        </w:rPr>
        <w:t>B</w:t>
      </w:r>
      <w:r w:rsidRPr="00493957">
        <w:rPr>
          <w:rFonts w:eastAsia="Times New Roman" w:cs="Times New Roman"/>
          <w:color w:val="002060"/>
          <w:sz w:val="28"/>
          <w:szCs w:val="28"/>
          <w:lang w:val="vi-VN"/>
        </w:rPr>
        <w:t xml:space="preserve"> khi Bên </w:t>
      </w:r>
      <w:r w:rsidRPr="00493957">
        <w:rPr>
          <w:rFonts w:eastAsia="Times New Roman" w:cs="Times New Roman"/>
          <w:color w:val="002060"/>
          <w:sz w:val="28"/>
          <w:szCs w:val="28"/>
        </w:rPr>
        <w:t>B</w:t>
      </w:r>
      <w:r w:rsidRPr="00493957">
        <w:rPr>
          <w:rFonts w:eastAsia="Times New Roman" w:cs="Times New Roman"/>
          <w:color w:val="002060"/>
          <w:sz w:val="28"/>
          <w:szCs w:val="28"/>
          <w:lang w:val="vi-VN"/>
        </w:rPr>
        <w:t xml:space="preserve"> hoàn tất nghĩa vụ thanh toán theo Hợp Đồng.</w:t>
      </w:r>
    </w:p>
    <w:p w14:paraId="44606C8A" w14:textId="77777777" w:rsidR="00016EEA" w:rsidRPr="00E67AEA" w:rsidRDefault="00016EEA" w:rsidP="00016EEA">
      <w:pPr>
        <w:spacing w:before="60" w:after="60" w:line="240" w:lineRule="auto"/>
        <w:ind w:firstLine="720"/>
        <w:jc w:val="both"/>
        <w:rPr>
          <w:rFonts w:cs="Times New Roman"/>
          <w:i/>
          <w:color w:val="5B9BD5" w:themeColor="accent1"/>
          <w:sz w:val="28"/>
          <w:szCs w:val="28"/>
        </w:rPr>
      </w:pPr>
      <w:r w:rsidRPr="00E67AEA">
        <w:rPr>
          <w:rFonts w:eastAsia="Times New Roman" w:cs="Times New Roman"/>
          <w:b/>
          <w:bCs/>
          <w:i/>
          <w:color w:val="5B9BD5" w:themeColor="accent1"/>
          <w:sz w:val="28"/>
          <w:szCs w:val="28"/>
        </w:rPr>
        <w:t xml:space="preserve">10.10. </w:t>
      </w:r>
      <w:r w:rsidRPr="00E67AEA">
        <w:rPr>
          <w:rFonts w:eastAsia="Times New Roman" w:cs="Times New Roman"/>
          <w:i/>
          <w:color w:val="5B9BD5" w:themeColor="accent1"/>
          <w:sz w:val="28"/>
          <w:szCs w:val="28"/>
        </w:rPr>
        <w:t>Ownership of Goods is only transferred to Party B when Party B fulfills its payment obligations under the Contract.</w:t>
      </w:r>
    </w:p>
    <w:p w14:paraId="4230CAF1" w14:textId="77777777" w:rsidR="00016EEA" w:rsidRDefault="00016EEA" w:rsidP="00016EEA">
      <w:pPr>
        <w:spacing w:before="60" w:after="60" w:line="240" w:lineRule="auto"/>
        <w:ind w:firstLine="720"/>
        <w:jc w:val="both"/>
        <w:rPr>
          <w:rFonts w:cs="Times New Roman"/>
          <w:color w:val="002060"/>
          <w:sz w:val="28"/>
          <w:szCs w:val="28"/>
          <w:lang w:val="vi-VN"/>
        </w:rPr>
      </w:pPr>
      <w:r w:rsidRPr="00493957">
        <w:rPr>
          <w:rFonts w:cs="Times New Roman"/>
          <w:b/>
          <w:color w:val="002060"/>
          <w:sz w:val="28"/>
          <w:szCs w:val="28"/>
        </w:rPr>
        <w:t>10.11.</w:t>
      </w:r>
      <w:r w:rsidRPr="00493957">
        <w:rPr>
          <w:rFonts w:cs="Times New Roman"/>
          <w:color w:val="002060"/>
          <w:sz w:val="28"/>
          <w:szCs w:val="28"/>
          <w:lang w:val="vi-VN"/>
        </w:rPr>
        <w:t xml:space="preserve"> Các quyền và nghĩa vụ khác theo quy định tại Hợp Đồng và pháp luật có liên quan khác.</w:t>
      </w:r>
    </w:p>
    <w:p w14:paraId="64E64D1A" w14:textId="77777777" w:rsidR="00016EEA" w:rsidRPr="00E67AEA" w:rsidRDefault="00016EEA" w:rsidP="00016EEA">
      <w:pPr>
        <w:spacing w:before="60" w:after="60" w:line="240" w:lineRule="auto"/>
        <w:ind w:firstLine="720"/>
        <w:jc w:val="both"/>
        <w:rPr>
          <w:rFonts w:cs="Times New Roman"/>
          <w:i/>
          <w:color w:val="5B9BD5" w:themeColor="accent1"/>
          <w:sz w:val="28"/>
          <w:szCs w:val="28"/>
          <w:lang w:val="vi-VN"/>
        </w:rPr>
      </w:pPr>
      <w:r w:rsidRPr="00E67AEA">
        <w:rPr>
          <w:rFonts w:cs="Times New Roman"/>
          <w:b/>
          <w:bCs/>
          <w:i/>
          <w:color w:val="5B9BD5" w:themeColor="accent1"/>
          <w:sz w:val="28"/>
          <w:szCs w:val="28"/>
        </w:rPr>
        <w:t>10.11.</w:t>
      </w:r>
      <w:r w:rsidRPr="00E67AEA">
        <w:rPr>
          <w:rFonts w:cs="Times New Roman"/>
          <w:i/>
          <w:color w:val="5B9BD5" w:themeColor="accent1"/>
          <w:sz w:val="28"/>
          <w:szCs w:val="28"/>
        </w:rPr>
        <w:t xml:space="preserve"> </w:t>
      </w:r>
      <w:r w:rsidRPr="00E67AEA">
        <w:rPr>
          <w:rFonts w:cs="Times New Roman"/>
          <w:i/>
          <w:color w:val="5B9BD5" w:themeColor="accent1"/>
          <w:sz w:val="28"/>
          <w:szCs w:val="28"/>
          <w:lang w:val="vi-VN"/>
        </w:rPr>
        <w:t>Other rights and obligations are prescribed in the Contract and under the provisions of laws.</w:t>
      </w:r>
    </w:p>
    <w:p w14:paraId="7228B835" w14:textId="77777777" w:rsidR="00016EEA" w:rsidRDefault="00016EEA" w:rsidP="00016EEA">
      <w:pPr>
        <w:spacing w:before="60" w:after="60" w:line="240" w:lineRule="auto"/>
        <w:ind w:firstLine="720"/>
        <w:jc w:val="both"/>
        <w:rPr>
          <w:rFonts w:cs="Times New Roman"/>
          <w:b/>
          <w:color w:val="002060"/>
          <w:sz w:val="28"/>
          <w:szCs w:val="28"/>
        </w:rPr>
      </w:pPr>
      <w:r w:rsidRPr="00493957">
        <w:rPr>
          <w:rFonts w:cs="Times New Roman"/>
          <w:b/>
          <w:color w:val="002060"/>
          <w:sz w:val="28"/>
          <w:szCs w:val="28"/>
        </w:rPr>
        <w:t>ĐIỀU 11.  HIỆU LỰC HỢP ĐỒNG</w:t>
      </w:r>
    </w:p>
    <w:p w14:paraId="1F2FBA53" w14:textId="77777777" w:rsidR="00016EEA" w:rsidRPr="00E67AEA" w:rsidRDefault="00016EEA" w:rsidP="00016EEA">
      <w:pPr>
        <w:spacing w:before="60" w:after="60" w:line="240" w:lineRule="auto"/>
        <w:ind w:firstLine="720"/>
        <w:jc w:val="both"/>
        <w:rPr>
          <w:rFonts w:cs="Times New Roman"/>
          <w:b/>
          <w:i/>
          <w:color w:val="5B9BD5" w:themeColor="accent1"/>
          <w:sz w:val="28"/>
          <w:szCs w:val="28"/>
        </w:rPr>
      </w:pPr>
      <w:r w:rsidRPr="00E67AEA">
        <w:rPr>
          <w:rFonts w:cs="Times New Roman"/>
          <w:b/>
          <w:i/>
          <w:color w:val="5B9BD5" w:themeColor="accent1"/>
          <w:sz w:val="28"/>
          <w:szCs w:val="28"/>
        </w:rPr>
        <w:t>ARTICLE 11. CONTRACT VALIDITY</w:t>
      </w:r>
    </w:p>
    <w:p w14:paraId="050BB961" w14:textId="77777777" w:rsidR="00016EEA" w:rsidRDefault="00016EEA" w:rsidP="00016EEA">
      <w:pPr>
        <w:spacing w:before="60" w:after="60" w:line="240" w:lineRule="auto"/>
        <w:ind w:firstLine="709"/>
        <w:jc w:val="both"/>
        <w:rPr>
          <w:rFonts w:cs="Times New Roman"/>
          <w:i/>
          <w:color w:val="002060"/>
          <w:sz w:val="28"/>
          <w:szCs w:val="28"/>
        </w:rPr>
      </w:pPr>
      <w:r w:rsidRPr="00340DFB">
        <w:rPr>
          <w:rFonts w:cs="Times New Roman"/>
          <w:b/>
          <w:color w:val="002060"/>
          <w:sz w:val="28"/>
          <w:szCs w:val="28"/>
        </w:rPr>
        <w:t>11.1.</w:t>
      </w:r>
      <w:r w:rsidRPr="00340DFB">
        <w:rPr>
          <w:rFonts w:cs="Times New Roman"/>
          <w:color w:val="002060"/>
          <w:sz w:val="28"/>
          <w:szCs w:val="28"/>
        </w:rPr>
        <w:t xml:space="preserve"> Hợp Đồng có hiệu lực kể từ ngày ký</w:t>
      </w:r>
      <w:r w:rsidRPr="00340DFB">
        <w:rPr>
          <w:rFonts w:cs="Times New Roman"/>
          <w:i/>
          <w:color w:val="002060"/>
          <w:sz w:val="28"/>
          <w:szCs w:val="28"/>
        </w:rPr>
        <w:t xml:space="preserve"> </w:t>
      </w:r>
      <w:r w:rsidRPr="00340DFB">
        <w:rPr>
          <w:rFonts w:cs="Times New Roman"/>
          <w:color w:val="002060"/>
          <w:sz w:val="28"/>
          <w:szCs w:val="28"/>
        </w:rPr>
        <w:t>đến hết ngày [.]</w:t>
      </w:r>
      <w:r w:rsidRPr="00340DFB">
        <w:rPr>
          <w:rFonts w:cs="Times New Roman"/>
          <w:i/>
          <w:color w:val="002060"/>
          <w:sz w:val="28"/>
          <w:szCs w:val="28"/>
        </w:rPr>
        <w:t>.</w:t>
      </w:r>
    </w:p>
    <w:p w14:paraId="2DD36CB2" w14:textId="77777777" w:rsidR="00016EEA" w:rsidRPr="00E67AEA" w:rsidRDefault="00016EEA" w:rsidP="00016EEA">
      <w:pPr>
        <w:spacing w:before="60" w:after="60" w:line="240" w:lineRule="auto"/>
        <w:ind w:firstLine="709"/>
        <w:jc w:val="both"/>
        <w:rPr>
          <w:rFonts w:cs="Times New Roman"/>
          <w:i/>
          <w:iCs/>
          <w:color w:val="5B9BD5" w:themeColor="accent1"/>
          <w:sz w:val="28"/>
          <w:szCs w:val="28"/>
        </w:rPr>
      </w:pPr>
      <w:r w:rsidRPr="00E67AEA">
        <w:rPr>
          <w:rFonts w:cs="Times New Roman"/>
          <w:b/>
          <w:bCs/>
          <w:i/>
          <w:iCs/>
          <w:color w:val="5B9BD5" w:themeColor="accent1"/>
          <w:sz w:val="28"/>
          <w:szCs w:val="28"/>
        </w:rPr>
        <w:t xml:space="preserve">11.1. </w:t>
      </w:r>
      <w:r w:rsidRPr="00E67AEA">
        <w:rPr>
          <w:rFonts w:cs="Times New Roman"/>
          <w:i/>
          <w:iCs/>
          <w:color w:val="5B9BD5" w:themeColor="accent1"/>
          <w:sz w:val="28"/>
          <w:szCs w:val="28"/>
        </w:rPr>
        <w:t>The Contract will come into force from the date of signing to the end of [.].</w:t>
      </w:r>
    </w:p>
    <w:p w14:paraId="22FDB3D2" w14:textId="77777777" w:rsidR="00016EEA" w:rsidRDefault="00016EEA" w:rsidP="00016EEA">
      <w:pPr>
        <w:spacing w:before="60" w:after="60" w:line="240" w:lineRule="auto"/>
        <w:ind w:firstLine="709"/>
        <w:jc w:val="both"/>
        <w:rPr>
          <w:rFonts w:cs="Times New Roman"/>
          <w:color w:val="002060"/>
          <w:sz w:val="28"/>
          <w:szCs w:val="28"/>
        </w:rPr>
      </w:pPr>
      <w:r w:rsidRPr="00340DFB">
        <w:rPr>
          <w:rFonts w:cs="Times New Roman"/>
          <w:b/>
          <w:color w:val="002060"/>
          <w:sz w:val="28"/>
          <w:szCs w:val="28"/>
        </w:rPr>
        <w:t>11.2.</w:t>
      </w:r>
      <w:r w:rsidRPr="00340DFB">
        <w:rPr>
          <w:rFonts w:cs="Times New Roman"/>
          <w:color w:val="002060"/>
          <w:sz w:val="28"/>
          <w:szCs w:val="28"/>
        </w:rPr>
        <w:t xml:space="preserve"> Hợp Đồng chấm dứt trong các trường hợp sau:</w:t>
      </w:r>
    </w:p>
    <w:p w14:paraId="79E839E1" w14:textId="77777777" w:rsidR="00016EEA" w:rsidRPr="00E67AEA" w:rsidRDefault="00016EEA" w:rsidP="00016EEA">
      <w:pPr>
        <w:spacing w:before="60" w:after="60" w:line="240" w:lineRule="auto"/>
        <w:ind w:firstLine="709"/>
        <w:jc w:val="both"/>
        <w:rPr>
          <w:rFonts w:cs="Times New Roman"/>
          <w:b/>
          <w:bCs/>
          <w:i/>
          <w:color w:val="002060"/>
          <w:sz w:val="28"/>
          <w:szCs w:val="28"/>
        </w:rPr>
      </w:pPr>
      <w:r w:rsidRPr="00E67AEA">
        <w:rPr>
          <w:rFonts w:cs="Times New Roman"/>
          <w:b/>
          <w:bCs/>
          <w:i/>
          <w:color w:val="5B9BD5" w:themeColor="accent1"/>
          <w:sz w:val="28"/>
          <w:szCs w:val="28"/>
        </w:rPr>
        <w:t xml:space="preserve">11.2. </w:t>
      </w:r>
      <w:r w:rsidRPr="00E67AEA">
        <w:rPr>
          <w:rFonts w:cs="Times New Roman"/>
          <w:i/>
          <w:color w:val="5B9BD5" w:themeColor="accent1"/>
          <w:sz w:val="28"/>
          <w:szCs w:val="28"/>
        </w:rPr>
        <w:t>The contract is terminated in following cases:</w:t>
      </w:r>
    </w:p>
    <w:p w14:paraId="5D016E96" w14:textId="77777777" w:rsidR="00016EEA" w:rsidRDefault="00016EEA" w:rsidP="00016EEA">
      <w:pPr>
        <w:spacing w:before="60" w:after="60" w:line="240" w:lineRule="auto"/>
        <w:ind w:firstLine="709"/>
        <w:jc w:val="both"/>
        <w:rPr>
          <w:rFonts w:cs="Times New Roman"/>
          <w:color w:val="002060"/>
          <w:sz w:val="28"/>
          <w:szCs w:val="28"/>
          <w:lang w:val="vi-VN"/>
        </w:rPr>
      </w:pPr>
      <w:r w:rsidRPr="00493957">
        <w:rPr>
          <w:rFonts w:cs="Times New Roman"/>
          <w:b/>
          <w:color w:val="002060"/>
          <w:sz w:val="28"/>
          <w:szCs w:val="28"/>
        </w:rPr>
        <w:t>(1)</w:t>
      </w:r>
      <w:r w:rsidRPr="00493957">
        <w:rPr>
          <w:rFonts w:cs="Times New Roman"/>
          <w:color w:val="002060"/>
          <w:sz w:val="28"/>
          <w:szCs w:val="28"/>
        </w:rPr>
        <w:t xml:space="preserve"> </w:t>
      </w:r>
      <w:r w:rsidRPr="00493957">
        <w:rPr>
          <w:rFonts w:cs="Times New Roman"/>
          <w:color w:val="002060"/>
          <w:sz w:val="28"/>
          <w:szCs w:val="28"/>
          <w:lang w:val="vi-VN"/>
        </w:rPr>
        <w:t>Hợp Đồng hết thời hạn hiệu lực và Hai Bên hoàn thành mọi quyền và nghĩa vụ trong Hơp Đồng và Hợp Đồng hết hiệu lự</w:t>
      </w:r>
      <w:r>
        <w:rPr>
          <w:rFonts w:cs="Times New Roman"/>
          <w:color w:val="002060"/>
          <w:sz w:val="28"/>
          <w:szCs w:val="28"/>
          <w:lang w:val="vi-VN"/>
        </w:rPr>
        <w:t>c;</w:t>
      </w:r>
    </w:p>
    <w:p w14:paraId="1AFC6874" w14:textId="77777777" w:rsidR="00016EEA" w:rsidRPr="00E67AEA" w:rsidRDefault="00016EEA" w:rsidP="00016EEA">
      <w:pPr>
        <w:spacing w:before="60" w:after="60" w:line="240" w:lineRule="auto"/>
        <w:ind w:firstLine="709"/>
        <w:jc w:val="both"/>
        <w:rPr>
          <w:rFonts w:cs="Times New Roman"/>
          <w:i/>
          <w:color w:val="5B9BD5" w:themeColor="accent1"/>
          <w:sz w:val="28"/>
          <w:szCs w:val="28"/>
        </w:rPr>
      </w:pPr>
      <w:r w:rsidRPr="00E67AEA">
        <w:rPr>
          <w:rFonts w:cs="Times New Roman"/>
          <w:b/>
          <w:bCs/>
          <w:i/>
          <w:color w:val="5B9BD5" w:themeColor="accent1"/>
          <w:sz w:val="28"/>
          <w:szCs w:val="28"/>
        </w:rPr>
        <w:t xml:space="preserve">(1) </w:t>
      </w:r>
      <w:r w:rsidRPr="00E67AEA">
        <w:rPr>
          <w:rFonts w:cs="Times New Roman"/>
          <w:i/>
          <w:color w:val="5B9BD5" w:themeColor="accent1"/>
          <w:sz w:val="28"/>
          <w:szCs w:val="28"/>
        </w:rPr>
        <w:t>The Contract expires and the Two Parties fulfill all rights and obligations in the Contract and the Contract expires;</w:t>
      </w:r>
    </w:p>
    <w:p w14:paraId="603FFC8F" w14:textId="77777777" w:rsidR="00016EEA" w:rsidRDefault="00016EEA" w:rsidP="00016EEA">
      <w:pPr>
        <w:spacing w:before="60" w:after="60" w:line="240" w:lineRule="auto"/>
        <w:ind w:firstLine="709"/>
        <w:jc w:val="both"/>
        <w:rPr>
          <w:rFonts w:cs="Times New Roman"/>
          <w:color w:val="002060"/>
          <w:sz w:val="28"/>
          <w:szCs w:val="28"/>
        </w:rPr>
      </w:pPr>
      <w:r w:rsidRPr="00493957">
        <w:rPr>
          <w:rFonts w:cs="Times New Roman"/>
          <w:b/>
          <w:color w:val="002060"/>
          <w:sz w:val="28"/>
          <w:szCs w:val="28"/>
        </w:rPr>
        <w:t>(2)</w:t>
      </w:r>
      <w:r w:rsidRPr="00493957">
        <w:rPr>
          <w:rFonts w:cs="Times New Roman"/>
          <w:color w:val="002060"/>
          <w:sz w:val="28"/>
          <w:szCs w:val="28"/>
        </w:rPr>
        <w:t xml:space="preserve"> </w:t>
      </w:r>
      <w:r w:rsidRPr="00493957">
        <w:rPr>
          <w:rFonts w:cs="Times New Roman"/>
          <w:color w:val="002060"/>
          <w:sz w:val="28"/>
          <w:szCs w:val="28"/>
          <w:lang w:val="vi-VN"/>
        </w:rPr>
        <w:t>Hai Bên thỏa thuận chấm dứt Hợp Đồng bằng văn bản ký bởi người đại diện có thẩm quyền của mỗ</w:t>
      </w:r>
      <w:r>
        <w:rPr>
          <w:rFonts w:cs="Times New Roman"/>
          <w:color w:val="002060"/>
          <w:sz w:val="28"/>
          <w:szCs w:val="28"/>
          <w:lang w:val="vi-VN"/>
        </w:rPr>
        <w:t>i Bên;</w:t>
      </w:r>
    </w:p>
    <w:p w14:paraId="11C8F2A9" w14:textId="77777777" w:rsidR="00016EEA" w:rsidRPr="00E67AEA" w:rsidRDefault="00016EEA" w:rsidP="00016EEA">
      <w:pPr>
        <w:spacing w:before="60" w:after="60" w:line="240" w:lineRule="auto"/>
        <w:ind w:firstLine="709"/>
        <w:jc w:val="both"/>
        <w:rPr>
          <w:rFonts w:cs="Times New Roman"/>
          <w:i/>
          <w:color w:val="5B9BD5" w:themeColor="accent1"/>
          <w:sz w:val="28"/>
          <w:szCs w:val="28"/>
        </w:rPr>
      </w:pPr>
      <w:r w:rsidRPr="00E67AEA">
        <w:rPr>
          <w:rFonts w:cs="Times New Roman"/>
          <w:b/>
          <w:bCs/>
          <w:i/>
          <w:color w:val="5B9BD5" w:themeColor="accent1"/>
          <w:sz w:val="28"/>
          <w:szCs w:val="28"/>
        </w:rPr>
        <w:t>(2)</w:t>
      </w:r>
      <w:r w:rsidRPr="00E67AEA">
        <w:rPr>
          <w:rFonts w:cs="Times New Roman"/>
          <w:i/>
          <w:color w:val="5B9BD5" w:themeColor="accent1"/>
          <w:sz w:val="28"/>
          <w:szCs w:val="28"/>
        </w:rPr>
        <w:t xml:space="preserve"> The two Parties agree to terminate the Contract in writing signed by the authorized representative of each Party;</w:t>
      </w:r>
    </w:p>
    <w:p w14:paraId="651208C5" w14:textId="6A51F103" w:rsidR="00016EEA" w:rsidRDefault="00016EEA" w:rsidP="00016EEA">
      <w:pPr>
        <w:spacing w:before="60" w:after="60" w:line="240" w:lineRule="auto"/>
        <w:ind w:firstLine="709"/>
        <w:jc w:val="both"/>
        <w:rPr>
          <w:rFonts w:cs="Times New Roman"/>
          <w:color w:val="002060"/>
          <w:sz w:val="28"/>
          <w:szCs w:val="28"/>
          <w:lang w:val="vi-VN"/>
        </w:rPr>
      </w:pPr>
      <w:r w:rsidRPr="00493957">
        <w:rPr>
          <w:rFonts w:cs="Times New Roman"/>
          <w:b/>
          <w:color w:val="002060"/>
          <w:sz w:val="28"/>
          <w:szCs w:val="28"/>
        </w:rPr>
        <w:t>(3)</w:t>
      </w:r>
      <w:r w:rsidRPr="00493957">
        <w:rPr>
          <w:rFonts w:cs="Times New Roman"/>
          <w:color w:val="002060"/>
          <w:sz w:val="28"/>
          <w:szCs w:val="28"/>
        </w:rPr>
        <w:t xml:space="preserve"> </w:t>
      </w:r>
      <w:r w:rsidRPr="00493957">
        <w:rPr>
          <w:rFonts w:cs="Times New Roman"/>
          <w:color w:val="002060"/>
          <w:sz w:val="28"/>
          <w:szCs w:val="28"/>
          <w:lang w:val="vi-VN"/>
        </w:rPr>
        <w:t xml:space="preserve">Các trường hợp đơn phương chấm dứt Hợp Đồng đúng quy định </w:t>
      </w:r>
      <w:r w:rsidRPr="00493957">
        <w:rPr>
          <w:rFonts w:cs="Times New Roman"/>
          <w:color w:val="002060"/>
          <w:sz w:val="28"/>
          <w:szCs w:val="28"/>
        </w:rPr>
        <w:t>tại Điều 1</w:t>
      </w:r>
      <w:r w:rsidR="00E67AEA">
        <w:rPr>
          <w:rFonts w:cs="Times New Roman"/>
          <w:color w:val="002060"/>
          <w:sz w:val="28"/>
          <w:szCs w:val="28"/>
        </w:rPr>
        <w:t>1</w:t>
      </w:r>
      <w:r w:rsidRPr="00493957">
        <w:rPr>
          <w:rFonts w:cs="Times New Roman"/>
          <w:color w:val="002060"/>
          <w:sz w:val="28"/>
          <w:szCs w:val="28"/>
        </w:rPr>
        <w:t>.3 dưới đây</w:t>
      </w:r>
      <w:r w:rsidRPr="00493957">
        <w:rPr>
          <w:rFonts w:cs="Times New Roman"/>
          <w:color w:val="002060"/>
          <w:sz w:val="28"/>
          <w:szCs w:val="28"/>
          <w:lang w:val="vi-VN"/>
        </w:rPr>
        <w:t>.</w:t>
      </w:r>
    </w:p>
    <w:p w14:paraId="7FE7636D" w14:textId="054BF044" w:rsidR="00016EEA" w:rsidRPr="00E67AEA" w:rsidRDefault="00016EEA" w:rsidP="00016EEA">
      <w:pPr>
        <w:spacing w:before="60" w:after="60" w:line="240" w:lineRule="auto"/>
        <w:ind w:firstLine="709"/>
        <w:jc w:val="both"/>
        <w:rPr>
          <w:rFonts w:cs="Times New Roman"/>
          <w:i/>
          <w:color w:val="5B9BD5" w:themeColor="accent1"/>
          <w:sz w:val="28"/>
          <w:szCs w:val="28"/>
          <w:lang w:val="vi-VN"/>
        </w:rPr>
      </w:pPr>
      <w:r w:rsidRPr="00E67AEA">
        <w:rPr>
          <w:rFonts w:cs="Times New Roman"/>
          <w:b/>
          <w:bCs/>
          <w:i/>
          <w:color w:val="5B9BD5" w:themeColor="accent1"/>
          <w:sz w:val="28"/>
          <w:szCs w:val="28"/>
          <w:lang w:val="vi-VN"/>
        </w:rPr>
        <w:t>(3)</w:t>
      </w:r>
      <w:r w:rsidRPr="00E67AEA">
        <w:rPr>
          <w:rFonts w:cs="Times New Roman"/>
          <w:i/>
          <w:color w:val="5B9BD5" w:themeColor="accent1"/>
          <w:sz w:val="28"/>
          <w:szCs w:val="28"/>
          <w:lang w:val="vi-VN"/>
        </w:rPr>
        <w:t xml:space="preserve"> The cases of unilateral termination of the Contract in accordance with the provisions of Article 1</w:t>
      </w:r>
      <w:r w:rsidR="00E67AEA">
        <w:rPr>
          <w:rFonts w:cs="Times New Roman"/>
          <w:i/>
          <w:color w:val="5B9BD5" w:themeColor="accent1"/>
          <w:sz w:val="28"/>
          <w:szCs w:val="28"/>
        </w:rPr>
        <w:t>1</w:t>
      </w:r>
      <w:r w:rsidRPr="00E67AEA">
        <w:rPr>
          <w:rFonts w:cs="Times New Roman"/>
          <w:i/>
          <w:color w:val="5B9BD5" w:themeColor="accent1"/>
          <w:sz w:val="28"/>
          <w:szCs w:val="28"/>
          <w:lang w:val="vi-VN"/>
        </w:rPr>
        <w:t>.3 below.</w:t>
      </w:r>
    </w:p>
    <w:p w14:paraId="6ADE4215" w14:textId="77777777" w:rsidR="00016EEA" w:rsidRDefault="00016EEA" w:rsidP="00016EEA">
      <w:pPr>
        <w:spacing w:before="60" w:after="60" w:line="240" w:lineRule="auto"/>
        <w:ind w:firstLine="709"/>
        <w:jc w:val="both"/>
        <w:rPr>
          <w:rFonts w:cs="Times New Roman"/>
          <w:color w:val="002060"/>
          <w:sz w:val="28"/>
          <w:szCs w:val="28"/>
        </w:rPr>
      </w:pPr>
      <w:r w:rsidRPr="00493957">
        <w:rPr>
          <w:rFonts w:cs="Times New Roman"/>
          <w:b/>
          <w:color w:val="002060"/>
          <w:sz w:val="28"/>
          <w:szCs w:val="28"/>
        </w:rPr>
        <w:t>11.3.</w:t>
      </w:r>
      <w:r w:rsidRPr="00493957">
        <w:rPr>
          <w:rFonts w:cs="Times New Roman"/>
          <w:color w:val="002060"/>
          <w:sz w:val="28"/>
          <w:szCs w:val="28"/>
        </w:rPr>
        <w:t xml:space="preserve"> Một Bên có quyền đơn phương chấm dứt Hợp Đồng và yêu cầu Bên vi phạm bồi thường thiệt hại trong các trường hợp sau đây:</w:t>
      </w:r>
    </w:p>
    <w:p w14:paraId="6B9A18A3" w14:textId="2CD65A98" w:rsidR="00016EEA" w:rsidRPr="00E67AEA" w:rsidRDefault="00016EEA" w:rsidP="00016EEA">
      <w:pPr>
        <w:spacing w:before="60" w:after="60" w:line="240" w:lineRule="auto"/>
        <w:ind w:firstLine="709"/>
        <w:jc w:val="both"/>
        <w:rPr>
          <w:rFonts w:cs="Times New Roman"/>
          <w:i/>
          <w:color w:val="5B9BD5" w:themeColor="accent1"/>
          <w:sz w:val="28"/>
          <w:szCs w:val="28"/>
        </w:rPr>
      </w:pPr>
      <w:r w:rsidRPr="00E67AEA">
        <w:rPr>
          <w:rFonts w:cs="Times New Roman"/>
          <w:b/>
          <w:bCs/>
          <w:i/>
          <w:color w:val="5B9BD5" w:themeColor="accent1"/>
          <w:sz w:val="28"/>
          <w:szCs w:val="28"/>
        </w:rPr>
        <w:t>11.3.</w:t>
      </w:r>
      <w:r w:rsidRPr="00E67AEA">
        <w:rPr>
          <w:rFonts w:cs="Times New Roman"/>
          <w:i/>
          <w:color w:val="5B9BD5" w:themeColor="accent1"/>
          <w:sz w:val="28"/>
          <w:szCs w:val="28"/>
        </w:rPr>
        <w:t xml:space="preserve"> Party has the right to unilaterally terminate the Contract and request the defaulting Party to compensate for damage in the following cases:</w:t>
      </w:r>
    </w:p>
    <w:p w14:paraId="11B00C8B" w14:textId="77777777" w:rsidR="00016EEA" w:rsidRDefault="00016EEA" w:rsidP="00016EEA">
      <w:pPr>
        <w:spacing w:before="60" w:after="60" w:line="240" w:lineRule="auto"/>
        <w:ind w:firstLine="709"/>
        <w:jc w:val="both"/>
        <w:rPr>
          <w:rFonts w:cs="Times New Roman"/>
          <w:color w:val="002060"/>
          <w:sz w:val="28"/>
          <w:szCs w:val="28"/>
          <w:lang w:val="vi-VN"/>
        </w:rPr>
      </w:pPr>
      <w:r w:rsidRPr="00493957">
        <w:rPr>
          <w:rFonts w:cs="Times New Roman"/>
          <w:b/>
          <w:color w:val="002060"/>
          <w:sz w:val="28"/>
          <w:szCs w:val="28"/>
        </w:rPr>
        <w:t>(1)</w:t>
      </w:r>
      <w:r w:rsidRPr="00493957">
        <w:rPr>
          <w:rFonts w:cs="Times New Roman"/>
          <w:color w:val="002060"/>
          <w:sz w:val="28"/>
          <w:szCs w:val="28"/>
        </w:rPr>
        <w:t xml:space="preserve"> </w:t>
      </w:r>
      <w:r w:rsidRPr="00493957">
        <w:rPr>
          <w:rFonts w:cs="Times New Roman"/>
          <w:color w:val="002060"/>
          <w:sz w:val="28"/>
          <w:szCs w:val="28"/>
          <w:lang w:val="vi-VN"/>
        </w:rPr>
        <w:t xml:space="preserve">Nếu một Bên vi phạm Hợp Đồng nhưng không chấm dứt việc vi phạm và khắc phục hậu quả trong vòng 15 </w:t>
      </w:r>
      <w:r w:rsidRPr="00493957">
        <w:rPr>
          <w:rFonts w:cs="Times New Roman"/>
          <w:color w:val="002060"/>
          <w:sz w:val="28"/>
          <w:szCs w:val="28"/>
        </w:rPr>
        <w:t xml:space="preserve">(mười lăm) </w:t>
      </w:r>
      <w:r w:rsidRPr="00493957">
        <w:rPr>
          <w:rFonts w:cs="Times New Roman"/>
          <w:color w:val="002060"/>
          <w:sz w:val="28"/>
          <w:szCs w:val="28"/>
          <w:lang w:val="vi-VN"/>
        </w:rPr>
        <w:t>ngày kể từ ngày nhận được thông báo về việc vi phạm bằng văn bản của Bên kia;</w:t>
      </w:r>
    </w:p>
    <w:p w14:paraId="29DDF68E" w14:textId="77777777" w:rsidR="00016EEA" w:rsidRPr="00E67AEA" w:rsidRDefault="00016EEA" w:rsidP="00016EEA">
      <w:pPr>
        <w:spacing w:before="60" w:after="60" w:line="240" w:lineRule="auto"/>
        <w:ind w:firstLine="709"/>
        <w:jc w:val="both"/>
        <w:rPr>
          <w:rFonts w:cs="Times New Roman"/>
          <w:i/>
          <w:color w:val="5B9BD5" w:themeColor="accent1"/>
          <w:sz w:val="28"/>
          <w:szCs w:val="28"/>
          <w:lang w:val="vi-VN"/>
        </w:rPr>
      </w:pPr>
      <w:r w:rsidRPr="00E67AEA">
        <w:rPr>
          <w:rFonts w:cs="Times New Roman"/>
          <w:b/>
          <w:bCs/>
          <w:i/>
          <w:color w:val="5B9BD5" w:themeColor="accent1"/>
          <w:sz w:val="28"/>
          <w:szCs w:val="28"/>
          <w:lang w:val="vi-VN"/>
        </w:rPr>
        <w:t>(1)</w:t>
      </w:r>
      <w:r w:rsidRPr="00E67AEA">
        <w:rPr>
          <w:rFonts w:cs="Times New Roman"/>
          <w:i/>
          <w:color w:val="5B9BD5" w:themeColor="accent1"/>
          <w:sz w:val="28"/>
          <w:szCs w:val="28"/>
          <w:lang w:val="vi-VN"/>
        </w:rPr>
        <w:t xml:space="preserve"> If a Party </w:t>
      </w:r>
      <w:r w:rsidRPr="00E67AEA">
        <w:rPr>
          <w:rFonts w:cs="Times New Roman"/>
          <w:i/>
          <w:color w:val="5B9BD5" w:themeColor="accent1"/>
          <w:sz w:val="28"/>
          <w:szCs w:val="28"/>
        </w:rPr>
        <w:t>breaches</w:t>
      </w:r>
      <w:r w:rsidRPr="00E67AEA">
        <w:rPr>
          <w:rFonts w:cs="Times New Roman"/>
          <w:i/>
          <w:color w:val="5B9BD5" w:themeColor="accent1"/>
          <w:sz w:val="28"/>
          <w:szCs w:val="28"/>
          <w:lang w:val="vi-VN"/>
        </w:rPr>
        <w:t xml:space="preserve"> the Contract but fails to terminate the </w:t>
      </w:r>
      <w:r w:rsidRPr="00E67AEA">
        <w:rPr>
          <w:rFonts w:cs="Times New Roman"/>
          <w:i/>
          <w:color w:val="5B9BD5" w:themeColor="accent1"/>
          <w:sz w:val="28"/>
          <w:szCs w:val="28"/>
        </w:rPr>
        <w:t>breach</w:t>
      </w:r>
      <w:r w:rsidRPr="00E67AEA">
        <w:rPr>
          <w:rFonts w:cs="Times New Roman"/>
          <w:i/>
          <w:color w:val="5B9BD5" w:themeColor="accent1"/>
          <w:sz w:val="28"/>
          <w:szCs w:val="28"/>
          <w:lang w:val="vi-VN"/>
        </w:rPr>
        <w:t xml:space="preserve"> and remedy the consequences within 15 (fifteen) days from the date of receipt of the notice of the </w:t>
      </w:r>
      <w:r w:rsidRPr="00E67AEA">
        <w:rPr>
          <w:rFonts w:cs="Times New Roman"/>
          <w:i/>
          <w:color w:val="5B9BD5" w:themeColor="accent1"/>
          <w:sz w:val="28"/>
          <w:szCs w:val="28"/>
        </w:rPr>
        <w:t>breach</w:t>
      </w:r>
      <w:r w:rsidRPr="00E67AEA">
        <w:rPr>
          <w:rFonts w:cs="Times New Roman"/>
          <w:i/>
          <w:color w:val="5B9BD5" w:themeColor="accent1"/>
          <w:sz w:val="28"/>
          <w:szCs w:val="28"/>
          <w:lang w:val="vi-VN"/>
        </w:rPr>
        <w:t xml:space="preserve"> in writing of the other Party;</w:t>
      </w:r>
    </w:p>
    <w:p w14:paraId="4348790E" w14:textId="77777777" w:rsidR="00016EEA" w:rsidRDefault="00016EEA" w:rsidP="00016EEA">
      <w:pPr>
        <w:spacing w:before="60" w:after="60" w:line="240" w:lineRule="auto"/>
        <w:ind w:firstLine="709"/>
        <w:jc w:val="both"/>
        <w:rPr>
          <w:rFonts w:cs="Times New Roman"/>
          <w:color w:val="002060"/>
          <w:sz w:val="28"/>
          <w:szCs w:val="28"/>
          <w:lang w:val="vi-VN"/>
        </w:rPr>
      </w:pPr>
      <w:r w:rsidRPr="00493957">
        <w:rPr>
          <w:rFonts w:cs="Times New Roman"/>
          <w:b/>
          <w:color w:val="002060"/>
          <w:sz w:val="28"/>
          <w:szCs w:val="28"/>
        </w:rPr>
        <w:t>(2)</w:t>
      </w:r>
      <w:r w:rsidRPr="00493957">
        <w:rPr>
          <w:rFonts w:cs="Times New Roman"/>
          <w:color w:val="002060"/>
          <w:sz w:val="28"/>
          <w:szCs w:val="28"/>
        </w:rPr>
        <w:t xml:space="preserve"> </w:t>
      </w:r>
      <w:r w:rsidRPr="00493957">
        <w:rPr>
          <w:rFonts w:cs="Times New Roman"/>
          <w:color w:val="002060"/>
          <w:sz w:val="28"/>
          <w:szCs w:val="28"/>
          <w:lang w:val="vi-VN"/>
        </w:rPr>
        <w:t>Vi phạm pháp luật của một Bên dẫn đến việc Bên kia không thể thực hiện được Hợp Đồng;</w:t>
      </w:r>
    </w:p>
    <w:p w14:paraId="4E58F543" w14:textId="77777777" w:rsidR="00016EEA" w:rsidRPr="00E67AEA" w:rsidRDefault="00016EEA" w:rsidP="00016EEA">
      <w:pPr>
        <w:spacing w:before="60" w:after="60" w:line="240" w:lineRule="auto"/>
        <w:ind w:firstLine="709"/>
        <w:jc w:val="both"/>
        <w:rPr>
          <w:rFonts w:cs="Times New Roman"/>
          <w:i/>
          <w:color w:val="5B9BD5" w:themeColor="accent1"/>
          <w:sz w:val="28"/>
          <w:szCs w:val="28"/>
          <w:lang w:val="vi-VN"/>
        </w:rPr>
      </w:pPr>
      <w:r w:rsidRPr="00E67AEA">
        <w:rPr>
          <w:rFonts w:cs="Times New Roman"/>
          <w:b/>
          <w:bCs/>
          <w:i/>
          <w:color w:val="5B9BD5" w:themeColor="accent1"/>
          <w:sz w:val="28"/>
          <w:szCs w:val="28"/>
          <w:lang w:val="vi-VN"/>
        </w:rPr>
        <w:lastRenderedPageBreak/>
        <w:t>(2)</w:t>
      </w:r>
      <w:r w:rsidRPr="00E67AEA">
        <w:rPr>
          <w:rFonts w:cs="Times New Roman"/>
          <w:i/>
          <w:color w:val="5B9BD5" w:themeColor="accent1"/>
          <w:sz w:val="28"/>
          <w:szCs w:val="28"/>
          <w:lang w:val="vi-VN"/>
        </w:rPr>
        <w:t xml:space="preserve"> </w:t>
      </w:r>
      <w:r w:rsidRPr="00E67AEA">
        <w:rPr>
          <w:rFonts w:cs="Times New Roman"/>
          <w:i/>
          <w:color w:val="5B9BD5" w:themeColor="accent1"/>
          <w:sz w:val="28"/>
          <w:szCs w:val="28"/>
        </w:rPr>
        <w:t>Breach</w:t>
      </w:r>
      <w:r w:rsidRPr="00E67AEA">
        <w:rPr>
          <w:rFonts w:cs="Times New Roman"/>
          <w:i/>
          <w:color w:val="5B9BD5" w:themeColor="accent1"/>
          <w:sz w:val="28"/>
          <w:szCs w:val="28"/>
          <w:lang w:val="vi-VN"/>
        </w:rPr>
        <w:t xml:space="preserve"> of the law of one Party leads to the failure of the other Party to perform the Contract;</w:t>
      </w:r>
    </w:p>
    <w:p w14:paraId="45C5E9C0" w14:textId="77777777" w:rsidR="00016EEA" w:rsidRDefault="00016EEA" w:rsidP="00016EEA">
      <w:pPr>
        <w:spacing w:before="60" w:after="60" w:line="240" w:lineRule="auto"/>
        <w:ind w:firstLine="709"/>
        <w:jc w:val="both"/>
        <w:rPr>
          <w:rFonts w:cs="Times New Roman"/>
          <w:color w:val="002060"/>
          <w:sz w:val="28"/>
          <w:szCs w:val="28"/>
          <w:lang w:val="vi-VN"/>
        </w:rPr>
      </w:pPr>
      <w:r w:rsidRPr="00493957">
        <w:rPr>
          <w:rFonts w:cs="Times New Roman"/>
          <w:b/>
          <w:color w:val="002060"/>
          <w:sz w:val="28"/>
          <w:szCs w:val="28"/>
        </w:rPr>
        <w:t>(3)</w:t>
      </w:r>
      <w:r w:rsidRPr="00493957">
        <w:rPr>
          <w:rFonts w:cs="Times New Roman"/>
          <w:color w:val="002060"/>
          <w:sz w:val="28"/>
          <w:szCs w:val="28"/>
        </w:rPr>
        <w:t xml:space="preserve"> </w:t>
      </w:r>
      <w:r w:rsidRPr="00493957">
        <w:rPr>
          <w:rFonts w:cs="Times New Roman"/>
          <w:color w:val="002060"/>
          <w:sz w:val="28"/>
          <w:szCs w:val="28"/>
          <w:lang w:val="vi-VN"/>
        </w:rPr>
        <w:t xml:space="preserve">Các Bên không thỏa thuận được về giá </w:t>
      </w:r>
      <w:r w:rsidRPr="00493957">
        <w:rPr>
          <w:rFonts w:cs="Times New Roman"/>
          <w:color w:val="002060"/>
          <w:sz w:val="28"/>
          <w:szCs w:val="28"/>
        </w:rPr>
        <w:t>cả của Hàng Hóa</w:t>
      </w:r>
      <w:r w:rsidRPr="00493957">
        <w:rPr>
          <w:rFonts w:cs="Times New Roman"/>
          <w:color w:val="002060"/>
          <w:sz w:val="28"/>
          <w:szCs w:val="28"/>
          <w:lang w:val="vi-VN"/>
        </w:rPr>
        <w:t>;</w:t>
      </w:r>
    </w:p>
    <w:p w14:paraId="54A53F7E" w14:textId="77777777" w:rsidR="00016EEA" w:rsidRPr="00E67AEA" w:rsidRDefault="00016EEA" w:rsidP="00016EEA">
      <w:pPr>
        <w:spacing w:before="60" w:after="60" w:line="240" w:lineRule="auto"/>
        <w:ind w:firstLine="709"/>
        <w:jc w:val="both"/>
        <w:rPr>
          <w:rFonts w:cs="Times New Roman"/>
          <w:i/>
          <w:color w:val="5B9BD5" w:themeColor="accent1"/>
          <w:sz w:val="28"/>
          <w:szCs w:val="28"/>
          <w:lang w:val="vi-VN"/>
        </w:rPr>
      </w:pPr>
      <w:r w:rsidRPr="00E67AEA">
        <w:rPr>
          <w:rFonts w:cs="Times New Roman"/>
          <w:b/>
          <w:bCs/>
          <w:i/>
          <w:color w:val="5B9BD5" w:themeColor="accent1"/>
          <w:sz w:val="28"/>
          <w:szCs w:val="28"/>
          <w:lang w:val="vi-VN"/>
        </w:rPr>
        <w:t>(3)</w:t>
      </w:r>
      <w:r w:rsidRPr="00E67AEA">
        <w:rPr>
          <w:rFonts w:cs="Times New Roman"/>
          <w:i/>
          <w:color w:val="5B9BD5" w:themeColor="accent1"/>
          <w:sz w:val="28"/>
          <w:szCs w:val="28"/>
          <w:lang w:val="vi-VN"/>
        </w:rPr>
        <w:t xml:space="preserve"> The Parties fail to agree on the price of the Goods;</w:t>
      </w:r>
    </w:p>
    <w:p w14:paraId="6281AF52" w14:textId="77777777" w:rsidR="00016EEA" w:rsidRDefault="00016EEA" w:rsidP="00016EEA">
      <w:pPr>
        <w:spacing w:before="60" w:after="60" w:line="240" w:lineRule="auto"/>
        <w:ind w:firstLine="709"/>
        <w:jc w:val="both"/>
        <w:rPr>
          <w:rFonts w:cs="Times New Roman"/>
          <w:color w:val="002060"/>
          <w:sz w:val="28"/>
          <w:szCs w:val="28"/>
        </w:rPr>
      </w:pPr>
      <w:r w:rsidRPr="00493957">
        <w:rPr>
          <w:rFonts w:cs="Times New Roman"/>
          <w:b/>
          <w:color w:val="002060"/>
          <w:sz w:val="28"/>
          <w:szCs w:val="28"/>
        </w:rPr>
        <w:t>(4)</w:t>
      </w:r>
      <w:r w:rsidRPr="00493957">
        <w:rPr>
          <w:rFonts w:cs="Times New Roman"/>
          <w:color w:val="002060"/>
          <w:sz w:val="28"/>
          <w:szCs w:val="28"/>
        </w:rPr>
        <w:t xml:space="preserve"> </w:t>
      </w:r>
      <w:r w:rsidRPr="00493957">
        <w:rPr>
          <w:rFonts w:cs="Times New Roman"/>
          <w:color w:val="002060"/>
          <w:sz w:val="28"/>
          <w:szCs w:val="28"/>
          <w:lang w:val="vi-VN"/>
        </w:rPr>
        <w:t>Chấm dứt Hợp Đồng trong trường hợp bất khả kháng</w:t>
      </w:r>
      <w:r w:rsidRPr="00493957">
        <w:rPr>
          <w:rFonts w:cs="Times New Roman"/>
          <w:color w:val="002060"/>
          <w:sz w:val="28"/>
          <w:szCs w:val="28"/>
        </w:rPr>
        <w:t xml:space="preserve"> theo quy định tại Điều 13 Hợp Đồng này. </w:t>
      </w:r>
    </w:p>
    <w:p w14:paraId="242FC1DF" w14:textId="77777777" w:rsidR="00016EEA" w:rsidRPr="00E67AEA" w:rsidRDefault="00016EEA" w:rsidP="00016EEA">
      <w:pPr>
        <w:spacing w:before="60" w:after="60" w:line="240" w:lineRule="auto"/>
        <w:ind w:firstLine="709"/>
        <w:jc w:val="both"/>
        <w:rPr>
          <w:rFonts w:cs="Times New Roman"/>
          <w:i/>
          <w:color w:val="5B9BD5" w:themeColor="accent1"/>
          <w:sz w:val="28"/>
          <w:szCs w:val="28"/>
        </w:rPr>
      </w:pPr>
      <w:r w:rsidRPr="00E67AEA">
        <w:rPr>
          <w:rFonts w:cs="Times New Roman"/>
          <w:b/>
          <w:bCs/>
          <w:i/>
          <w:color w:val="5B9BD5" w:themeColor="accent1"/>
          <w:sz w:val="28"/>
          <w:szCs w:val="28"/>
        </w:rPr>
        <w:t>(4)</w:t>
      </w:r>
      <w:r w:rsidRPr="00E67AEA">
        <w:rPr>
          <w:rFonts w:cs="Times New Roman"/>
          <w:i/>
          <w:color w:val="5B9BD5" w:themeColor="accent1"/>
          <w:sz w:val="28"/>
          <w:szCs w:val="28"/>
        </w:rPr>
        <w:t xml:space="preserve"> Terminate the Contract in case of force majeure as defined in Article 13 of this Contract.</w:t>
      </w:r>
    </w:p>
    <w:p w14:paraId="572D3CC3" w14:textId="77777777" w:rsidR="00016EEA" w:rsidRDefault="00016EEA" w:rsidP="00016EEA">
      <w:pPr>
        <w:spacing w:before="60" w:after="60" w:line="240" w:lineRule="auto"/>
        <w:ind w:firstLine="709"/>
        <w:jc w:val="both"/>
        <w:rPr>
          <w:rFonts w:cs="Times New Roman"/>
          <w:color w:val="002060"/>
          <w:sz w:val="28"/>
          <w:szCs w:val="28"/>
        </w:rPr>
      </w:pPr>
      <w:r w:rsidRPr="00493957">
        <w:rPr>
          <w:rFonts w:cs="Times New Roman"/>
          <w:b/>
          <w:color w:val="002060"/>
          <w:sz w:val="28"/>
          <w:szCs w:val="28"/>
        </w:rPr>
        <w:t>11.4.</w:t>
      </w:r>
      <w:r w:rsidRPr="00493957">
        <w:rPr>
          <w:rFonts w:cs="Times New Roman"/>
          <w:color w:val="002060"/>
          <w:sz w:val="28"/>
          <w:szCs w:val="28"/>
        </w:rPr>
        <w:t xml:space="preserve"> Trong mọi trường hợp chấm dứt Hợp Đồng trước thời hạn, Bên chấm dứt Hợp Đồng phải thông báo trước 30 (ba mươi) ngày bằng văn bản cho Bên kia. Việc chấm dứt Hợp Đồng trong trường hợp này không ảnh hưởng đến trách nhiệm thanh toán các khoản nợ (nếu có) của Bên B đối với Bên A tính đến ngày chấm dứt Hợp Đồng.</w:t>
      </w:r>
    </w:p>
    <w:p w14:paraId="7D80D9E1" w14:textId="566E8C54" w:rsidR="00016EEA" w:rsidRPr="00E67AEA" w:rsidRDefault="00016EEA" w:rsidP="00016EEA">
      <w:pPr>
        <w:spacing w:before="60" w:after="60" w:line="240" w:lineRule="auto"/>
        <w:ind w:firstLine="709"/>
        <w:jc w:val="both"/>
        <w:rPr>
          <w:rFonts w:cs="Times New Roman"/>
          <w:i/>
          <w:color w:val="5B9BD5" w:themeColor="accent1"/>
          <w:sz w:val="28"/>
          <w:szCs w:val="28"/>
        </w:rPr>
      </w:pPr>
      <w:r w:rsidRPr="00E67AEA">
        <w:rPr>
          <w:rFonts w:cs="Times New Roman"/>
          <w:b/>
          <w:bCs/>
          <w:i/>
          <w:color w:val="5B9BD5" w:themeColor="accent1"/>
          <w:sz w:val="28"/>
          <w:szCs w:val="28"/>
        </w:rPr>
        <w:t xml:space="preserve">11.4. </w:t>
      </w:r>
      <w:r w:rsidRPr="00E67AEA">
        <w:rPr>
          <w:rFonts w:cs="Times New Roman"/>
          <w:i/>
          <w:color w:val="5B9BD5" w:themeColor="accent1"/>
          <w:sz w:val="28"/>
          <w:szCs w:val="28"/>
        </w:rPr>
        <w:t xml:space="preserve">In any case of termination of the Contract ahead of time, the Party </w:t>
      </w:r>
      <w:r w:rsidR="000F09B5" w:rsidRPr="00E67AEA">
        <w:rPr>
          <w:rFonts w:cs="Times New Roman"/>
          <w:i/>
          <w:color w:val="5B9BD5" w:themeColor="accent1"/>
          <w:sz w:val="28"/>
          <w:szCs w:val="28"/>
        </w:rPr>
        <w:t xml:space="preserve">whom </w:t>
      </w:r>
      <w:r w:rsidRPr="00E67AEA">
        <w:rPr>
          <w:rFonts w:cs="Times New Roman"/>
          <w:i/>
          <w:color w:val="5B9BD5" w:themeColor="accent1"/>
          <w:sz w:val="28"/>
          <w:szCs w:val="28"/>
        </w:rPr>
        <w:t>terminating the Contract must notify 30 (thirty) days in writing to the other Party. The termination of the Contract in this case does not affect Party B's responsibility to pay debts (if any) to Party A until the termination date of the Contract.</w:t>
      </w:r>
    </w:p>
    <w:p w14:paraId="53339329" w14:textId="77777777" w:rsidR="00016EEA" w:rsidRDefault="00016EEA" w:rsidP="00016EEA">
      <w:pPr>
        <w:spacing w:before="60" w:after="60" w:line="240" w:lineRule="auto"/>
        <w:ind w:firstLine="709"/>
        <w:jc w:val="both"/>
        <w:rPr>
          <w:rFonts w:cs="Times New Roman"/>
          <w:color w:val="002060"/>
          <w:sz w:val="28"/>
          <w:szCs w:val="28"/>
        </w:rPr>
      </w:pPr>
      <w:r w:rsidRPr="00493957">
        <w:rPr>
          <w:rFonts w:cs="Times New Roman"/>
          <w:b/>
          <w:color w:val="002060"/>
          <w:sz w:val="28"/>
          <w:szCs w:val="28"/>
        </w:rPr>
        <w:t>11.5.</w:t>
      </w:r>
      <w:r w:rsidRPr="00493957">
        <w:rPr>
          <w:rFonts w:cs="Times New Roman"/>
          <w:color w:val="002060"/>
          <w:sz w:val="28"/>
          <w:szCs w:val="28"/>
        </w:rPr>
        <w:t xml:space="preserve"> Trong vòng 30 (ba mươi) ngày kể từ ngày Hợp Đồng hết hiệu lực, Bên B phải thanh toán hết công nợ với Bên A (nếu có). Nếu quá thời hạn này mà không Bên nào đưa ra khiếu nại đối với Bên còn lại, thì Hợp Đồng được tự động thanh lý. Phần đối chiếu công nợ quá hạn là một phần không thể tách rời của Hợp Đồng này và được xem như khiếu nại của Bên A đối với Bên B.</w:t>
      </w:r>
    </w:p>
    <w:p w14:paraId="7CA160A3" w14:textId="77777777" w:rsidR="00016EEA" w:rsidRPr="00E67AEA" w:rsidRDefault="00016EEA" w:rsidP="00016EEA">
      <w:pPr>
        <w:spacing w:before="60" w:after="60" w:line="240" w:lineRule="auto"/>
        <w:ind w:firstLine="709"/>
        <w:jc w:val="both"/>
        <w:rPr>
          <w:rFonts w:cs="Times New Roman"/>
          <w:i/>
          <w:color w:val="5B9BD5" w:themeColor="accent1"/>
          <w:sz w:val="28"/>
          <w:szCs w:val="28"/>
        </w:rPr>
      </w:pPr>
      <w:r w:rsidRPr="00E67AEA">
        <w:rPr>
          <w:rFonts w:cs="Times New Roman"/>
          <w:b/>
          <w:bCs/>
          <w:i/>
          <w:color w:val="5B9BD5" w:themeColor="accent1"/>
          <w:sz w:val="28"/>
          <w:szCs w:val="28"/>
        </w:rPr>
        <w:t>11.5.</w:t>
      </w:r>
      <w:r w:rsidRPr="00E67AEA">
        <w:rPr>
          <w:rFonts w:cs="Times New Roman"/>
          <w:i/>
          <w:color w:val="5B9BD5" w:themeColor="accent1"/>
          <w:sz w:val="28"/>
          <w:szCs w:val="28"/>
        </w:rPr>
        <w:t xml:space="preserve"> Within 30 (thirty) days from the expiration of the Contract, Party B must pay all debts to Party A (if any). If past this time limit neither Party makes a complaint against the other Party, the Contract is automatically liquidated. The overdue debt reconciliation is an integral part of this Contract and is considered as Party A's complaint to Party B.</w:t>
      </w:r>
    </w:p>
    <w:p w14:paraId="560537C3" w14:textId="77777777" w:rsidR="00016EEA" w:rsidRDefault="00016EEA" w:rsidP="00016EEA">
      <w:pPr>
        <w:spacing w:before="60" w:after="60" w:line="240" w:lineRule="auto"/>
        <w:ind w:firstLine="720"/>
        <w:jc w:val="both"/>
        <w:rPr>
          <w:rFonts w:cs="Times New Roman"/>
          <w:b/>
          <w:color w:val="002060"/>
          <w:sz w:val="28"/>
          <w:szCs w:val="28"/>
        </w:rPr>
      </w:pPr>
      <w:r w:rsidRPr="00493957">
        <w:rPr>
          <w:rFonts w:cs="Times New Roman"/>
          <w:b/>
          <w:color w:val="002060"/>
          <w:sz w:val="28"/>
          <w:szCs w:val="28"/>
        </w:rPr>
        <w:t>ĐIỀU 12. PHẠT VI PHẠM HỢP ĐỒNG VÀ BỒI THƯỜNG THIỆT HẠI</w:t>
      </w:r>
    </w:p>
    <w:p w14:paraId="21391912" w14:textId="5C8BECDA" w:rsidR="00016EEA" w:rsidRPr="00E67AEA" w:rsidRDefault="00016EEA" w:rsidP="00016EEA">
      <w:pPr>
        <w:spacing w:before="60" w:after="60" w:line="240" w:lineRule="auto"/>
        <w:ind w:firstLine="720"/>
        <w:jc w:val="both"/>
        <w:rPr>
          <w:rFonts w:cs="Times New Roman"/>
          <w:b/>
          <w:i/>
          <w:color w:val="5B9BD5" w:themeColor="accent1"/>
          <w:sz w:val="28"/>
          <w:szCs w:val="28"/>
        </w:rPr>
      </w:pPr>
      <w:r w:rsidRPr="00E67AEA">
        <w:rPr>
          <w:rFonts w:cs="Times New Roman"/>
          <w:b/>
          <w:i/>
          <w:color w:val="5B9BD5" w:themeColor="accent1"/>
          <w:sz w:val="28"/>
          <w:szCs w:val="28"/>
        </w:rPr>
        <w:t xml:space="preserve">ARTICLE 12. </w:t>
      </w:r>
      <w:r w:rsidR="00042447" w:rsidRPr="00E67AEA">
        <w:rPr>
          <w:rFonts w:cs="Times New Roman"/>
          <w:b/>
          <w:i/>
          <w:color w:val="5B9BD5" w:themeColor="accent1"/>
          <w:sz w:val="28"/>
          <w:szCs w:val="28"/>
        </w:rPr>
        <w:t>PENALTY AND COMPENSATION FOR DAMAGE FROM BREACH OF CONTRACT</w:t>
      </w:r>
    </w:p>
    <w:p w14:paraId="26838A3A" w14:textId="77777777" w:rsidR="00016EEA" w:rsidRDefault="00016EEA" w:rsidP="00016EEA">
      <w:pPr>
        <w:spacing w:before="60" w:after="60" w:line="240" w:lineRule="auto"/>
        <w:ind w:firstLine="720"/>
        <w:jc w:val="both"/>
        <w:rPr>
          <w:rFonts w:cs="Times New Roman"/>
          <w:b/>
          <w:color w:val="002060"/>
          <w:sz w:val="28"/>
          <w:szCs w:val="28"/>
        </w:rPr>
      </w:pPr>
      <w:r w:rsidRPr="00493957">
        <w:rPr>
          <w:rFonts w:cs="Times New Roman"/>
          <w:b/>
          <w:color w:val="002060"/>
          <w:sz w:val="28"/>
          <w:szCs w:val="28"/>
        </w:rPr>
        <w:t>12.1. Bồi thường thiệt hại:</w:t>
      </w:r>
    </w:p>
    <w:p w14:paraId="1F5A9FE0" w14:textId="1AF48914" w:rsidR="00016EEA" w:rsidRPr="00E67AEA" w:rsidRDefault="00016EEA" w:rsidP="00016EEA">
      <w:pPr>
        <w:spacing w:before="60" w:after="60" w:line="240" w:lineRule="auto"/>
        <w:ind w:firstLine="720"/>
        <w:jc w:val="both"/>
        <w:rPr>
          <w:rFonts w:cs="Times New Roman"/>
          <w:i/>
          <w:color w:val="5B9BD5" w:themeColor="accent1"/>
          <w:sz w:val="28"/>
          <w:szCs w:val="28"/>
        </w:rPr>
      </w:pPr>
      <w:r w:rsidRPr="00E67AEA">
        <w:rPr>
          <w:rFonts w:cs="Times New Roman"/>
          <w:b/>
          <w:i/>
          <w:color w:val="5B9BD5" w:themeColor="accent1"/>
          <w:sz w:val="28"/>
          <w:szCs w:val="28"/>
        </w:rPr>
        <w:t xml:space="preserve">12.1. </w:t>
      </w:r>
      <w:r w:rsidR="00042447" w:rsidRPr="00E67AEA">
        <w:rPr>
          <w:rFonts w:cs="Times New Roman"/>
          <w:b/>
          <w:i/>
          <w:color w:val="5B9BD5" w:themeColor="accent1"/>
          <w:sz w:val="28"/>
          <w:szCs w:val="28"/>
        </w:rPr>
        <w:t>Compensation for damage:</w:t>
      </w:r>
    </w:p>
    <w:p w14:paraId="72B40ED1" w14:textId="77777777" w:rsidR="00016EEA" w:rsidRDefault="00016EEA" w:rsidP="00016EEA">
      <w:pPr>
        <w:spacing w:before="60" w:after="60" w:line="240" w:lineRule="auto"/>
        <w:ind w:firstLine="720"/>
        <w:jc w:val="both"/>
        <w:rPr>
          <w:rFonts w:cs="Times New Roman"/>
          <w:color w:val="002060"/>
          <w:sz w:val="28"/>
          <w:szCs w:val="28"/>
        </w:rPr>
      </w:pPr>
      <w:r w:rsidRPr="00493957">
        <w:rPr>
          <w:rFonts w:cs="Times New Roman"/>
          <w:b/>
          <w:color w:val="002060"/>
          <w:sz w:val="28"/>
          <w:szCs w:val="28"/>
        </w:rPr>
        <w:t>(1)</w:t>
      </w:r>
      <w:r w:rsidRPr="00493957">
        <w:rPr>
          <w:rFonts w:cs="Times New Roman"/>
          <w:color w:val="002060"/>
          <w:sz w:val="28"/>
          <w:szCs w:val="28"/>
        </w:rPr>
        <w:t xml:space="preserve"> Nếu bất kỳ Bên nào trong Hợp Đồng này không thực hiện, thực hiện không đúng hoặc không đầy đủ các nghĩa vụ của mình theo quy định Hợp Đồng này, và/hoặc quy định pháp luật dẫn đến việc gây ra thiệt hại cho Bên còn lại, Bên vi phạm có nghĩa vụ bồi thường toàn bộ giá trị thiệt hại đó cho Bên bị thiệt hại và chịu phạt vi phạm Hợp Đồng theo Điều 12.2 của Hợp Đồng này.</w:t>
      </w:r>
    </w:p>
    <w:p w14:paraId="00A95BD8" w14:textId="77777777" w:rsidR="00016EEA" w:rsidRPr="00E67AEA" w:rsidRDefault="00016EEA" w:rsidP="00016EEA">
      <w:pPr>
        <w:spacing w:before="60" w:after="60" w:line="240" w:lineRule="auto"/>
        <w:ind w:firstLine="720"/>
        <w:jc w:val="both"/>
        <w:rPr>
          <w:rFonts w:cs="Times New Roman"/>
          <w:i/>
          <w:color w:val="5B9BD5" w:themeColor="accent1"/>
          <w:sz w:val="28"/>
          <w:szCs w:val="28"/>
        </w:rPr>
      </w:pPr>
      <w:r w:rsidRPr="00E67AEA">
        <w:rPr>
          <w:rFonts w:cs="Times New Roman"/>
          <w:b/>
          <w:bCs/>
          <w:i/>
          <w:color w:val="5B9BD5" w:themeColor="accent1"/>
          <w:sz w:val="28"/>
          <w:szCs w:val="28"/>
        </w:rPr>
        <w:t>(1)</w:t>
      </w:r>
      <w:r w:rsidRPr="00E67AEA">
        <w:rPr>
          <w:rFonts w:cs="Times New Roman"/>
          <w:i/>
          <w:color w:val="5B9BD5" w:themeColor="accent1"/>
          <w:sz w:val="28"/>
          <w:szCs w:val="28"/>
        </w:rPr>
        <w:t xml:space="preserve"> If any Party in this Contract fails to perform, improperly or inadequately perform its obligations under this Contract, and/or the law leads to causing damage to </w:t>
      </w:r>
      <w:r w:rsidRPr="00E67AEA">
        <w:rPr>
          <w:rFonts w:cs="Times New Roman"/>
          <w:i/>
          <w:color w:val="5B9BD5" w:themeColor="accent1"/>
          <w:sz w:val="28"/>
          <w:szCs w:val="28"/>
        </w:rPr>
        <w:lastRenderedPageBreak/>
        <w:t>the other Party, the defaulting Party is obliged to compensate the entire value of such damage to the damaged Party and be fined for breach of the Contract under Article 12.2 of this Contract.</w:t>
      </w:r>
    </w:p>
    <w:p w14:paraId="7C3520F1" w14:textId="77777777" w:rsidR="00016EEA" w:rsidRDefault="00016EEA" w:rsidP="00016EEA">
      <w:pPr>
        <w:spacing w:before="60" w:after="60" w:line="240" w:lineRule="auto"/>
        <w:ind w:firstLine="720"/>
        <w:jc w:val="both"/>
        <w:rPr>
          <w:rFonts w:cs="Times New Roman"/>
          <w:color w:val="002060"/>
          <w:sz w:val="28"/>
          <w:szCs w:val="28"/>
        </w:rPr>
      </w:pPr>
      <w:r w:rsidRPr="00493957">
        <w:rPr>
          <w:rFonts w:cs="Times New Roman"/>
          <w:b/>
          <w:color w:val="002060"/>
          <w:sz w:val="28"/>
          <w:szCs w:val="28"/>
        </w:rPr>
        <w:t>(2)</w:t>
      </w:r>
      <w:r w:rsidRPr="00493957">
        <w:rPr>
          <w:rFonts w:cs="Times New Roman"/>
          <w:color w:val="002060"/>
          <w:sz w:val="28"/>
          <w:szCs w:val="28"/>
        </w:rPr>
        <w:t xml:space="preserve"> Ngoài nghĩa vụ bồi thường thiệt hại, Bên vi phạm có nghĩa vụ áp dụng các biện pháp có thể để khắc phục hậu quả của hành vi vi phạm nhằm tránh và hạn chế các thiệt hại có thể xảy ra đối với Bên bị vi phạm. Mọi chi phí liên quan đến thực hiện nghĩa vụ này sẽ do Bên vi phạm chịu trách nhiệm.</w:t>
      </w:r>
    </w:p>
    <w:p w14:paraId="1D3DB597" w14:textId="5473E1DC" w:rsidR="00016EEA" w:rsidRPr="00E67AEA" w:rsidRDefault="00016EEA" w:rsidP="00016EEA">
      <w:pPr>
        <w:spacing w:before="60" w:after="60" w:line="240" w:lineRule="auto"/>
        <w:ind w:firstLine="720"/>
        <w:jc w:val="both"/>
        <w:rPr>
          <w:rFonts w:cs="Times New Roman"/>
          <w:i/>
          <w:color w:val="5B9BD5" w:themeColor="accent1"/>
          <w:sz w:val="28"/>
          <w:szCs w:val="28"/>
        </w:rPr>
      </w:pPr>
      <w:r w:rsidRPr="00E67AEA">
        <w:rPr>
          <w:rFonts w:cs="Times New Roman"/>
          <w:b/>
          <w:bCs/>
          <w:i/>
          <w:color w:val="5B9BD5" w:themeColor="accent1"/>
          <w:sz w:val="28"/>
          <w:szCs w:val="28"/>
        </w:rPr>
        <w:t>(2)</w:t>
      </w:r>
      <w:r w:rsidRPr="00E67AEA">
        <w:rPr>
          <w:rFonts w:cs="Times New Roman"/>
          <w:i/>
          <w:color w:val="5B9BD5" w:themeColor="accent1"/>
          <w:sz w:val="28"/>
          <w:szCs w:val="28"/>
        </w:rPr>
        <w:t xml:space="preserve"> In addition to the obligation to compensate for damage, the defaulting Party is obliged to take possible measures to remedy the consequences of the violation to avoid and limit damages to the</w:t>
      </w:r>
      <w:r w:rsidR="00042447" w:rsidRPr="00E67AEA">
        <w:rPr>
          <w:rFonts w:cs="Times New Roman"/>
          <w:i/>
          <w:color w:val="5B9BD5" w:themeColor="accent1"/>
          <w:sz w:val="28"/>
          <w:szCs w:val="28"/>
        </w:rPr>
        <w:t xml:space="preserve"> other</w:t>
      </w:r>
      <w:r w:rsidRPr="00E67AEA">
        <w:rPr>
          <w:rFonts w:cs="Times New Roman"/>
          <w:i/>
          <w:color w:val="5B9BD5" w:themeColor="accent1"/>
          <w:sz w:val="28"/>
          <w:szCs w:val="28"/>
        </w:rPr>
        <w:t xml:space="preserve"> Party. All costs related to the performance of this obligation shall be borne by the defaulting </w:t>
      </w:r>
      <w:r w:rsidR="00042447" w:rsidRPr="00E67AEA">
        <w:rPr>
          <w:rFonts w:cs="Times New Roman"/>
          <w:i/>
          <w:color w:val="5B9BD5" w:themeColor="accent1"/>
          <w:sz w:val="28"/>
          <w:szCs w:val="28"/>
        </w:rPr>
        <w:t>P</w:t>
      </w:r>
      <w:r w:rsidRPr="00E67AEA">
        <w:rPr>
          <w:rFonts w:cs="Times New Roman"/>
          <w:i/>
          <w:color w:val="5B9BD5" w:themeColor="accent1"/>
          <w:sz w:val="28"/>
          <w:szCs w:val="28"/>
        </w:rPr>
        <w:t>arty.</w:t>
      </w:r>
    </w:p>
    <w:p w14:paraId="636C206B" w14:textId="77777777" w:rsidR="00016EEA" w:rsidRDefault="00016EEA" w:rsidP="00016EEA">
      <w:pPr>
        <w:spacing w:before="60" w:after="60" w:line="240" w:lineRule="auto"/>
        <w:ind w:firstLine="720"/>
        <w:jc w:val="both"/>
        <w:rPr>
          <w:rFonts w:cs="Times New Roman"/>
          <w:color w:val="002060"/>
          <w:sz w:val="28"/>
          <w:szCs w:val="28"/>
        </w:rPr>
      </w:pPr>
      <w:r w:rsidRPr="00493957">
        <w:rPr>
          <w:rFonts w:cs="Times New Roman"/>
          <w:b/>
          <w:color w:val="002060"/>
          <w:sz w:val="28"/>
          <w:szCs w:val="28"/>
        </w:rPr>
        <w:t>(3)</w:t>
      </w:r>
      <w:r w:rsidRPr="00493957">
        <w:rPr>
          <w:rFonts w:cs="Times New Roman"/>
          <w:color w:val="002060"/>
          <w:sz w:val="28"/>
          <w:szCs w:val="28"/>
        </w:rPr>
        <w:t xml:space="preserve"> Bên bị thiệt hại từ hành vi, vi phạm của Bên còn lại có quyền trực tiếp khấu trừ số tiền bồi thường thiệt hại từ các khoản thanh toán cho Bên bị vi phạm để bồi thường cho bất kỳ thiệt hại hoặc mất mát phát sinh do hành vi, vi phạm thỏa thuận của Bên vi phạm trong Hợp Đồng.</w:t>
      </w:r>
    </w:p>
    <w:p w14:paraId="46249C69" w14:textId="04C50B4E" w:rsidR="00016EEA" w:rsidRPr="00E67AEA" w:rsidRDefault="00016EEA" w:rsidP="00016EEA">
      <w:pPr>
        <w:spacing w:before="60" w:after="60" w:line="240" w:lineRule="auto"/>
        <w:ind w:firstLine="720"/>
        <w:jc w:val="both"/>
        <w:rPr>
          <w:rFonts w:cs="Times New Roman"/>
          <w:i/>
          <w:color w:val="5B9BD5" w:themeColor="accent1"/>
          <w:sz w:val="28"/>
          <w:szCs w:val="28"/>
        </w:rPr>
      </w:pPr>
      <w:r w:rsidRPr="00E67AEA">
        <w:rPr>
          <w:rFonts w:cs="Times New Roman"/>
          <w:b/>
          <w:bCs/>
          <w:i/>
          <w:color w:val="5B9BD5" w:themeColor="accent1"/>
          <w:sz w:val="28"/>
          <w:szCs w:val="28"/>
        </w:rPr>
        <w:t>(3)</w:t>
      </w:r>
      <w:r w:rsidRPr="00E67AEA">
        <w:rPr>
          <w:rFonts w:cs="Times New Roman"/>
          <w:i/>
          <w:color w:val="5B9BD5" w:themeColor="accent1"/>
          <w:sz w:val="28"/>
          <w:szCs w:val="28"/>
        </w:rPr>
        <w:t xml:space="preserve"> The damaged </w:t>
      </w:r>
      <w:r w:rsidR="00042447" w:rsidRPr="00E67AEA">
        <w:rPr>
          <w:rFonts w:cs="Times New Roman"/>
          <w:i/>
          <w:color w:val="5B9BD5" w:themeColor="accent1"/>
          <w:sz w:val="28"/>
          <w:szCs w:val="28"/>
        </w:rPr>
        <w:t>P</w:t>
      </w:r>
      <w:r w:rsidRPr="00E67AEA">
        <w:rPr>
          <w:rFonts w:cs="Times New Roman"/>
          <w:i/>
          <w:color w:val="5B9BD5" w:themeColor="accent1"/>
          <w:sz w:val="28"/>
          <w:szCs w:val="28"/>
        </w:rPr>
        <w:t>arty from the acts and violations of the other Party has the right to directly deduct the amount of compensation for damage from the payments to the breached Party to compensate for any damage or loss arising from the acts and violations of the agreement of the defaulting Party in the Contract.</w:t>
      </w:r>
    </w:p>
    <w:p w14:paraId="0591456F" w14:textId="77777777" w:rsidR="00016EEA" w:rsidRDefault="00016EEA" w:rsidP="00016EEA">
      <w:pPr>
        <w:spacing w:before="60" w:after="60" w:line="240" w:lineRule="auto"/>
        <w:ind w:left="720"/>
        <w:jc w:val="both"/>
        <w:rPr>
          <w:rFonts w:cs="Times New Roman"/>
          <w:b/>
          <w:color w:val="002060"/>
          <w:sz w:val="28"/>
          <w:szCs w:val="28"/>
        </w:rPr>
      </w:pPr>
      <w:r w:rsidRPr="00493957">
        <w:rPr>
          <w:rFonts w:cs="Times New Roman"/>
          <w:b/>
          <w:color w:val="002060"/>
          <w:sz w:val="28"/>
          <w:szCs w:val="28"/>
        </w:rPr>
        <w:t>12.2. Phạt vi phạm Hợp Đồng</w:t>
      </w:r>
    </w:p>
    <w:p w14:paraId="31216C45" w14:textId="3583CB0A" w:rsidR="00016EEA" w:rsidRPr="008D72BB" w:rsidRDefault="00042447" w:rsidP="00016EEA">
      <w:pPr>
        <w:spacing w:before="60" w:after="60" w:line="240" w:lineRule="auto"/>
        <w:ind w:left="720"/>
        <w:jc w:val="both"/>
        <w:rPr>
          <w:rFonts w:cs="Times New Roman"/>
          <w:color w:val="5B9BD5" w:themeColor="accent1"/>
          <w:sz w:val="28"/>
          <w:szCs w:val="28"/>
        </w:rPr>
      </w:pPr>
      <w:r w:rsidRPr="008D72BB">
        <w:rPr>
          <w:rFonts w:cs="Times New Roman"/>
          <w:b/>
          <w:color w:val="5B9BD5" w:themeColor="accent1"/>
          <w:sz w:val="28"/>
          <w:szCs w:val="28"/>
        </w:rPr>
        <w:t xml:space="preserve">12.2. </w:t>
      </w:r>
      <w:r>
        <w:rPr>
          <w:rFonts w:cs="Times New Roman"/>
          <w:b/>
          <w:color w:val="5B9BD5" w:themeColor="accent1"/>
          <w:sz w:val="28"/>
          <w:szCs w:val="28"/>
        </w:rPr>
        <w:t>P</w:t>
      </w:r>
      <w:r w:rsidRPr="00042447">
        <w:rPr>
          <w:rFonts w:cs="Times New Roman"/>
          <w:b/>
          <w:color w:val="5B9BD5" w:themeColor="accent1"/>
          <w:sz w:val="28"/>
          <w:szCs w:val="28"/>
        </w:rPr>
        <w:t>enalty</w:t>
      </w:r>
      <w:r w:rsidRPr="00042447">
        <w:t xml:space="preserve"> </w:t>
      </w:r>
      <w:r w:rsidRPr="00042447">
        <w:rPr>
          <w:rFonts w:cs="Times New Roman"/>
          <w:b/>
          <w:color w:val="5B9BD5" w:themeColor="accent1"/>
          <w:sz w:val="28"/>
          <w:szCs w:val="28"/>
        </w:rPr>
        <w:t>breach of contract</w:t>
      </w:r>
    </w:p>
    <w:p w14:paraId="6A436EB4" w14:textId="77777777" w:rsidR="00016EEA" w:rsidRDefault="00016EEA" w:rsidP="00016EEA">
      <w:pPr>
        <w:spacing w:before="60" w:after="60" w:line="240" w:lineRule="auto"/>
        <w:ind w:firstLine="720"/>
        <w:jc w:val="both"/>
        <w:rPr>
          <w:rFonts w:cs="Times New Roman"/>
          <w:color w:val="002060"/>
          <w:sz w:val="28"/>
          <w:szCs w:val="28"/>
        </w:rPr>
      </w:pPr>
      <w:r w:rsidRPr="00493957">
        <w:rPr>
          <w:rFonts w:cs="Times New Roman"/>
          <w:color w:val="002060"/>
          <w:sz w:val="28"/>
          <w:szCs w:val="28"/>
        </w:rPr>
        <w:t>Trong quá trình thực hiện Hợp Đồng, nếu phát sinh các hành vi vi phạm (bao gồm nhưng không giới hạn vi phạm nghĩa vụ thanh toán; Không ký biên bản giao nhận trong trường hợp có đủ điều kiện ký Biên bản giao nhận; và/hoặc các hành vi vi phạm Hợp Đồng dẫn đến Bên bị thiệt hại không đạt được mục đích khi tham gia Hợp Đồng này) thì Bên vi phạm có trách nhiệm nộp phạt một khoản phạt vi phạm cho Bên bị vi phạm. Giá trị khoản phạt vi phạm được tính bằng 8% giá trị phần Hợp Đồng bị vi phạm.</w:t>
      </w:r>
    </w:p>
    <w:p w14:paraId="37FACEDA" w14:textId="54A0E405" w:rsidR="00016EEA" w:rsidRPr="00E67AEA" w:rsidRDefault="003C44DB" w:rsidP="00016EEA">
      <w:pPr>
        <w:spacing w:before="60" w:after="60" w:line="240" w:lineRule="auto"/>
        <w:ind w:firstLine="720"/>
        <w:jc w:val="both"/>
        <w:rPr>
          <w:rFonts w:cs="Times New Roman"/>
          <w:i/>
          <w:color w:val="5B9BD5" w:themeColor="accent1"/>
          <w:sz w:val="28"/>
          <w:szCs w:val="28"/>
        </w:rPr>
      </w:pPr>
      <w:r w:rsidRPr="00E67AEA">
        <w:rPr>
          <w:rFonts w:cs="Times New Roman"/>
          <w:i/>
          <w:color w:val="5B9BD5" w:themeColor="accent1"/>
          <w:sz w:val="28"/>
          <w:szCs w:val="28"/>
        </w:rPr>
        <w:t>In case of the performance of the Contract, if any violation arise (including but not limited to breach of payment obligations; do not sign the Handover Minutes in case of being eligible to sign the Handover Minutes; and/or the violations of the Contract lead to the damaged Party not achieving the purpose of participating in this Contract), the defaulting Party shall pay a fines to the breached party. The </w:t>
      </w:r>
      <w:r w:rsidRPr="00E67AEA">
        <w:rPr>
          <w:rStyle w:val="Emphasis"/>
          <w:rFonts w:cs="Times New Roman"/>
          <w:i w:val="0"/>
          <w:color w:val="5B9BD5" w:themeColor="accent1"/>
          <w:sz w:val="28"/>
          <w:szCs w:val="28"/>
        </w:rPr>
        <w:t>a contractual fine </w:t>
      </w:r>
      <w:r w:rsidRPr="00E67AEA">
        <w:rPr>
          <w:rFonts w:cs="Times New Roman"/>
          <w:i/>
          <w:color w:val="5B9BD5" w:themeColor="accent1"/>
          <w:sz w:val="28"/>
          <w:szCs w:val="28"/>
        </w:rPr>
        <w:t>is caculated as 8% of the value of the violated part of the Contract</w:t>
      </w:r>
      <w:r w:rsidR="00016EEA" w:rsidRPr="00E67AEA">
        <w:rPr>
          <w:rFonts w:cs="Times New Roman"/>
          <w:i/>
          <w:color w:val="5B9BD5" w:themeColor="accent1"/>
          <w:sz w:val="28"/>
          <w:szCs w:val="28"/>
        </w:rPr>
        <w:t>.</w:t>
      </w:r>
    </w:p>
    <w:p w14:paraId="2BDE4468" w14:textId="77777777" w:rsidR="00016EEA" w:rsidRDefault="00016EEA" w:rsidP="00016EEA">
      <w:pPr>
        <w:widowControl w:val="0"/>
        <w:tabs>
          <w:tab w:val="left" w:pos="709"/>
        </w:tabs>
        <w:spacing w:before="60" w:after="60" w:line="240" w:lineRule="auto"/>
        <w:ind w:firstLine="720"/>
        <w:jc w:val="both"/>
        <w:rPr>
          <w:rFonts w:eastAsia="Times New Roman" w:cs="Times New Roman"/>
          <w:color w:val="002060"/>
          <w:sz w:val="28"/>
          <w:szCs w:val="28"/>
        </w:rPr>
      </w:pPr>
      <w:r w:rsidRPr="00493957">
        <w:rPr>
          <w:rFonts w:eastAsia="Calibri" w:cs="Times New Roman"/>
          <w:b/>
          <w:color w:val="002060"/>
          <w:sz w:val="28"/>
          <w:szCs w:val="28"/>
          <w:lang w:val="es-ES"/>
        </w:rPr>
        <w:t>Đ</w:t>
      </w:r>
      <w:r>
        <w:rPr>
          <w:rFonts w:eastAsia="Calibri" w:cs="Times New Roman"/>
          <w:b/>
          <w:color w:val="002060"/>
          <w:sz w:val="28"/>
          <w:szCs w:val="28"/>
          <w:lang w:val="es-ES"/>
        </w:rPr>
        <w:t>IỀU</w:t>
      </w:r>
      <w:r w:rsidRPr="00493957">
        <w:rPr>
          <w:rFonts w:eastAsia="Calibri" w:cs="Times New Roman"/>
          <w:b/>
          <w:color w:val="002060"/>
          <w:sz w:val="28"/>
          <w:szCs w:val="28"/>
          <w:lang w:val="es-ES"/>
        </w:rPr>
        <w:t xml:space="preserve"> 13. SỰ KIỆN</w:t>
      </w:r>
      <w:r>
        <w:rPr>
          <w:rFonts w:eastAsia="Calibri" w:cs="Times New Roman"/>
          <w:b/>
          <w:color w:val="002060"/>
          <w:sz w:val="28"/>
          <w:szCs w:val="28"/>
          <w:lang w:val="es-ES"/>
        </w:rPr>
        <w:t xml:space="preserve"> </w:t>
      </w:r>
      <w:r w:rsidRPr="00493957">
        <w:rPr>
          <w:rFonts w:eastAsia="Times New Roman" w:cs="Times New Roman"/>
          <w:b/>
          <w:color w:val="002060"/>
          <w:sz w:val="28"/>
          <w:szCs w:val="28"/>
          <w:lang w:val="es-ES"/>
        </w:rPr>
        <w:t>BẤT</w:t>
      </w:r>
      <w:r w:rsidRPr="00493957">
        <w:rPr>
          <w:rFonts w:eastAsia="Times New Roman" w:cs="Times New Roman"/>
          <w:b/>
          <w:color w:val="002060"/>
          <w:sz w:val="28"/>
          <w:szCs w:val="28"/>
        </w:rPr>
        <w:t xml:space="preserve"> KHẢ KHÁNG</w:t>
      </w:r>
      <w:r w:rsidRPr="00493957">
        <w:rPr>
          <w:rFonts w:eastAsia="Times New Roman" w:cs="Times New Roman"/>
          <w:color w:val="002060"/>
          <w:sz w:val="28"/>
          <w:szCs w:val="28"/>
        </w:rPr>
        <w:t>:</w:t>
      </w:r>
    </w:p>
    <w:p w14:paraId="08F32100" w14:textId="30A22B1B" w:rsidR="00016EEA" w:rsidRPr="00E67AEA" w:rsidRDefault="00016EEA" w:rsidP="00016EEA">
      <w:pPr>
        <w:widowControl w:val="0"/>
        <w:tabs>
          <w:tab w:val="left" w:pos="709"/>
        </w:tabs>
        <w:spacing w:before="60" w:after="60" w:line="240" w:lineRule="auto"/>
        <w:ind w:firstLine="720"/>
        <w:jc w:val="both"/>
        <w:rPr>
          <w:rFonts w:eastAsia="Times New Roman" w:cs="Times New Roman"/>
          <w:b/>
          <w:bCs/>
          <w:i/>
          <w:color w:val="5B9BD5" w:themeColor="accent1"/>
          <w:sz w:val="28"/>
          <w:szCs w:val="28"/>
        </w:rPr>
      </w:pPr>
      <w:r w:rsidRPr="00E67AEA">
        <w:rPr>
          <w:rFonts w:eastAsia="Times New Roman" w:cs="Times New Roman"/>
          <w:b/>
          <w:bCs/>
          <w:i/>
          <w:color w:val="5B9BD5" w:themeColor="accent1"/>
          <w:sz w:val="28"/>
          <w:szCs w:val="28"/>
        </w:rPr>
        <w:t>ARTICLE 13. FORCE MAJEURE</w:t>
      </w:r>
      <w:r w:rsidR="00042447" w:rsidRPr="00E67AEA">
        <w:rPr>
          <w:rFonts w:eastAsia="Times New Roman" w:cs="Times New Roman"/>
          <w:b/>
          <w:bCs/>
          <w:i/>
          <w:color w:val="5B9BD5" w:themeColor="accent1"/>
          <w:sz w:val="28"/>
          <w:szCs w:val="28"/>
        </w:rPr>
        <w:t xml:space="preserve"> CLAUSE</w:t>
      </w:r>
    </w:p>
    <w:p w14:paraId="7245C0F5" w14:textId="77777777" w:rsidR="00016EEA" w:rsidRDefault="00016EEA" w:rsidP="00016EEA">
      <w:pPr>
        <w:widowControl w:val="0"/>
        <w:tabs>
          <w:tab w:val="left" w:pos="709"/>
        </w:tabs>
        <w:spacing w:before="60" w:after="60" w:line="240" w:lineRule="auto"/>
        <w:ind w:firstLine="720"/>
        <w:jc w:val="both"/>
        <w:rPr>
          <w:rFonts w:eastAsia="Times New Roman" w:cs="Times New Roman"/>
          <w:color w:val="002060"/>
          <w:sz w:val="28"/>
          <w:szCs w:val="28"/>
        </w:rPr>
      </w:pPr>
      <w:r w:rsidRPr="00493957">
        <w:rPr>
          <w:rFonts w:eastAsia="Calibri" w:cs="Times New Roman"/>
          <w:b/>
          <w:color w:val="002060"/>
          <w:sz w:val="28"/>
          <w:szCs w:val="28"/>
          <w:lang w:val="es-ES"/>
        </w:rPr>
        <w:t>13.1</w:t>
      </w:r>
      <w:r>
        <w:rPr>
          <w:rFonts w:eastAsia="Calibri" w:cs="Times New Roman"/>
          <w:b/>
          <w:color w:val="002060"/>
          <w:sz w:val="28"/>
          <w:szCs w:val="28"/>
          <w:lang w:val="es-ES"/>
        </w:rPr>
        <w:t>.</w:t>
      </w:r>
      <w:r w:rsidRPr="00493957">
        <w:rPr>
          <w:rFonts w:eastAsia="Calibri" w:cs="Times New Roman"/>
          <w:b/>
          <w:color w:val="002060"/>
          <w:sz w:val="28"/>
          <w:szCs w:val="28"/>
          <w:lang w:val="es-ES"/>
        </w:rPr>
        <w:t xml:space="preserve"> </w:t>
      </w:r>
      <w:r w:rsidRPr="00493957">
        <w:rPr>
          <w:rFonts w:eastAsia="Calibri" w:cs="Times New Roman"/>
          <w:color w:val="002060"/>
          <w:sz w:val="28"/>
          <w:szCs w:val="28"/>
          <w:lang w:val="es-ES"/>
        </w:rPr>
        <w:t>Không bên nào phải chịu trách nhiệm vì sự chậm trễ hay không thực hiện nghĩa vụ của mình mà nguyên nhân trực tiếp hoặc gián tiếp gây ra bởi các sự kiện bất khả kháng</w:t>
      </w:r>
      <w:r w:rsidRPr="00493957">
        <w:rPr>
          <w:rFonts w:eastAsia="Times New Roman" w:cs="Times New Roman"/>
          <w:color w:val="002060"/>
          <w:sz w:val="28"/>
          <w:szCs w:val="28"/>
        </w:rPr>
        <w:t xml:space="preserve">. </w:t>
      </w:r>
    </w:p>
    <w:p w14:paraId="79086D8A" w14:textId="491F8E08" w:rsidR="00016EEA" w:rsidRPr="00E67AEA" w:rsidRDefault="00016EEA" w:rsidP="00016EEA">
      <w:pPr>
        <w:widowControl w:val="0"/>
        <w:tabs>
          <w:tab w:val="left" w:pos="709"/>
        </w:tabs>
        <w:spacing w:before="60" w:after="60" w:line="240" w:lineRule="auto"/>
        <w:ind w:firstLine="720"/>
        <w:jc w:val="both"/>
        <w:rPr>
          <w:rFonts w:eastAsia="Times New Roman" w:cs="Times New Roman"/>
          <w:i/>
          <w:color w:val="5B9BD5" w:themeColor="accent1"/>
          <w:sz w:val="28"/>
          <w:szCs w:val="28"/>
        </w:rPr>
      </w:pPr>
      <w:r w:rsidRPr="00E67AEA">
        <w:rPr>
          <w:rFonts w:eastAsia="Times New Roman" w:cs="Times New Roman"/>
          <w:b/>
          <w:bCs/>
          <w:i/>
          <w:color w:val="5B9BD5" w:themeColor="accent1"/>
          <w:sz w:val="28"/>
          <w:szCs w:val="28"/>
        </w:rPr>
        <w:t xml:space="preserve">13.1. </w:t>
      </w:r>
      <w:r w:rsidRPr="00E67AEA">
        <w:rPr>
          <w:rFonts w:eastAsia="Times New Roman" w:cs="Times New Roman"/>
          <w:i/>
          <w:color w:val="5B9BD5" w:themeColor="accent1"/>
          <w:sz w:val="28"/>
          <w:szCs w:val="28"/>
        </w:rPr>
        <w:t xml:space="preserve">Neither party shall be liable for delay or failure to perform its obligations </w:t>
      </w:r>
      <w:r w:rsidRPr="00E67AEA">
        <w:rPr>
          <w:rFonts w:eastAsia="Times New Roman" w:cs="Times New Roman"/>
          <w:i/>
          <w:color w:val="5B9BD5" w:themeColor="accent1"/>
          <w:sz w:val="28"/>
          <w:szCs w:val="28"/>
        </w:rPr>
        <w:lastRenderedPageBreak/>
        <w:t xml:space="preserve">caused directly or indirectly by force majeure </w:t>
      </w:r>
      <w:r w:rsidR="00E673B3" w:rsidRPr="00E67AEA">
        <w:rPr>
          <w:rFonts w:eastAsia="Times New Roman" w:cs="Times New Roman"/>
          <w:i/>
          <w:color w:val="5B9BD5" w:themeColor="accent1"/>
          <w:sz w:val="28"/>
          <w:szCs w:val="28"/>
        </w:rPr>
        <w:t>clause</w:t>
      </w:r>
      <w:r w:rsidRPr="00E67AEA">
        <w:rPr>
          <w:rFonts w:eastAsia="Times New Roman" w:cs="Times New Roman"/>
          <w:i/>
          <w:color w:val="5B9BD5" w:themeColor="accent1"/>
          <w:sz w:val="28"/>
          <w:szCs w:val="28"/>
        </w:rPr>
        <w:t>.</w:t>
      </w:r>
    </w:p>
    <w:p w14:paraId="535F2EC2" w14:textId="77777777" w:rsidR="00016EEA" w:rsidRDefault="00016EEA" w:rsidP="00016EEA">
      <w:pPr>
        <w:widowControl w:val="0"/>
        <w:tabs>
          <w:tab w:val="left" w:pos="709"/>
        </w:tabs>
        <w:spacing w:before="60" w:after="60" w:line="240" w:lineRule="auto"/>
        <w:ind w:firstLine="720"/>
        <w:jc w:val="both"/>
        <w:rPr>
          <w:rFonts w:cs="Times New Roman"/>
          <w:color w:val="002060"/>
          <w:sz w:val="28"/>
          <w:szCs w:val="28"/>
          <w:lang w:val="sv-SE"/>
        </w:rPr>
      </w:pPr>
      <w:r w:rsidRPr="00493957">
        <w:rPr>
          <w:rFonts w:eastAsia="Calibri" w:cs="Times New Roman"/>
          <w:b/>
          <w:color w:val="002060"/>
          <w:sz w:val="28"/>
          <w:szCs w:val="28"/>
          <w:lang w:val="es-ES"/>
        </w:rPr>
        <w:t xml:space="preserve">13.2. </w:t>
      </w:r>
      <w:r w:rsidRPr="00493957">
        <w:rPr>
          <w:rFonts w:eastAsia="Calibri" w:cs="Times New Roman"/>
          <w:color w:val="002060"/>
          <w:sz w:val="28"/>
          <w:szCs w:val="28"/>
          <w:lang w:val="es-ES"/>
        </w:rPr>
        <w:t>Trong</w:t>
      </w:r>
      <w:r w:rsidRPr="00493957">
        <w:rPr>
          <w:rFonts w:eastAsia="Times New Roman" w:cs="Times New Roman"/>
          <w:color w:val="002060"/>
          <w:sz w:val="28"/>
          <w:szCs w:val="28"/>
        </w:rPr>
        <w:t xml:space="preserve"> trường hợp bị ảnh hưởng bởi Sự Kiện Bất Khả Kháng, nếu không thể tiếp tục thực hiện Hợp Đồng</w:t>
      </w:r>
      <w:r>
        <w:rPr>
          <w:rFonts w:eastAsia="Times New Roman" w:cs="Times New Roman"/>
          <w:color w:val="002060"/>
          <w:sz w:val="28"/>
          <w:szCs w:val="28"/>
        </w:rPr>
        <w:t xml:space="preserve"> trong vòng 30 (ba mươi)</w:t>
      </w:r>
      <w:r w:rsidRPr="00493957">
        <w:rPr>
          <w:rFonts w:eastAsia="Times New Roman" w:cs="Times New Roman"/>
          <w:color w:val="002060"/>
          <w:sz w:val="28"/>
          <w:szCs w:val="28"/>
        </w:rPr>
        <w:t xml:space="preserve"> ngày kể từ ngày Sự Kiện Bất Khả Kháng xảy ra, Các Bên có quyền đơn phương chấm dứt mà không phải chịu trách nhiệm pháp lý liên quan.</w:t>
      </w:r>
      <w:r w:rsidRPr="00493957">
        <w:rPr>
          <w:rFonts w:cs="Times New Roman"/>
          <w:color w:val="002060"/>
          <w:sz w:val="28"/>
          <w:szCs w:val="28"/>
          <w:lang w:val="sv-SE"/>
        </w:rPr>
        <w:t xml:space="preserve"> Việc chấm dứt Hợp Đồng theo Điều này không làm chấm dứt nghĩa vụ thanh toán của </w:t>
      </w:r>
      <w:r w:rsidRPr="00493957">
        <w:rPr>
          <w:rFonts w:cs="Times New Roman"/>
          <w:color w:val="002060"/>
          <w:sz w:val="28"/>
          <w:szCs w:val="28"/>
        </w:rPr>
        <w:t>Bên B</w:t>
      </w:r>
      <w:r w:rsidRPr="00493957">
        <w:rPr>
          <w:rFonts w:cs="Times New Roman"/>
          <w:color w:val="002060"/>
          <w:sz w:val="28"/>
          <w:szCs w:val="28"/>
          <w:lang w:val="vi-VN"/>
        </w:rPr>
        <w:t xml:space="preserve"> </w:t>
      </w:r>
      <w:r w:rsidRPr="00493957">
        <w:rPr>
          <w:rFonts w:cs="Times New Roman"/>
          <w:color w:val="002060"/>
          <w:sz w:val="28"/>
          <w:szCs w:val="28"/>
          <w:lang w:val="sv-SE"/>
        </w:rPr>
        <w:t xml:space="preserve">đối với bất kỳ khoản thanh toán nào mà </w:t>
      </w:r>
      <w:r w:rsidRPr="00493957">
        <w:rPr>
          <w:rFonts w:cs="Times New Roman"/>
          <w:color w:val="002060"/>
          <w:sz w:val="28"/>
          <w:szCs w:val="28"/>
        </w:rPr>
        <w:t>Bên B</w:t>
      </w:r>
      <w:r w:rsidRPr="00493957">
        <w:rPr>
          <w:rFonts w:cs="Times New Roman"/>
          <w:color w:val="002060"/>
          <w:sz w:val="28"/>
          <w:szCs w:val="28"/>
          <w:lang w:val="vi-VN"/>
        </w:rPr>
        <w:t xml:space="preserve"> </w:t>
      </w:r>
      <w:r w:rsidRPr="00493957">
        <w:rPr>
          <w:rFonts w:cs="Times New Roman"/>
          <w:color w:val="002060"/>
          <w:sz w:val="28"/>
          <w:szCs w:val="28"/>
          <w:lang w:val="sv-SE"/>
        </w:rPr>
        <w:t>chưa thực hiện.</w:t>
      </w:r>
    </w:p>
    <w:p w14:paraId="0591AA69" w14:textId="1D462F1F" w:rsidR="00016EEA" w:rsidRPr="00E67AEA" w:rsidRDefault="00016EEA" w:rsidP="00016EEA">
      <w:pPr>
        <w:widowControl w:val="0"/>
        <w:tabs>
          <w:tab w:val="left" w:pos="709"/>
        </w:tabs>
        <w:spacing w:before="60" w:after="60" w:line="240" w:lineRule="auto"/>
        <w:ind w:firstLine="720"/>
        <w:jc w:val="both"/>
        <w:rPr>
          <w:rFonts w:cs="Times New Roman"/>
          <w:i/>
          <w:color w:val="5B9BD5" w:themeColor="accent1"/>
          <w:sz w:val="28"/>
          <w:szCs w:val="28"/>
          <w:lang w:val="sv-SE"/>
        </w:rPr>
      </w:pPr>
      <w:r w:rsidRPr="00E67AEA">
        <w:rPr>
          <w:rFonts w:cs="Times New Roman"/>
          <w:b/>
          <w:bCs/>
          <w:i/>
          <w:color w:val="5B9BD5" w:themeColor="accent1"/>
          <w:sz w:val="28"/>
          <w:szCs w:val="28"/>
          <w:lang w:val="sv-SE"/>
        </w:rPr>
        <w:t>13.2.</w:t>
      </w:r>
      <w:r w:rsidRPr="00E67AEA">
        <w:rPr>
          <w:rFonts w:cs="Times New Roman"/>
          <w:i/>
          <w:color w:val="5B9BD5" w:themeColor="accent1"/>
          <w:sz w:val="28"/>
          <w:szCs w:val="28"/>
          <w:lang w:val="sv-SE"/>
        </w:rPr>
        <w:t xml:space="preserve"> In the case of being affected by a Force Majeure C</w:t>
      </w:r>
      <w:r w:rsidR="00E673B3" w:rsidRPr="00E67AEA">
        <w:rPr>
          <w:rFonts w:cs="Times New Roman"/>
          <w:i/>
          <w:color w:val="5B9BD5" w:themeColor="accent1"/>
          <w:sz w:val="28"/>
          <w:szCs w:val="28"/>
          <w:lang w:val="sv-SE"/>
        </w:rPr>
        <w:t>lause</w:t>
      </w:r>
      <w:r w:rsidRPr="00E67AEA">
        <w:rPr>
          <w:rFonts w:cs="Times New Roman"/>
          <w:i/>
          <w:color w:val="5B9BD5" w:themeColor="accent1"/>
          <w:sz w:val="28"/>
          <w:szCs w:val="28"/>
          <w:lang w:val="sv-SE"/>
        </w:rPr>
        <w:t>, if it is impossible to continue to perform the Contract within 30 (thirty) days from the date of the Force Majeure C</w:t>
      </w:r>
      <w:r w:rsidR="00E673B3" w:rsidRPr="00E67AEA">
        <w:rPr>
          <w:rFonts w:cs="Times New Roman"/>
          <w:i/>
          <w:color w:val="5B9BD5" w:themeColor="accent1"/>
          <w:sz w:val="28"/>
          <w:szCs w:val="28"/>
          <w:lang w:val="sv-SE"/>
        </w:rPr>
        <w:t>lause</w:t>
      </w:r>
      <w:r w:rsidRPr="00E67AEA">
        <w:rPr>
          <w:rFonts w:cs="Times New Roman"/>
          <w:i/>
          <w:color w:val="5B9BD5" w:themeColor="accent1"/>
          <w:sz w:val="28"/>
          <w:szCs w:val="28"/>
          <w:lang w:val="sv-SE"/>
        </w:rPr>
        <w:t>, the Parties have the right to unilaterally terminate without incurring any related legal liability.</w:t>
      </w:r>
    </w:p>
    <w:p w14:paraId="40434121" w14:textId="77777777" w:rsidR="00016EEA" w:rsidRDefault="00016EEA" w:rsidP="00016EEA">
      <w:pPr>
        <w:widowControl w:val="0"/>
        <w:tabs>
          <w:tab w:val="left" w:pos="709"/>
        </w:tabs>
        <w:spacing w:before="60" w:after="60" w:line="240" w:lineRule="auto"/>
        <w:ind w:firstLine="720"/>
        <w:jc w:val="both"/>
        <w:rPr>
          <w:rFonts w:eastAsia="Times New Roman" w:cs="Times New Roman"/>
          <w:b/>
          <w:color w:val="002060"/>
          <w:sz w:val="28"/>
          <w:szCs w:val="28"/>
        </w:rPr>
      </w:pPr>
      <w:r w:rsidRPr="00493957">
        <w:rPr>
          <w:rFonts w:eastAsia="Times New Roman" w:cs="Times New Roman"/>
          <w:b/>
          <w:color w:val="002060"/>
          <w:sz w:val="28"/>
          <w:szCs w:val="28"/>
        </w:rPr>
        <w:t>ĐIỀU 14.  ĐIỀU KHOẢN BẢO MẬT</w:t>
      </w:r>
    </w:p>
    <w:p w14:paraId="6F2677A9" w14:textId="45C2D96C" w:rsidR="00016EEA" w:rsidRPr="00E67AEA" w:rsidRDefault="00016EEA" w:rsidP="00016EEA">
      <w:pPr>
        <w:widowControl w:val="0"/>
        <w:tabs>
          <w:tab w:val="left" w:pos="709"/>
        </w:tabs>
        <w:spacing w:before="60" w:after="60" w:line="240" w:lineRule="auto"/>
        <w:ind w:firstLine="720"/>
        <w:jc w:val="both"/>
        <w:rPr>
          <w:rFonts w:eastAsia="Times New Roman" w:cs="Times New Roman"/>
          <w:b/>
          <w:i/>
          <w:color w:val="5B9BD5" w:themeColor="accent1"/>
          <w:sz w:val="28"/>
          <w:szCs w:val="28"/>
        </w:rPr>
      </w:pPr>
      <w:r w:rsidRPr="00E67AEA">
        <w:rPr>
          <w:rFonts w:eastAsia="Times New Roman" w:cs="Times New Roman"/>
          <w:b/>
          <w:i/>
          <w:color w:val="5B9BD5" w:themeColor="accent1"/>
          <w:sz w:val="28"/>
          <w:szCs w:val="28"/>
        </w:rPr>
        <w:t xml:space="preserve">ARTICLE 14. </w:t>
      </w:r>
      <w:r w:rsidR="00E673B3" w:rsidRPr="00E67AEA">
        <w:rPr>
          <w:rFonts w:eastAsia="Times New Roman" w:cs="Times New Roman"/>
          <w:b/>
          <w:i/>
          <w:color w:val="5B9BD5" w:themeColor="accent1"/>
          <w:sz w:val="28"/>
          <w:szCs w:val="28"/>
        </w:rPr>
        <w:t>PRIVACY TERMS</w:t>
      </w:r>
    </w:p>
    <w:p w14:paraId="31C98515" w14:textId="77777777" w:rsidR="00016EEA" w:rsidRDefault="00016EEA" w:rsidP="00016EEA">
      <w:pPr>
        <w:pStyle w:val="ListParagraph"/>
        <w:spacing w:before="20" w:after="20"/>
        <w:ind w:left="0" w:firstLine="720"/>
        <w:jc w:val="both"/>
        <w:rPr>
          <w:rFonts w:cs="Times New Roman"/>
          <w:color w:val="002060"/>
          <w:sz w:val="28"/>
          <w:szCs w:val="28"/>
        </w:rPr>
      </w:pPr>
      <w:r w:rsidRPr="00340DFB">
        <w:rPr>
          <w:rFonts w:cs="Times New Roman"/>
          <w:b/>
          <w:color w:val="002060"/>
          <w:sz w:val="28"/>
          <w:szCs w:val="28"/>
        </w:rPr>
        <w:t>14.1.</w:t>
      </w:r>
      <w:r w:rsidRPr="00493957">
        <w:rPr>
          <w:rFonts w:cs="Times New Roman"/>
          <w:color w:val="002060"/>
          <w:sz w:val="28"/>
          <w:szCs w:val="28"/>
        </w:rPr>
        <w:t xml:space="preserve"> Các Bên phải bảo mật tuyệt đối bất kỳ Thông Tin Mật nào liên quan đến Hợp Đồng, bao gồm nhưng không giới hạn: không sử dụng Thông Tin Mật cho bất kỳ mục đích nào ngoài việc thực hiện các nghĩa vụ tương ứng của mình theo Hợp Đồng mà không có sự đồng ý trước bằng văn bản của Bên tiết lộ thông tin; bảo đảm việc bảo vệ Thông Tin Mật ở mức độ tương đương với mức độ bảo vệ thông tin hoặc tài liệu mật của chính mình với sự cẩn trọng tối đa; và không tiết lộ, trực tiếp hoặc gián tiếp, Thông Tin Mật cho các Bên Thứ Ba mà không có sự đồng ý trước bằng văn bản của Bên kia;</w:t>
      </w:r>
    </w:p>
    <w:p w14:paraId="1B0345AE" w14:textId="77777777" w:rsidR="00016EEA" w:rsidRPr="00E67AEA" w:rsidRDefault="00016EEA" w:rsidP="00016EEA">
      <w:pPr>
        <w:pStyle w:val="ListParagraph"/>
        <w:spacing w:before="20" w:after="20"/>
        <w:ind w:left="0" w:firstLine="720"/>
        <w:jc w:val="both"/>
        <w:rPr>
          <w:rFonts w:cs="Times New Roman"/>
          <w:b/>
          <w:bCs/>
          <w:i/>
          <w:color w:val="5B9BD5" w:themeColor="accent1"/>
          <w:sz w:val="28"/>
          <w:szCs w:val="28"/>
        </w:rPr>
      </w:pPr>
      <w:r w:rsidRPr="00E67AEA">
        <w:rPr>
          <w:rFonts w:cs="Times New Roman"/>
          <w:b/>
          <w:bCs/>
          <w:i/>
          <w:color w:val="5B9BD5" w:themeColor="accent1"/>
          <w:sz w:val="28"/>
          <w:szCs w:val="28"/>
        </w:rPr>
        <w:t xml:space="preserve">14.1. </w:t>
      </w:r>
      <w:r w:rsidRPr="00E67AEA">
        <w:rPr>
          <w:rFonts w:cs="Times New Roman"/>
          <w:i/>
          <w:color w:val="5B9BD5" w:themeColor="accent1"/>
          <w:sz w:val="28"/>
          <w:szCs w:val="28"/>
        </w:rPr>
        <w:t>Parties must strictly keep any Confidential Information related to the Contract, included but unlimited: do not use Confidential Information for any attention aside from fulfilling respective obligations under the Contract without the written agreement of The information disclosure Party; warrant the protection of Confidential Information in the extent of the level each Party protects its confidential information and documents with uttermost prudence, and do not disclose, directly or indirectly, Confidential Information for third parties that without the written agreement of the other Party;</w:t>
      </w:r>
    </w:p>
    <w:p w14:paraId="6794EFE3" w14:textId="77777777" w:rsidR="00016EEA" w:rsidRDefault="00016EEA" w:rsidP="00016EEA">
      <w:pPr>
        <w:pStyle w:val="ListParagraph"/>
        <w:spacing w:before="20" w:after="20"/>
        <w:ind w:left="0" w:firstLine="720"/>
        <w:jc w:val="both"/>
        <w:rPr>
          <w:rFonts w:cs="Times New Roman"/>
          <w:color w:val="002060"/>
          <w:sz w:val="28"/>
          <w:szCs w:val="28"/>
        </w:rPr>
      </w:pPr>
      <w:r w:rsidRPr="00340DFB">
        <w:rPr>
          <w:rFonts w:cs="Times New Roman"/>
          <w:b/>
          <w:color w:val="002060"/>
          <w:sz w:val="28"/>
          <w:szCs w:val="28"/>
        </w:rPr>
        <w:t>14.2.</w:t>
      </w:r>
      <w:r w:rsidRPr="00493957">
        <w:rPr>
          <w:rFonts w:cs="Times New Roman"/>
          <w:color w:val="002060"/>
          <w:sz w:val="28"/>
          <w:szCs w:val="28"/>
        </w:rPr>
        <w:t xml:space="preserve"> Cho dù có quy định trên, Các Bên có thể tiết lộ Thông Tin Mật cho các bên tư vấn, cán bộ và nhân viên của mình với điều kiện là mỗi bên tư vấn, cán bộ và nhân viên đó phải tuân thủ quy định bảo mật của Điều này;</w:t>
      </w:r>
    </w:p>
    <w:p w14:paraId="57C3C2D6" w14:textId="77777777" w:rsidR="00016EEA" w:rsidRPr="00E67AEA" w:rsidRDefault="00016EEA" w:rsidP="00016EEA">
      <w:pPr>
        <w:pStyle w:val="ListParagraph"/>
        <w:spacing w:before="20" w:after="20"/>
        <w:ind w:left="0" w:firstLine="720"/>
        <w:jc w:val="both"/>
        <w:rPr>
          <w:rFonts w:cs="Times New Roman"/>
          <w:i/>
          <w:color w:val="5B9BD5" w:themeColor="accent1"/>
          <w:sz w:val="28"/>
          <w:szCs w:val="28"/>
        </w:rPr>
      </w:pPr>
      <w:r w:rsidRPr="00E67AEA">
        <w:rPr>
          <w:rFonts w:cs="Times New Roman"/>
          <w:b/>
          <w:bCs/>
          <w:i/>
          <w:color w:val="5B9BD5" w:themeColor="accent1"/>
          <w:sz w:val="28"/>
          <w:szCs w:val="28"/>
        </w:rPr>
        <w:t xml:space="preserve">14.2. </w:t>
      </w:r>
      <w:r w:rsidRPr="00E67AEA">
        <w:rPr>
          <w:rFonts w:cs="Times New Roman"/>
          <w:i/>
          <w:color w:val="5B9BD5" w:themeColor="accent1"/>
          <w:sz w:val="28"/>
          <w:szCs w:val="28"/>
        </w:rPr>
        <w:t>Regardless of the above provisions, Parties may disclose Confidential Information for their consultants, officials and personnel provide that each consultants, officials and personnel must comply with the security provision of this Article;</w:t>
      </w:r>
    </w:p>
    <w:p w14:paraId="0C1670C0" w14:textId="77777777" w:rsidR="00016EEA" w:rsidRDefault="00016EEA" w:rsidP="00016EEA">
      <w:pPr>
        <w:pStyle w:val="ListParagraph"/>
        <w:spacing w:before="20" w:after="20"/>
        <w:ind w:left="0" w:firstLine="720"/>
        <w:jc w:val="both"/>
        <w:rPr>
          <w:rFonts w:cs="Times New Roman"/>
          <w:color w:val="002060"/>
          <w:sz w:val="28"/>
          <w:szCs w:val="28"/>
        </w:rPr>
      </w:pPr>
      <w:r w:rsidRPr="00340DFB">
        <w:rPr>
          <w:rFonts w:cs="Times New Roman"/>
          <w:b/>
          <w:color w:val="002060"/>
          <w:sz w:val="28"/>
          <w:szCs w:val="28"/>
        </w:rPr>
        <w:t>14.3.</w:t>
      </w:r>
      <w:r w:rsidRPr="00493957">
        <w:rPr>
          <w:rFonts w:cs="Times New Roman"/>
          <w:color w:val="002060"/>
          <w:sz w:val="28"/>
          <w:szCs w:val="28"/>
        </w:rPr>
        <w:t xml:space="preserve"> Nghĩa vụ bảo mật quy định tại Điều này là ràng buộc với Các Bên trong thời gian thực hiện Hợp Đồng và cho đến khi thông tin và tài liệu này còn là thông tin và tài liệu mật trừ khi: Bên tiết lộ thông tin đồng ý giải trừ nghĩa vụ bảo mật cho Bên nhận thông tin trước; Thông Tin Mật trở thành thông tin hoặc tài liệu công khai thông </w:t>
      </w:r>
      <w:r w:rsidRPr="00493957">
        <w:rPr>
          <w:rFonts w:cs="Times New Roman"/>
          <w:color w:val="002060"/>
          <w:sz w:val="28"/>
          <w:szCs w:val="28"/>
        </w:rPr>
        <w:lastRenderedPageBreak/>
        <w:t>qua các cách thức khác mà không phải là vi phạm nghĩa vụ bảo mật; hoặc luật áp dụng yêu cầu tiết lộ Thông Tin Mật;</w:t>
      </w:r>
    </w:p>
    <w:p w14:paraId="53F02388" w14:textId="72E23EE2" w:rsidR="00016EEA" w:rsidRPr="00E67AEA" w:rsidRDefault="00016EEA" w:rsidP="00016EEA">
      <w:pPr>
        <w:pStyle w:val="ListParagraph"/>
        <w:spacing w:before="20" w:after="20"/>
        <w:ind w:left="0" w:firstLine="720"/>
        <w:jc w:val="both"/>
        <w:rPr>
          <w:rFonts w:cs="Times New Roman"/>
          <w:i/>
          <w:color w:val="5B9BD5" w:themeColor="accent1"/>
          <w:sz w:val="28"/>
          <w:szCs w:val="28"/>
        </w:rPr>
      </w:pPr>
      <w:r w:rsidRPr="00E67AEA">
        <w:rPr>
          <w:rFonts w:cs="Times New Roman"/>
          <w:b/>
          <w:bCs/>
          <w:i/>
          <w:color w:val="5B9BD5" w:themeColor="accent1"/>
          <w:sz w:val="28"/>
          <w:szCs w:val="28"/>
        </w:rPr>
        <w:t xml:space="preserve">14.3. </w:t>
      </w:r>
      <w:r w:rsidRPr="00E67AEA">
        <w:rPr>
          <w:rFonts w:cs="Times New Roman"/>
          <w:i/>
          <w:color w:val="5B9BD5" w:themeColor="accent1"/>
          <w:sz w:val="28"/>
          <w:szCs w:val="28"/>
        </w:rPr>
        <w:t xml:space="preserve">The security obligation in this Article is bound to the Parties during the period of implementing the Contract and until these information and documents are not confidential unless: information disclosure Party agrees to dissolve security obligation for The information receive Party before; Confidential Information become public information or document through other manners not violating security obligation; </w:t>
      </w:r>
      <w:r w:rsidR="00E673B3" w:rsidRPr="00E67AEA">
        <w:rPr>
          <w:rFonts w:cs="Times New Roman"/>
          <w:i/>
          <w:color w:val="5B9BD5" w:themeColor="accent1"/>
          <w:sz w:val="28"/>
          <w:szCs w:val="28"/>
        </w:rPr>
        <w:t>or where required by law, such Confidential Information is required to be disclosed</w:t>
      </w:r>
      <w:r w:rsidRPr="00E67AEA">
        <w:rPr>
          <w:rFonts w:cs="Times New Roman"/>
          <w:i/>
          <w:color w:val="5B9BD5" w:themeColor="accent1"/>
          <w:sz w:val="28"/>
          <w:szCs w:val="28"/>
        </w:rPr>
        <w:t>.</w:t>
      </w:r>
    </w:p>
    <w:p w14:paraId="3E8FF192" w14:textId="77777777" w:rsidR="00016EEA" w:rsidRDefault="00016EEA" w:rsidP="00016EEA">
      <w:pPr>
        <w:pStyle w:val="ListParagraph"/>
        <w:spacing w:before="20" w:after="20"/>
        <w:ind w:left="0" w:firstLine="720"/>
        <w:jc w:val="both"/>
        <w:rPr>
          <w:rFonts w:cs="Times New Roman"/>
          <w:color w:val="002060"/>
          <w:sz w:val="28"/>
          <w:szCs w:val="28"/>
        </w:rPr>
      </w:pPr>
      <w:r w:rsidRPr="00340DFB">
        <w:rPr>
          <w:rFonts w:cs="Times New Roman"/>
          <w:b/>
          <w:color w:val="002060"/>
          <w:sz w:val="28"/>
          <w:szCs w:val="28"/>
        </w:rPr>
        <w:t>14.4.</w:t>
      </w:r>
      <w:r w:rsidRPr="00493957">
        <w:rPr>
          <w:rFonts w:cs="Times New Roman"/>
          <w:color w:val="002060"/>
          <w:sz w:val="28"/>
          <w:szCs w:val="28"/>
        </w:rPr>
        <w:t xml:space="preserve"> Trong quan hệ với Bên Thứ Ba có liên quan đến Hợp Đồng, Hai Bên sẽ thỏa thuận rõ các thông tin cần được tiết lộ, các thông tin không được tiết lộ vẫn được giữ kín và thực hiện theo đúng quy định tại Điều 1</w:t>
      </w:r>
      <w:r>
        <w:rPr>
          <w:rFonts w:cs="Times New Roman"/>
          <w:color w:val="002060"/>
          <w:sz w:val="28"/>
          <w:szCs w:val="28"/>
        </w:rPr>
        <w:t>4</w:t>
      </w:r>
      <w:r w:rsidRPr="00493957">
        <w:rPr>
          <w:rFonts w:cs="Times New Roman"/>
          <w:color w:val="002060"/>
          <w:sz w:val="28"/>
          <w:szCs w:val="28"/>
        </w:rPr>
        <w:t>.1 của Hợp Đồng; và</w:t>
      </w:r>
    </w:p>
    <w:p w14:paraId="33334DB9" w14:textId="77777777" w:rsidR="00016EEA" w:rsidRPr="00E43FD6" w:rsidRDefault="00016EEA" w:rsidP="00016EEA">
      <w:pPr>
        <w:pStyle w:val="ListParagraph"/>
        <w:spacing w:before="20" w:after="20"/>
        <w:ind w:left="0" w:firstLine="720"/>
        <w:jc w:val="both"/>
        <w:rPr>
          <w:rFonts w:cs="Times New Roman"/>
          <w:i/>
          <w:color w:val="5B9BD5" w:themeColor="accent1"/>
          <w:sz w:val="28"/>
          <w:szCs w:val="28"/>
        </w:rPr>
      </w:pPr>
      <w:r w:rsidRPr="00E43FD6">
        <w:rPr>
          <w:rFonts w:cs="Times New Roman"/>
          <w:b/>
          <w:bCs/>
          <w:i/>
          <w:color w:val="5B9BD5" w:themeColor="accent1"/>
          <w:sz w:val="28"/>
          <w:szCs w:val="28"/>
        </w:rPr>
        <w:t>14.4.</w:t>
      </w:r>
      <w:r w:rsidRPr="00E43FD6">
        <w:rPr>
          <w:rFonts w:cs="Times New Roman"/>
          <w:i/>
          <w:color w:val="5B9BD5" w:themeColor="accent1"/>
          <w:sz w:val="28"/>
          <w:szCs w:val="28"/>
        </w:rPr>
        <w:t xml:space="preserve"> About Third Party related to the Contract, both Parties will agree precisely disclosed information, undisclosed information will be secured and implement in Article 14.1 of the Contract; and</w:t>
      </w:r>
    </w:p>
    <w:p w14:paraId="52398A52" w14:textId="77777777" w:rsidR="00016EEA" w:rsidRDefault="00016EEA" w:rsidP="00016EEA">
      <w:pPr>
        <w:pStyle w:val="ListParagraph"/>
        <w:spacing w:before="20" w:after="20"/>
        <w:ind w:left="0" w:firstLine="720"/>
        <w:jc w:val="both"/>
        <w:rPr>
          <w:rFonts w:cs="Times New Roman"/>
          <w:color w:val="002060"/>
          <w:sz w:val="28"/>
          <w:szCs w:val="28"/>
        </w:rPr>
      </w:pPr>
      <w:r w:rsidRPr="00340DFB">
        <w:rPr>
          <w:rFonts w:cs="Times New Roman"/>
          <w:b/>
          <w:color w:val="002060"/>
          <w:sz w:val="28"/>
          <w:szCs w:val="28"/>
        </w:rPr>
        <w:t>14.5.</w:t>
      </w:r>
      <w:r w:rsidRPr="00493957">
        <w:rPr>
          <w:rFonts w:cs="Times New Roman"/>
          <w:color w:val="002060"/>
          <w:sz w:val="28"/>
          <w:szCs w:val="28"/>
        </w:rPr>
        <w:t xml:space="preserve"> Nghĩa vụ của Hai Bên được quy định tại Điều này sẽ vẫn tiếp tục có hiệu lực mặc dù Bên đó không còn là một Bên của Hợp đồng hoặc khi Hợp đồng hết hạn hoặc chấm dứt trước thời hạn.</w:t>
      </w:r>
    </w:p>
    <w:p w14:paraId="047C5D02" w14:textId="77777777" w:rsidR="00016EEA" w:rsidRPr="00E43FD6" w:rsidRDefault="00016EEA" w:rsidP="00016EEA">
      <w:pPr>
        <w:pStyle w:val="ListParagraph"/>
        <w:spacing w:before="20" w:after="20"/>
        <w:ind w:left="0" w:firstLine="720"/>
        <w:jc w:val="both"/>
        <w:rPr>
          <w:rFonts w:cs="Times New Roman"/>
          <w:i/>
          <w:color w:val="5B9BD5" w:themeColor="accent1"/>
          <w:sz w:val="28"/>
          <w:szCs w:val="28"/>
        </w:rPr>
      </w:pPr>
      <w:r w:rsidRPr="00E43FD6">
        <w:rPr>
          <w:rFonts w:cs="Times New Roman"/>
          <w:b/>
          <w:bCs/>
          <w:i/>
          <w:color w:val="5B9BD5" w:themeColor="accent1"/>
          <w:sz w:val="28"/>
          <w:szCs w:val="28"/>
        </w:rPr>
        <w:t xml:space="preserve">14.5. </w:t>
      </w:r>
      <w:r w:rsidRPr="00E43FD6">
        <w:rPr>
          <w:rFonts w:cs="Times New Roman"/>
          <w:i/>
          <w:color w:val="5B9BD5" w:themeColor="accent1"/>
          <w:sz w:val="28"/>
          <w:szCs w:val="28"/>
        </w:rPr>
        <w:t>Both Parites’ obligations in this Article will be continuingly effective even though one Party isn’t under the Contract or until Contract Expiration or Termination of the Contract before signing.</w:t>
      </w:r>
    </w:p>
    <w:p w14:paraId="3208DAD0" w14:textId="77777777" w:rsidR="00016EEA" w:rsidRDefault="00016EEA" w:rsidP="00016EEA">
      <w:pPr>
        <w:widowControl w:val="0"/>
        <w:tabs>
          <w:tab w:val="left" w:pos="709"/>
        </w:tabs>
        <w:spacing w:before="60" w:after="60" w:line="240" w:lineRule="auto"/>
        <w:ind w:firstLine="720"/>
        <w:jc w:val="both"/>
        <w:rPr>
          <w:rFonts w:eastAsia="Calibri" w:cs="Times New Roman"/>
          <w:b/>
          <w:color w:val="002060"/>
          <w:sz w:val="28"/>
          <w:szCs w:val="28"/>
        </w:rPr>
      </w:pPr>
      <w:r w:rsidRPr="00493957">
        <w:rPr>
          <w:rFonts w:eastAsia="Calibri" w:cs="Times New Roman"/>
          <w:b/>
          <w:color w:val="002060"/>
          <w:sz w:val="28"/>
          <w:szCs w:val="28"/>
        </w:rPr>
        <w:t>ĐIỀU 15. LUẬT ÁP DỤNG VÀ GIẢI QUYẾT TRANH CHẤP</w:t>
      </w:r>
    </w:p>
    <w:p w14:paraId="18BF232C" w14:textId="77777777" w:rsidR="00016EEA" w:rsidRPr="00E43FD6" w:rsidRDefault="00016EEA" w:rsidP="00016EEA">
      <w:pPr>
        <w:widowControl w:val="0"/>
        <w:tabs>
          <w:tab w:val="left" w:pos="709"/>
        </w:tabs>
        <w:spacing w:before="60" w:after="60" w:line="240" w:lineRule="auto"/>
        <w:ind w:firstLine="720"/>
        <w:jc w:val="both"/>
        <w:rPr>
          <w:rFonts w:eastAsia="Calibri" w:cs="Times New Roman"/>
          <w:b/>
          <w:i/>
          <w:color w:val="5B9BD5" w:themeColor="accent1"/>
          <w:sz w:val="28"/>
          <w:szCs w:val="28"/>
        </w:rPr>
      </w:pPr>
      <w:r w:rsidRPr="00E43FD6">
        <w:rPr>
          <w:rFonts w:eastAsia="Calibri" w:cs="Times New Roman"/>
          <w:b/>
          <w:i/>
          <w:color w:val="5B9BD5" w:themeColor="accent1"/>
          <w:sz w:val="28"/>
          <w:szCs w:val="28"/>
        </w:rPr>
        <w:t xml:space="preserve">ARTICLE 15. APPLICABLE LAW AND DISPUTE SETTLEMENT </w:t>
      </w:r>
    </w:p>
    <w:p w14:paraId="77B51F01" w14:textId="77777777" w:rsidR="00016EEA" w:rsidRDefault="00016EEA" w:rsidP="00016EEA">
      <w:pPr>
        <w:widowControl w:val="0"/>
        <w:tabs>
          <w:tab w:val="left" w:pos="709"/>
        </w:tabs>
        <w:spacing w:before="60" w:after="60" w:line="240" w:lineRule="auto"/>
        <w:ind w:firstLine="720"/>
        <w:jc w:val="both"/>
        <w:rPr>
          <w:rFonts w:eastAsia="Calibri" w:cs="Times New Roman"/>
          <w:color w:val="002060"/>
          <w:sz w:val="28"/>
          <w:szCs w:val="28"/>
        </w:rPr>
      </w:pPr>
      <w:r w:rsidRPr="00493957">
        <w:rPr>
          <w:rFonts w:eastAsia="Calibri" w:cs="Times New Roman"/>
          <w:b/>
          <w:color w:val="002060"/>
          <w:sz w:val="28"/>
          <w:szCs w:val="28"/>
        </w:rPr>
        <w:t xml:space="preserve">15.1. </w:t>
      </w:r>
      <w:r w:rsidRPr="00493957">
        <w:rPr>
          <w:rFonts w:eastAsia="Calibri" w:cs="Times New Roman"/>
          <w:color w:val="002060"/>
          <w:sz w:val="28"/>
          <w:szCs w:val="28"/>
        </w:rPr>
        <w:t>Hợp Đồng này được điều chỉnh và giải thích theo quy định của pháp luật Việt Nam.</w:t>
      </w:r>
    </w:p>
    <w:p w14:paraId="7A736943" w14:textId="7B4C58E3" w:rsidR="00016EEA" w:rsidRPr="00E43FD6" w:rsidRDefault="00016EEA" w:rsidP="00016EEA">
      <w:pPr>
        <w:widowControl w:val="0"/>
        <w:tabs>
          <w:tab w:val="left" w:pos="709"/>
        </w:tabs>
        <w:spacing w:before="60" w:after="60" w:line="240" w:lineRule="auto"/>
        <w:ind w:firstLine="720"/>
        <w:jc w:val="both"/>
        <w:rPr>
          <w:rFonts w:eastAsia="Calibri" w:cs="Times New Roman"/>
          <w:i/>
          <w:color w:val="5B9BD5" w:themeColor="accent1"/>
          <w:sz w:val="28"/>
          <w:szCs w:val="28"/>
        </w:rPr>
      </w:pPr>
      <w:r w:rsidRPr="00E43FD6">
        <w:rPr>
          <w:rFonts w:eastAsia="Calibri" w:cs="Times New Roman"/>
          <w:b/>
          <w:bCs/>
          <w:i/>
          <w:color w:val="5B9BD5" w:themeColor="accent1"/>
          <w:sz w:val="28"/>
          <w:szCs w:val="28"/>
        </w:rPr>
        <w:t xml:space="preserve">15.1. </w:t>
      </w:r>
      <w:r w:rsidR="00E673B3" w:rsidRPr="00E43FD6">
        <w:rPr>
          <w:rFonts w:eastAsia="Calibri" w:cs="Times New Roman"/>
          <w:i/>
          <w:color w:val="5B9BD5" w:themeColor="accent1"/>
          <w:sz w:val="28"/>
          <w:szCs w:val="28"/>
        </w:rPr>
        <w:t xml:space="preserve">This Agreement is governed by and construed </w:t>
      </w:r>
      <w:r w:rsidR="00E43FD6">
        <w:rPr>
          <w:rFonts w:eastAsia="Calibri" w:cs="Times New Roman"/>
          <w:i/>
          <w:color w:val="5B9BD5" w:themeColor="accent1"/>
          <w:sz w:val="28"/>
          <w:szCs w:val="28"/>
        </w:rPr>
        <w:t xml:space="preserve">under </w:t>
      </w:r>
      <w:r w:rsidR="00E673B3" w:rsidRPr="00E43FD6">
        <w:rPr>
          <w:rFonts w:eastAsia="Calibri" w:cs="Times New Roman"/>
          <w:i/>
          <w:color w:val="5B9BD5" w:themeColor="accent1"/>
          <w:sz w:val="28"/>
          <w:szCs w:val="28"/>
        </w:rPr>
        <w:t>Vietnamese law</w:t>
      </w:r>
      <w:r w:rsidRPr="00E43FD6">
        <w:rPr>
          <w:rFonts w:eastAsia="Calibri" w:cs="Times New Roman"/>
          <w:i/>
          <w:color w:val="5B9BD5" w:themeColor="accent1"/>
          <w:sz w:val="28"/>
          <w:szCs w:val="28"/>
        </w:rPr>
        <w:t>.</w:t>
      </w:r>
    </w:p>
    <w:p w14:paraId="0F75970A" w14:textId="37364831" w:rsidR="000568BD" w:rsidRPr="00E43FD6" w:rsidRDefault="00016EEA" w:rsidP="00E43FD6">
      <w:pPr>
        <w:spacing w:before="80" w:after="80" w:line="276" w:lineRule="auto"/>
        <w:ind w:firstLine="680"/>
        <w:jc w:val="both"/>
        <w:rPr>
          <w:rFonts w:cs="Times New Roman"/>
          <w:color w:val="002060"/>
          <w:sz w:val="28"/>
          <w:szCs w:val="28"/>
        </w:rPr>
      </w:pPr>
      <w:r w:rsidRPr="00E43FD6">
        <w:rPr>
          <w:rFonts w:eastAsia="Calibri" w:cs="Times New Roman"/>
          <w:b/>
          <w:color w:val="002060"/>
          <w:sz w:val="28"/>
          <w:szCs w:val="28"/>
        </w:rPr>
        <w:t>15.2.</w:t>
      </w:r>
      <w:r w:rsidRPr="00E43FD6">
        <w:rPr>
          <w:rFonts w:eastAsia="Calibri" w:cs="Times New Roman"/>
          <w:color w:val="002060"/>
          <w:sz w:val="28"/>
          <w:szCs w:val="28"/>
        </w:rPr>
        <w:t xml:space="preserve"> </w:t>
      </w:r>
      <w:r w:rsidR="000568BD" w:rsidRPr="00E43FD6">
        <w:rPr>
          <w:rFonts w:cs="Times New Roman"/>
          <w:color w:val="002060"/>
          <w:sz w:val="28"/>
          <w:szCs w:val="28"/>
        </w:rPr>
        <w:t xml:space="preserve">Mọi tranh chấp phát sinh từ hoặc liên quan đến Hợp Đồng, bao gồm bất kỳ vấn đề nào liên quan đến sự tồn tại, hiệu lực hoặc chấm dứt của Hợp Đồng sẽ được giải quyết trên tinh thần thiện chí bằng thương lượng bởi Các Bên. Nếu tranh chấp không được giải quyết trong vòng 90 (chín mươi) ngày kể từ ngày một Bên thông báo bằng văn bản cho Bên kia về việc phát sinh tranh chấp thì tranh chấp sẽ được đưa ra và cuối cùng giải quyết bởi </w:t>
      </w:r>
      <w:r w:rsidR="000568BD" w:rsidRPr="00E43FD6">
        <w:rPr>
          <w:rFonts w:eastAsia="Calibri" w:cs="Times New Roman"/>
          <w:color w:val="002060"/>
          <w:sz w:val="28"/>
          <w:szCs w:val="28"/>
        </w:rPr>
        <w:t>Trung tâm trọng tài quốc tế Việt Nam</w:t>
      </w:r>
      <w:r w:rsidR="000568BD" w:rsidRPr="00E43FD6">
        <w:rPr>
          <w:rFonts w:cs="Times New Roman"/>
          <w:color w:val="002060"/>
          <w:sz w:val="28"/>
          <w:szCs w:val="28"/>
        </w:rPr>
        <w:t xml:space="preserve"> (“</w:t>
      </w:r>
      <w:r w:rsidR="000568BD" w:rsidRPr="00E43FD6">
        <w:rPr>
          <w:rFonts w:cs="Times New Roman"/>
          <w:b/>
          <w:color w:val="002060"/>
          <w:sz w:val="28"/>
          <w:szCs w:val="28"/>
        </w:rPr>
        <w:t>VIAC</w:t>
      </w:r>
      <w:r w:rsidR="000568BD" w:rsidRPr="00E43FD6">
        <w:rPr>
          <w:rFonts w:cs="Times New Roman"/>
          <w:color w:val="002060"/>
          <w:sz w:val="28"/>
          <w:szCs w:val="28"/>
        </w:rPr>
        <w:t>”) phù hợp với các quy tắc trọng tài của VIAC trong khoảng thời gian còn hiệu lực và các quy tắc được kết hợp bằng cách tham chiếu quy định tại khoản này</w:t>
      </w:r>
      <w:r w:rsidRPr="00E43FD6">
        <w:rPr>
          <w:rFonts w:eastAsia="Calibri" w:cs="Times New Roman"/>
          <w:color w:val="002060"/>
          <w:sz w:val="28"/>
          <w:szCs w:val="28"/>
        </w:rPr>
        <w:t xml:space="preserve">. </w:t>
      </w:r>
      <w:r w:rsidR="000568BD" w:rsidRPr="00E43FD6">
        <w:rPr>
          <w:rFonts w:cs="Times New Roman"/>
          <w:color w:val="002060"/>
          <w:sz w:val="28"/>
          <w:szCs w:val="28"/>
        </w:rPr>
        <w:t>Hội đồng trọng tài sẽ bao gồ</w:t>
      </w:r>
      <w:r w:rsidR="0068423A" w:rsidRPr="00E43FD6">
        <w:rPr>
          <w:rFonts w:cs="Times New Roman"/>
          <w:color w:val="002060"/>
          <w:sz w:val="28"/>
          <w:szCs w:val="28"/>
        </w:rPr>
        <w:t xml:space="preserve">m 01 (một) </w:t>
      </w:r>
      <w:r w:rsidR="000568BD" w:rsidRPr="00E43FD6">
        <w:rPr>
          <w:rFonts w:cs="Times New Roman"/>
          <w:color w:val="002060"/>
          <w:sz w:val="28"/>
          <w:szCs w:val="28"/>
        </w:rPr>
        <w:t>trọng tài viên. Ngôn ngữ trọng tài là tiế</w:t>
      </w:r>
      <w:r w:rsidR="0068423A" w:rsidRPr="00E43FD6">
        <w:rPr>
          <w:rFonts w:cs="Times New Roman"/>
          <w:color w:val="002060"/>
          <w:sz w:val="28"/>
          <w:szCs w:val="28"/>
        </w:rPr>
        <w:t>ng Việt</w:t>
      </w:r>
      <w:r w:rsidR="000568BD" w:rsidRPr="00E43FD6">
        <w:rPr>
          <w:rFonts w:cs="Times New Roman"/>
          <w:color w:val="002060"/>
          <w:sz w:val="28"/>
          <w:szCs w:val="28"/>
        </w:rPr>
        <w:t>. Địa điểm trọng tài là ở</w:t>
      </w:r>
      <w:r w:rsidR="0068423A" w:rsidRPr="00E43FD6">
        <w:rPr>
          <w:rFonts w:cs="Times New Roman"/>
          <w:color w:val="002060"/>
          <w:sz w:val="28"/>
          <w:szCs w:val="28"/>
        </w:rPr>
        <w:t xml:space="preserve"> Việt Nam</w:t>
      </w:r>
      <w:r w:rsidR="000568BD" w:rsidRPr="00E43FD6">
        <w:rPr>
          <w:rFonts w:cs="Times New Roman"/>
          <w:color w:val="002060"/>
          <w:sz w:val="28"/>
          <w:szCs w:val="28"/>
        </w:rPr>
        <w:t xml:space="preserve">. </w:t>
      </w:r>
      <w:r w:rsidR="000568BD" w:rsidRPr="00E43FD6">
        <w:rPr>
          <w:rFonts w:eastAsia="Calibri" w:cs="Times New Roman"/>
          <w:color w:val="002060"/>
          <w:sz w:val="28"/>
          <w:szCs w:val="28"/>
        </w:rPr>
        <w:t xml:space="preserve">Quyết định của Trung tâm trọng tài quốc tế Việt Nam là quyết định cuối cùng và </w:t>
      </w:r>
      <w:r w:rsidR="00C471D9" w:rsidRPr="00E43FD6">
        <w:rPr>
          <w:rFonts w:eastAsia="Calibri" w:cs="Times New Roman"/>
          <w:color w:val="002060"/>
          <w:sz w:val="28"/>
          <w:szCs w:val="28"/>
        </w:rPr>
        <w:t xml:space="preserve">có hiệu lực thi hành bắt buộc đối với tất cả </w:t>
      </w:r>
      <w:r w:rsidR="000568BD" w:rsidRPr="00E43FD6">
        <w:rPr>
          <w:rFonts w:eastAsia="Calibri" w:cs="Times New Roman"/>
          <w:color w:val="002060"/>
          <w:sz w:val="28"/>
          <w:szCs w:val="28"/>
        </w:rPr>
        <w:t xml:space="preserve">các Bên, </w:t>
      </w:r>
      <w:r w:rsidR="000568BD" w:rsidRPr="00E43FD6">
        <w:rPr>
          <w:rFonts w:cs="Times New Roman"/>
          <w:color w:val="002060"/>
          <w:sz w:val="28"/>
          <w:szCs w:val="28"/>
        </w:rPr>
        <w:t xml:space="preserve">Mỗi bên tự chịu chi phí pháp lý riêng của mình. Bên A và Bên B sẽ cùng chịu ngang nhau bất kỳ khoản phí và chi phí liên </w:t>
      </w:r>
      <w:r w:rsidR="000568BD" w:rsidRPr="00E43FD6">
        <w:rPr>
          <w:rFonts w:cs="Times New Roman"/>
          <w:color w:val="002060"/>
          <w:sz w:val="28"/>
          <w:szCs w:val="28"/>
        </w:rPr>
        <w:lastRenderedPageBreak/>
        <w:t xml:space="preserve">quan đến trọng tài như phí trọng tài và lệ phí hành chính. Sự vô hiệu hoặc không thể thực thi của bất kỳ điều khoản nào của Hợp Đồng sẽ không ảnh hưởng đến hiệu lực hoặc hiệu lực thi hành của bất kỳ điều khoản nào khác; </w:t>
      </w:r>
    </w:p>
    <w:p w14:paraId="413177B0" w14:textId="35BEA242" w:rsidR="00C471D9" w:rsidRPr="00E43FD6" w:rsidRDefault="00016EEA" w:rsidP="00E43FD6">
      <w:pPr>
        <w:spacing w:before="80" w:after="80"/>
        <w:ind w:firstLine="680"/>
        <w:jc w:val="both"/>
        <w:rPr>
          <w:rFonts w:cs="Times New Roman"/>
          <w:i/>
          <w:iCs/>
          <w:color w:val="5B9BD5" w:themeColor="accent1"/>
          <w:szCs w:val="26"/>
        </w:rPr>
      </w:pPr>
      <w:r w:rsidRPr="00E43FD6">
        <w:rPr>
          <w:rStyle w:val="Strong"/>
          <w:color w:val="5B9BD5" w:themeColor="accent1"/>
          <w:sz w:val="28"/>
          <w:szCs w:val="28"/>
        </w:rPr>
        <w:t>15.2.</w:t>
      </w:r>
      <w:r w:rsidRPr="00E43FD6">
        <w:rPr>
          <w:color w:val="5B9BD5" w:themeColor="accent1"/>
          <w:sz w:val="28"/>
          <w:szCs w:val="28"/>
        </w:rPr>
        <w:t> </w:t>
      </w:r>
      <w:r w:rsidR="00C471D9" w:rsidRPr="00E43FD6">
        <w:rPr>
          <w:rFonts w:cs="Times New Roman"/>
          <w:i/>
          <w:iCs/>
          <w:color w:val="5B9BD5" w:themeColor="accent1"/>
          <w:szCs w:val="26"/>
        </w:rPr>
        <w:t>All dispute arising from or related to the Contract, including any issues concerning the existence, validation or suspend the Contract will be negotiated in all Parties’goodwill. If the dispute can’t be settled within ninety (90) days since one Party sent a written notice for the other Party about the arising dispute, it will be settled by the Vietnam International Arbitration Centre (“VIAC”) in accordance with the arbitration rules during the Contract validation and reference rules in this Clause. The arbitration committee includes one (1) arbitrator. The language to be used in the arbitral proceedings shall be Vietnamese. The place to be used in the arbitral proceedings shall be Vietnam. The decesion of VIAC is final and binding on all Parties. Each Party shall pay for their own legal fees. Party A and Party B will equally bear any fees related to arbitration as arbitration expenses and administrative fees. This invalidation or impracticable of any provisions in the Contract will not affect other validation of other provisions;</w:t>
      </w:r>
    </w:p>
    <w:p w14:paraId="14829C63" w14:textId="0732C162" w:rsidR="00016EEA" w:rsidRDefault="00016EEA" w:rsidP="00016EEA">
      <w:pPr>
        <w:widowControl w:val="0"/>
        <w:tabs>
          <w:tab w:val="left" w:pos="709"/>
        </w:tabs>
        <w:spacing w:before="60" w:after="60" w:line="240" w:lineRule="auto"/>
        <w:ind w:firstLine="720"/>
        <w:jc w:val="both"/>
        <w:rPr>
          <w:rFonts w:eastAsia="Calibri" w:cs="Times New Roman"/>
          <w:b/>
          <w:color w:val="002060"/>
          <w:sz w:val="28"/>
          <w:szCs w:val="28"/>
        </w:rPr>
      </w:pPr>
      <w:r w:rsidRPr="00493957">
        <w:rPr>
          <w:rFonts w:eastAsia="Calibri" w:cs="Times New Roman"/>
          <w:b/>
          <w:color w:val="002060"/>
          <w:sz w:val="28"/>
          <w:szCs w:val="28"/>
        </w:rPr>
        <w:t xml:space="preserve">ĐIỀU 16.  THÔNG BÁO </w:t>
      </w:r>
    </w:p>
    <w:p w14:paraId="71B631B1" w14:textId="77777777" w:rsidR="00016EEA" w:rsidRPr="00E43FD6" w:rsidRDefault="00016EEA" w:rsidP="00016EEA">
      <w:pPr>
        <w:widowControl w:val="0"/>
        <w:tabs>
          <w:tab w:val="left" w:pos="709"/>
        </w:tabs>
        <w:spacing w:before="60" w:after="60" w:line="240" w:lineRule="auto"/>
        <w:ind w:firstLine="720"/>
        <w:jc w:val="both"/>
        <w:rPr>
          <w:rFonts w:eastAsia="Calibri" w:cs="Times New Roman"/>
          <w:b/>
          <w:i/>
          <w:color w:val="5B9BD5" w:themeColor="accent1"/>
          <w:sz w:val="28"/>
          <w:szCs w:val="28"/>
        </w:rPr>
      </w:pPr>
      <w:r w:rsidRPr="00E43FD6">
        <w:rPr>
          <w:rFonts w:eastAsia="Calibri" w:cs="Times New Roman"/>
          <w:b/>
          <w:i/>
          <w:color w:val="5B9BD5" w:themeColor="accent1"/>
          <w:sz w:val="28"/>
          <w:szCs w:val="28"/>
        </w:rPr>
        <w:t>ARTICLE 16. NOTIFICATION</w:t>
      </w:r>
    </w:p>
    <w:p w14:paraId="759D4830" w14:textId="77777777" w:rsidR="00016EEA" w:rsidRDefault="00016EEA" w:rsidP="00016EEA">
      <w:pPr>
        <w:widowControl w:val="0"/>
        <w:tabs>
          <w:tab w:val="left" w:pos="709"/>
        </w:tabs>
        <w:spacing w:before="60" w:after="60" w:line="240" w:lineRule="auto"/>
        <w:ind w:firstLine="720"/>
        <w:jc w:val="both"/>
        <w:rPr>
          <w:rFonts w:eastAsia="Calibri" w:cs="Times New Roman"/>
          <w:color w:val="002060"/>
          <w:sz w:val="28"/>
          <w:szCs w:val="28"/>
        </w:rPr>
      </w:pPr>
      <w:r w:rsidRPr="00493957">
        <w:rPr>
          <w:rFonts w:eastAsia="Calibri" w:cs="Times New Roman"/>
          <w:b/>
          <w:color w:val="002060"/>
          <w:sz w:val="28"/>
          <w:szCs w:val="28"/>
        </w:rPr>
        <w:t>16.1.</w:t>
      </w:r>
      <w:r w:rsidRPr="00493957">
        <w:rPr>
          <w:rFonts w:eastAsia="Calibri" w:cs="Times New Roman"/>
          <w:color w:val="002060"/>
          <w:sz w:val="28"/>
          <w:szCs w:val="28"/>
        </w:rPr>
        <w:t xml:space="preserve"> Mọi thông báo, yêu cầu hoặc văn bản giao dịch khác nhằm thực hiện Hợp Đồng này đều phải được lập thành văn bản, do người đại diện có thẩm quyền hợp pháp của các Bên mới được coi là có hiệu lực. Các tài liệu phải được gửi đến bên nhận theo địa chỉ được nêu trong Hợp Đồng này bằng các giao nhận trực tiếp, fax, email hoặc bằng thư bảo đảm.</w:t>
      </w:r>
    </w:p>
    <w:p w14:paraId="2DE74111" w14:textId="70959BC8" w:rsidR="00016EEA" w:rsidRPr="00E43FD6" w:rsidRDefault="00016EEA" w:rsidP="00016EEA">
      <w:pPr>
        <w:widowControl w:val="0"/>
        <w:tabs>
          <w:tab w:val="left" w:pos="709"/>
        </w:tabs>
        <w:spacing w:before="60" w:after="60" w:line="240" w:lineRule="auto"/>
        <w:ind w:firstLine="720"/>
        <w:jc w:val="both"/>
        <w:rPr>
          <w:rFonts w:eastAsia="Calibri" w:cs="Times New Roman"/>
          <w:i/>
          <w:color w:val="5B9BD5" w:themeColor="accent1"/>
          <w:sz w:val="28"/>
          <w:szCs w:val="28"/>
        </w:rPr>
      </w:pPr>
      <w:r w:rsidRPr="00E43FD6">
        <w:rPr>
          <w:rFonts w:eastAsia="Calibri" w:cs="Times New Roman"/>
          <w:b/>
          <w:bCs/>
          <w:i/>
          <w:color w:val="5B9BD5" w:themeColor="accent1"/>
          <w:sz w:val="28"/>
          <w:szCs w:val="28"/>
        </w:rPr>
        <w:t>16.1.</w:t>
      </w:r>
      <w:r w:rsidRPr="00E43FD6">
        <w:rPr>
          <w:rFonts w:eastAsia="Calibri" w:cs="Times New Roman"/>
          <w:i/>
          <w:color w:val="5B9BD5" w:themeColor="accent1"/>
          <w:sz w:val="28"/>
          <w:szCs w:val="28"/>
        </w:rPr>
        <w:t xml:space="preserve"> Any notice, request or other written transaction for the performance of this Contract must be </w:t>
      </w:r>
      <w:r w:rsidR="004A4E71" w:rsidRPr="00E43FD6">
        <w:rPr>
          <w:rFonts w:eastAsia="Calibri" w:cs="Times New Roman"/>
          <w:i/>
          <w:color w:val="5B9BD5" w:themeColor="accent1"/>
          <w:sz w:val="28"/>
          <w:szCs w:val="28"/>
        </w:rPr>
        <w:t>presented</w:t>
      </w:r>
      <w:r w:rsidRPr="00E43FD6">
        <w:rPr>
          <w:rFonts w:eastAsia="Calibri" w:cs="Times New Roman"/>
          <w:i/>
          <w:color w:val="5B9BD5" w:themeColor="accent1"/>
          <w:sz w:val="28"/>
          <w:szCs w:val="28"/>
        </w:rPr>
        <w:t xml:space="preserve"> in writing, by the legally competent representatives of the Parties. The documents must be sent to the recipient at the address stated in this Contract by direct delivery, fax, email or by registered mail.</w:t>
      </w:r>
    </w:p>
    <w:p w14:paraId="1BB7E4BF" w14:textId="77777777" w:rsidR="00016EEA" w:rsidRDefault="00016EEA" w:rsidP="00016EEA">
      <w:pPr>
        <w:widowControl w:val="0"/>
        <w:tabs>
          <w:tab w:val="left" w:pos="709"/>
        </w:tabs>
        <w:spacing w:before="60" w:after="60" w:line="240" w:lineRule="auto"/>
        <w:ind w:firstLine="720"/>
        <w:jc w:val="both"/>
        <w:rPr>
          <w:rFonts w:eastAsia="Calibri" w:cs="Times New Roman"/>
          <w:color w:val="002060"/>
          <w:sz w:val="28"/>
          <w:szCs w:val="28"/>
        </w:rPr>
      </w:pPr>
      <w:r>
        <w:rPr>
          <w:rFonts w:eastAsia="Calibri" w:cs="Times New Roman"/>
          <w:b/>
          <w:color w:val="002060"/>
          <w:sz w:val="28"/>
          <w:szCs w:val="28"/>
        </w:rPr>
        <w:t>16</w:t>
      </w:r>
      <w:r w:rsidRPr="00493957">
        <w:rPr>
          <w:rFonts w:eastAsia="Calibri" w:cs="Times New Roman"/>
          <w:b/>
          <w:color w:val="002060"/>
          <w:sz w:val="28"/>
          <w:szCs w:val="28"/>
        </w:rPr>
        <w:t xml:space="preserve">.2. </w:t>
      </w:r>
      <w:r w:rsidRPr="00493957">
        <w:rPr>
          <w:rFonts w:eastAsia="Calibri" w:cs="Times New Roman"/>
          <w:color w:val="002060"/>
          <w:sz w:val="28"/>
          <w:szCs w:val="28"/>
        </w:rPr>
        <w:t>Trong trường hợp không có bằng chứng về việc nhận được thông báo như nêu trên đây, một thông báo hoặc phương tiện liên lạc khác được coi là đã được gửi:</w:t>
      </w:r>
    </w:p>
    <w:p w14:paraId="78CF365F" w14:textId="77777777" w:rsidR="00016EEA" w:rsidRPr="00E43FD6" w:rsidRDefault="00016EEA" w:rsidP="00016EEA">
      <w:pPr>
        <w:widowControl w:val="0"/>
        <w:tabs>
          <w:tab w:val="left" w:pos="709"/>
        </w:tabs>
        <w:spacing w:before="60" w:after="60" w:line="240" w:lineRule="auto"/>
        <w:ind w:firstLine="720"/>
        <w:jc w:val="both"/>
        <w:rPr>
          <w:rFonts w:eastAsia="Calibri" w:cs="Times New Roman"/>
          <w:i/>
          <w:color w:val="5B9BD5" w:themeColor="accent1"/>
          <w:sz w:val="28"/>
          <w:szCs w:val="28"/>
        </w:rPr>
      </w:pPr>
      <w:r w:rsidRPr="00E43FD6">
        <w:rPr>
          <w:rFonts w:eastAsia="Calibri" w:cs="Times New Roman"/>
          <w:b/>
          <w:bCs/>
          <w:i/>
          <w:color w:val="5B9BD5" w:themeColor="accent1"/>
          <w:sz w:val="28"/>
          <w:szCs w:val="28"/>
        </w:rPr>
        <w:t xml:space="preserve">16.2. </w:t>
      </w:r>
      <w:r w:rsidRPr="00E43FD6">
        <w:rPr>
          <w:rFonts w:eastAsia="Calibri" w:cs="Times New Roman"/>
          <w:i/>
          <w:color w:val="5B9BD5" w:themeColor="accent1"/>
          <w:sz w:val="28"/>
          <w:szCs w:val="28"/>
        </w:rPr>
        <w:t>In the absence of evidence of receipt of the notification as set forth above, a notification or other means of communication shall be deemed to have been sent:</w:t>
      </w:r>
    </w:p>
    <w:p w14:paraId="4065C330" w14:textId="77777777" w:rsidR="00016EEA" w:rsidRDefault="00016EEA" w:rsidP="00016EEA">
      <w:pPr>
        <w:widowControl w:val="0"/>
        <w:tabs>
          <w:tab w:val="left" w:pos="709"/>
        </w:tabs>
        <w:spacing w:before="60" w:after="60" w:line="240" w:lineRule="auto"/>
        <w:ind w:firstLine="720"/>
        <w:jc w:val="both"/>
        <w:rPr>
          <w:rFonts w:eastAsia="Calibri" w:cs="Times New Roman"/>
          <w:color w:val="002060"/>
          <w:sz w:val="28"/>
          <w:szCs w:val="28"/>
        </w:rPr>
      </w:pPr>
      <w:r w:rsidRPr="00493957">
        <w:rPr>
          <w:rFonts w:eastAsia="Calibri" w:cs="Times New Roman"/>
          <w:b/>
          <w:color w:val="002060"/>
          <w:sz w:val="28"/>
          <w:szCs w:val="28"/>
        </w:rPr>
        <w:t>(1)</w:t>
      </w:r>
      <w:r w:rsidRPr="00493957">
        <w:rPr>
          <w:rFonts w:eastAsia="Calibri" w:cs="Times New Roman"/>
          <w:color w:val="002060"/>
          <w:sz w:val="28"/>
          <w:szCs w:val="28"/>
        </w:rPr>
        <w:t xml:space="preserve"> Nếu trao tận tay, là khi giao tại địa chỉ được dẫn chiếu đến trong Hợp Đồng này;</w:t>
      </w:r>
    </w:p>
    <w:p w14:paraId="1AFDD8D7" w14:textId="1303EE50" w:rsidR="00016EEA" w:rsidRPr="00E43FD6" w:rsidRDefault="00016EEA" w:rsidP="00016EEA">
      <w:pPr>
        <w:widowControl w:val="0"/>
        <w:tabs>
          <w:tab w:val="left" w:pos="709"/>
        </w:tabs>
        <w:spacing w:before="60" w:after="60" w:line="240" w:lineRule="auto"/>
        <w:ind w:firstLine="720"/>
        <w:jc w:val="both"/>
        <w:rPr>
          <w:rFonts w:eastAsia="Calibri" w:cs="Times New Roman"/>
          <w:i/>
          <w:color w:val="5B9BD5" w:themeColor="accent1"/>
          <w:sz w:val="28"/>
          <w:szCs w:val="28"/>
        </w:rPr>
      </w:pPr>
      <w:r w:rsidRPr="00E43FD6">
        <w:rPr>
          <w:rFonts w:eastAsia="Calibri" w:cs="Times New Roman"/>
          <w:b/>
          <w:bCs/>
          <w:i/>
          <w:color w:val="5B9BD5" w:themeColor="accent1"/>
          <w:sz w:val="28"/>
          <w:szCs w:val="28"/>
        </w:rPr>
        <w:t>(1)</w:t>
      </w:r>
      <w:r w:rsidRPr="00E43FD6">
        <w:rPr>
          <w:rFonts w:eastAsia="Calibri" w:cs="Times New Roman"/>
          <w:i/>
          <w:color w:val="5B9BD5" w:themeColor="accent1"/>
          <w:sz w:val="28"/>
          <w:szCs w:val="28"/>
        </w:rPr>
        <w:t xml:space="preserve"> </w:t>
      </w:r>
      <w:r w:rsidR="00E9638D" w:rsidRPr="00E43FD6">
        <w:rPr>
          <w:rFonts w:eastAsia="Calibri" w:cs="Times New Roman"/>
          <w:i/>
          <w:color w:val="5B9BD5" w:themeColor="accent1"/>
          <w:sz w:val="28"/>
          <w:szCs w:val="28"/>
        </w:rPr>
        <w:t>D</w:t>
      </w:r>
      <w:r w:rsidRPr="00E43FD6">
        <w:rPr>
          <w:rFonts w:eastAsia="Calibri" w:cs="Times New Roman"/>
          <w:i/>
          <w:color w:val="5B9BD5" w:themeColor="accent1"/>
          <w:sz w:val="28"/>
          <w:szCs w:val="28"/>
        </w:rPr>
        <w:t xml:space="preserve">elivered by hand, </w:t>
      </w:r>
      <w:r w:rsidR="00E9638D" w:rsidRPr="00E43FD6">
        <w:rPr>
          <w:rFonts w:eastAsia="Calibri" w:cs="Times New Roman"/>
          <w:i/>
          <w:color w:val="5B9BD5" w:themeColor="accent1"/>
          <w:sz w:val="28"/>
          <w:szCs w:val="28"/>
        </w:rPr>
        <w:t>mean</w:t>
      </w:r>
      <w:r w:rsidRPr="00E43FD6">
        <w:rPr>
          <w:rFonts w:eastAsia="Calibri" w:cs="Times New Roman"/>
          <w:i/>
          <w:color w:val="5B9BD5" w:themeColor="accent1"/>
          <w:sz w:val="28"/>
          <w:szCs w:val="28"/>
        </w:rPr>
        <w:t xml:space="preserve"> delivered at the address referred to in this Contract;</w:t>
      </w:r>
    </w:p>
    <w:p w14:paraId="17745FC3" w14:textId="77777777" w:rsidR="00016EEA" w:rsidRDefault="00016EEA" w:rsidP="00016EEA">
      <w:pPr>
        <w:widowControl w:val="0"/>
        <w:tabs>
          <w:tab w:val="left" w:pos="709"/>
        </w:tabs>
        <w:spacing w:before="60" w:after="60" w:line="240" w:lineRule="auto"/>
        <w:ind w:firstLine="720"/>
        <w:jc w:val="both"/>
        <w:rPr>
          <w:rFonts w:eastAsia="Calibri" w:cs="Times New Roman"/>
          <w:color w:val="002060"/>
          <w:sz w:val="28"/>
          <w:szCs w:val="28"/>
        </w:rPr>
      </w:pPr>
      <w:r w:rsidRPr="00493957">
        <w:rPr>
          <w:rFonts w:eastAsia="Calibri" w:cs="Times New Roman"/>
          <w:b/>
          <w:color w:val="002060"/>
          <w:sz w:val="28"/>
          <w:szCs w:val="28"/>
        </w:rPr>
        <w:t>(2)</w:t>
      </w:r>
      <w:r w:rsidRPr="00493957">
        <w:rPr>
          <w:rFonts w:eastAsia="Calibri" w:cs="Times New Roman"/>
          <w:color w:val="002060"/>
          <w:sz w:val="28"/>
          <w:szCs w:val="28"/>
        </w:rPr>
        <w:t xml:space="preserve"> Nếu giao bằng thư ngoại trừ thư gửi nhanh bằng đường hàng không, là bốn ngày sau khi gửi;  </w:t>
      </w:r>
    </w:p>
    <w:p w14:paraId="668A8365" w14:textId="6090306B" w:rsidR="00016EEA" w:rsidRPr="00E43FD6" w:rsidRDefault="00016EEA" w:rsidP="00016EEA">
      <w:pPr>
        <w:widowControl w:val="0"/>
        <w:tabs>
          <w:tab w:val="left" w:pos="709"/>
        </w:tabs>
        <w:spacing w:before="60" w:after="60" w:line="240" w:lineRule="auto"/>
        <w:ind w:firstLine="720"/>
        <w:jc w:val="both"/>
        <w:rPr>
          <w:rFonts w:eastAsia="Calibri" w:cs="Times New Roman"/>
          <w:i/>
          <w:color w:val="5B9BD5" w:themeColor="accent1"/>
          <w:sz w:val="28"/>
          <w:szCs w:val="28"/>
        </w:rPr>
      </w:pPr>
      <w:r w:rsidRPr="00E43FD6">
        <w:rPr>
          <w:rFonts w:eastAsia="Calibri" w:cs="Times New Roman"/>
          <w:b/>
          <w:bCs/>
          <w:i/>
          <w:color w:val="5B9BD5" w:themeColor="accent1"/>
          <w:sz w:val="28"/>
          <w:szCs w:val="28"/>
        </w:rPr>
        <w:t>(2)</w:t>
      </w:r>
      <w:r w:rsidRPr="00E43FD6">
        <w:rPr>
          <w:rFonts w:eastAsia="Calibri" w:cs="Times New Roman"/>
          <w:i/>
          <w:color w:val="5B9BD5" w:themeColor="accent1"/>
          <w:sz w:val="28"/>
          <w:szCs w:val="28"/>
        </w:rPr>
        <w:t xml:space="preserve"> </w:t>
      </w:r>
      <w:r w:rsidR="00E9638D" w:rsidRPr="00E43FD6">
        <w:rPr>
          <w:rFonts w:eastAsia="Calibri" w:cs="Times New Roman"/>
          <w:i/>
          <w:color w:val="5B9BD5" w:themeColor="accent1"/>
          <w:sz w:val="28"/>
          <w:szCs w:val="28"/>
        </w:rPr>
        <w:t>D</w:t>
      </w:r>
      <w:r w:rsidRPr="00E43FD6">
        <w:rPr>
          <w:rFonts w:eastAsia="Calibri" w:cs="Times New Roman"/>
          <w:i/>
          <w:color w:val="5B9BD5" w:themeColor="accent1"/>
          <w:sz w:val="28"/>
          <w:szCs w:val="28"/>
        </w:rPr>
        <w:t>elivery by mail except express mail by air is four days after delivery;</w:t>
      </w:r>
    </w:p>
    <w:p w14:paraId="6ADFA570" w14:textId="77777777" w:rsidR="00016EEA" w:rsidRDefault="00016EEA" w:rsidP="00016EEA">
      <w:pPr>
        <w:widowControl w:val="0"/>
        <w:tabs>
          <w:tab w:val="left" w:pos="709"/>
        </w:tabs>
        <w:spacing w:before="60" w:after="60" w:line="240" w:lineRule="auto"/>
        <w:ind w:firstLine="720"/>
        <w:jc w:val="both"/>
        <w:rPr>
          <w:rFonts w:eastAsia="Calibri" w:cs="Times New Roman"/>
          <w:color w:val="002060"/>
          <w:sz w:val="28"/>
          <w:szCs w:val="28"/>
        </w:rPr>
      </w:pPr>
      <w:r w:rsidRPr="00493957">
        <w:rPr>
          <w:rFonts w:eastAsia="Calibri" w:cs="Times New Roman"/>
          <w:b/>
          <w:color w:val="002060"/>
          <w:sz w:val="28"/>
          <w:szCs w:val="28"/>
        </w:rPr>
        <w:t>(3)</w:t>
      </w:r>
      <w:r w:rsidRPr="00493957">
        <w:rPr>
          <w:rFonts w:eastAsia="Calibri" w:cs="Times New Roman"/>
          <w:color w:val="002060"/>
          <w:sz w:val="28"/>
          <w:szCs w:val="28"/>
        </w:rPr>
        <w:t xml:space="preserve"> Nếu thư gửi nhanh bằng đường hàng không, là bốn ngày sau khi gửi;</w:t>
      </w:r>
    </w:p>
    <w:p w14:paraId="20DA9B2C" w14:textId="642DFBB0" w:rsidR="00016EEA" w:rsidRPr="00E43FD6" w:rsidRDefault="00016EEA" w:rsidP="00016EEA">
      <w:pPr>
        <w:widowControl w:val="0"/>
        <w:tabs>
          <w:tab w:val="left" w:pos="709"/>
        </w:tabs>
        <w:spacing w:before="60" w:after="60" w:line="240" w:lineRule="auto"/>
        <w:ind w:firstLine="720"/>
        <w:jc w:val="both"/>
        <w:rPr>
          <w:rFonts w:eastAsia="Calibri" w:cs="Times New Roman"/>
          <w:i/>
          <w:color w:val="5B9BD5" w:themeColor="accent1"/>
          <w:sz w:val="28"/>
          <w:szCs w:val="28"/>
        </w:rPr>
      </w:pPr>
      <w:r w:rsidRPr="00E43FD6">
        <w:rPr>
          <w:rFonts w:eastAsia="Calibri" w:cs="Times New Roman"/>
          <w:b/>
          <w:bCs/>
          <w:i/>
          <w:color w:val="5B9BD5" w:themeColor="accent1"/>
          <w:sz w:val="28"/>
          <w:szCs w:val="28"/>
        </w:rPr>
        <w:t>(3)</w:t>
      </w:r>
      <w:r w:rsidRPr="00E43FD6">
        <w:rPr>
          <w:rFonts w:eastAsia="Calibri" w:cs="Times New Roman"/>
          <w:i/>
          <w:color w:val="5B9BD5" w:themeColor="accent1"/>
          <w:sz w:val="28"/>
          <w:szCs w:val="28"/>
        </w:rPr>
        <w:t xml:space="preserve"> </w:t>
      </w:r>
      <w:r w:rsidR="00E9638D" w:rsidRPr="00E43FD6">
        <w:rPr>
          <w:rFonts w:eastAsia="Calibri" w:cs="Times New Roman"/>
          <w:i/>
          <w:color w:val="5B9BD5" w:themeColor="accent1"/>
          <w:sz w:val="28"/>
          <w:szCs w:val="28"/>
        </w:rPr>
        <w:t>L</w:t>
      </w:r>
      <w:r w:rsidRPr="00E43FD6">
        <w:rPr>
          <w:rFonts w:eastAsia="Calibri" w:cs="Times New Roman"/>
          <w:i/>
          <w:color w:val="5B9BD5" w:themeColor="accent1"/>
          <w:sz w:val="28"/>
          <w:szCs w:val="28"/>
        </w:rPr>
        <w:t>etter sent by air express is four days after delivery;</w:t>
      </w:r>
    </w:p>
    <w:p w14:paraId="7D7FA698" w14:textId="77777777" w:rsidR="00016EEA" w:rsidRDefault="00016EEA" w:rsidP="00016EEA">
      <w:pPr>
        <w:widowControl w:val="0"/>
        <w:tabs>
          <w:tab w:val="left" w:pos="709"/>
        </w:tabs>
        <w:spacing w:before="60" w:after="60" w:line="240" w:lineRule="auto"/>
        <w:ind w:firstLine="720"/>
        <w:jc w:val="both"/>
        <w:rPr>
          <w:rFonts w:eastAsia="Calibri" w:cs="Times New Roman"/>
          <w:color w:val="002060"/>
          <w:sz w:val="28"/>
          <w:szCs w:val="28"/>
        </w:rPr>
      </w:pPr>
      <w:r w:rsidRPr="00493957">
        <w:rPr>
          <w:rFonts w:eastAsia="Calibri" w:cs="Times New Roman"/>
          <w:b/>
          <w:color w:val="002060"/>
          <w:sz w:val="28"/>
          <w:szCs w:val="28"/>
        </w:rPr>
        <w:lastRenderedPageBreak/>
        <w:t>(4)</w:t>
      </w:r>
      <w:r w:rsidRPr="00493957">
        <w:rPr>
          <w:rFonts w:eastAsia="Calibri" w:cs="Times New Roman"/>
          <w:color w:val="002060"/>
          <w:sz w:val="28"/>
          <w:szCs w:val="28"/>
        </w:rPr>
        <w:t xml:space="preserve"> Nếu gửi bằng đường telex, là khi nhận được giấy hồi báo hợp lệ; </w:t>
      </w:r>
    </w:p>
    <w:p w14:paraId="25271D97" w14:textId="1B7278B9" w:rsidR="00016EEA" w:rsidRPr="00E43FD6" w:rsidRDefault="00016EEA" w:rsidP="00016EEA">
      <w:pPr>
        <w:widowControl w:val="0"/>
        <w:tabs>
          <w:tab w:val="left" w:pos="709"/>
        </w:tabs>
        <w:spacing w:before="60" w:after="60" w:line="240" w:lineRule="auto"/>
        <w:ind w:firstLine="720"/>
        <w:jc w:val="both"/>
        <w:rPr>
          <w:rFonts w:eastAsia="Calibri" w:cs="Times New Roman"/>
          <w:i/>
          <w:color w:val="002060"/>
          <w:sz w:val="28"/>
          <w:szCs w:val="28"/>
        </w:rPr>
      </w:pPr>
      <w:r w:rsidRPr="00E43FD6">
        <w:rPr>
          <w:rFonts w:eastAsia="Calibri" w:cs="Times New Roman"/>
          <w:b/>
          <w:bCs/>
          <w:i/>
          <w:color w:val="5B9BD5" w:themeColor="accent1"/>
          <w:sz w:val="28"/>
          <w:szCs w:val="28"/>
        </w:rPr>
        <w:t>(4)</w:t>
      </w:r>
      <w:r w:rsidRPr="00E43FD6">
        <w:rPr>
          <w:rFonts w:eastAsia="Calibri" w:cs="Times New Roman"/>
          <w:i/>
          <w:color w:val="5B9BD5" w:themeColor="accent1"/>
          <w:sz w:val="28"/>
          <w:szCs w:val="28"/>
        </w:rPr>
        <w:t xml:space="preserve"> </w:t>
      </w:r>
      <w:r w:rsidR="00E9638D" w:rsidRPr="00E43FD6">
        <w:rPr>
          <w:rFonts w:eastAsia="Calibri" w:cs="Times New Roman"/>
          <w:i/>
          <w:color w:val="5B9BD5" w:themeColor="accent1"/>
          <w:sz w:val="28"/>
          <w:szCs w:val="28"/>
        </w:rPr>
        <w:t xml:space="preserve">Sent </w:t>
      </w:r>
      <w:r w:rsidRPr="00E43FD6">
        <w:rPr>
          <w:rFonts w:eastAsia="Calibri" w:cs="Times New Roman"/>
          <w:i/>
          <w:color w:val="5B9BD5" w:themeColor="accent1"/>
          <w:sz w:val="28"/>
          <w:szCs w:val="28"/>
        </w:rPr>
        <w:t>by telex is upon receipt of a valid notice;</w:t>
      </w:r>
    </w:p>
    <w:p w14:paraId="68A6F3CF" w14:textId="77777777" w:rsidR="00016EEA" w:rsidRDefault="00016EEA" w:rsidP="00016EEA">
      <w:pPr>
        <w:widowControl w:val="0"/>
        <w:tabs>
          <w:tab w:val="left" w:pos="709"/>
        </w:tabs>
        <w:spacing w:before="60" w:after="60" w:line="240" w:lineRule="auto"/>
        <w:ind w:firstLine="720"/>
        <w:jc w:val="both"/>
        <w:rPr>
          <w:rFonts w:eastAsia="Calibri" w:cs="Times New Roman"/>
          <w:color w:val="002060"/>
          <w:sz w:val="28"/>
          <w:szCs w:val="28"/>
        </w:rPr>
      </w:pPr>
      <w:r w:rsidRPr="00493957">
        <w:rPr>
          <w:rFonts w:eastAsia="Calibri" w:cs="Times New Roman"/>
          <w:b/>
          <w:color w:val="002060"/>
          <w:sz w:val="28"/>
          <w:szCs w:val="28"/>
        </w:rPr>
        <w:t>(5)</w:t>
      </w:r>
      <w:r w:rsidRPr="00493957">
        <w:rPr>
          <w:rFonts w:eastAsia="Calibri" w:cs="Times New Roman"/>
          <w:color w:val="002060"/>
          <w:sz w:val="28"/>
          <w:szCs w:val="28"/>
        </w:rPr>
        <w:t xml:space="preserve"> Nếu gửi bằng email, là khi hoàn tất việc gửi email mà không có thư thông báo tự động báo sai địa chỉ email; và</w:t>
      </w:r>
    </w:p>
    <w:p w14:paraId="67E430C0" w14:textId="356DD9B6" w:rsidR="00016EEA" w:rsidRPr="00E43FD6" w:rsidRDefault="00016EEA" w:rsidP="00016EEA">
      <w:pPr>
        <w:widowControl w:val="0"/>
        <w:tabs>
          <w:tab w:val="left" w:pos="709"/>
        </w:tabs>
        <w:spacing w:before="60" w:after="60" w:line="240" w:lineRule="auto"/>
        <w:ind w:firstLine="720"/>
        <w:jc w:val="both"/>
        <w:rPr>
          <w:rFonts w:eastAsia="Calibri" w:cs="Times New Roman"/>
          <w:i/>
          <w:color w:val="5B9BD5" w:themeColor="accent1"/>
          <w:sz w:val="28"/>
          <w:szCs w:val="28"/>
        </w:rPr>
      </w:pPr>
      <w:r w:rsidRPr="00E43FD6">
        <w:rPr>
          <w:rFonts w:eastAsia="Calibri" w:cs="Times New Roman"/>
          <w:b/>
          <w:bCs/>
          <w:i/>
          <w:color w:val="5B9BD5" w:themeColor="accent1"/>
          <w:sz w:val="28"/>
          <w:szCs w:val="28"/>
        </w:rPr>
        <w:t>(5)</w:t>
      </w:r>
      <w:r w:rsidRPr="00E43FD6">
        <w:rPr>
          <w:rFonts w:eastAsia="Calibri" w:cs="Times New Roman"/>
          <w:i/>
          <w:color w:val="5B9BD5" w:themeColor="accent1"/>
          <w:sz w:val="28"/>
          <w:szCs w:val="28"/>
        </w:rPr>
        <w:t xml:space="preserve"> </w:t>
      </w:r>
      <w:r w:rsidR="00E9638D" w:rsidRPr="00E43FD6">
        <w:rPr>
          <w:rFonts w:eastAsia="Calibri" w:cs="Times New Roman"/>
          <w:i/>
          <w:color w:val="5B9BD5" w:themeColor="accent1"/>
          <w:sz w:val="28"/>
          <w:szCs w:val="28"/>
        </w:rPr>
        <w:t>Sent</w:t>
      </w:r>
      <w:r w:rsidRPr="00E43FD6">
        <w:rPr>
          <w:rFonts w:eastAsia="Calibri" w:cs="Times New Roman"/>
          <w:i/>
          <w:color w:val="5B9BD5" w:themeColor="accent1"/>
          <w:sz w:val="28"/>
          <w:szCs w:val="28"/>
        </w:rPr>
        <w:t xml:space="preserve"> by email is when the email delivery is completed without the automatic notification of the wrong email address; and</w:t>
      </w:r>
    </w:p>
    <w:p w14:paraId="382F2CD0" w14:textId="77777777" w:rsidR="00016EEA" w:rsidRDefault="00016EEA" w:rsidP="00016EEA">
      <w:pPr>
        <w:widowControl w:val="0"/>
        <w:tabs>
          <w:tab w:val="left" w:pos="709"/>
        </w:tabs>
        <w:spacing w:before="60" w:after="60" w:line="240" w:lineRule="auto"/>
        <w:ind w:firstLine="720"/>
        <w:jc w:val="both"/>
        <w:rPr>
          <w:rFonts w:eastAsia="Calibri" w:cs="Times New Roman"/>
          <w:color w:val="002060"/>
          <w:sz w:val="28"/>
          <w:szCs w:val="28"/>
        </w:rPr>
      </w:pPr>
      <w:r w:rsidRPr="00493957">
        <w:rPr>
          <w:rFonts w:eastAsia="Calibri" w:cs="Times New Roman"/>
          <w:b/>
          <w:color w:val="002060"/>
          <w:sz w:val="28"/>
          <w:szCs w:val="28"/>
        </w:rPr>
        <w:t>(6)</w:t>
      </w:r>
      <w:r w:rsidRPr="00493957">
        <w:rPr>
          <w:rFonts w:eastAsia="Calibri" w:cs="Times New Roman"/>
          <w:color w:val="002060"/>
          <w:sz w:val="28"/>
          <w:szCs w:val="28"/>
        </w:rPr>
        <w:t xml:space="preserve"> Nếu gửi bằng fax, là khi hoàn tất việc chuyển fax.</w:t>
      </w:r>
    </w:p>
    <w:p w14:paraId="04D6F318" w14:textId="7397F220" w:rsidR="00016EEA" w:rsidRPr="00E43FD6" w:rsidRDefault="00016EEA" w:rsidP="00016EEA">
      <w:pPr>
        <w:widowControl w:val="0"/>
        <w:tabs>
          <w:tab w:val="left" w:pos="709"/>
        </w:tabs>
        <w:spacing w:before="60" w:after="60" w:line="240" w:lineRule="auto"/>
        <w:ind w:firstLine="720"/>
        <w:jc w:val="both"/>
        <w:rPr>
          <w:rFonts w:eastAsia="Calibri" w:cs="Times New Roman"/>
          <w:i/>
          <w:color w:val="5B9BD5" w:themeColor="accent1"/>
          <w:sz w:val="28"/>
          <w:szCs w:val="28"/>
        </w:rPr>
      </w:pPr>
      <w:r w:rsidRPr="00E43FD6">
        <w:rPr>
          <w:rFonts w:eastAsia="Calibri" w:cs="Times New Roman"/>
          <w:b/>
          <w:bCs/>
          <w:i/>
          <w:color w:val="5B9BD5" w:themeColor="accent1"/>
          <w:sz w:val="28"/>
          <w:szCs w:val="28"/>
        </w:rPr>
        <w:t>(6)</w:t>
      </w:r>
      <w:r w:rsidRPr="00E43FD6">
        <w:rPr>
          <w:rFonts w:eastAsia="Calibri" w:cs="Times New Roman"/>
          <w:i/>
          <w:color w:val="5B9BD5" w:themeColor="accent1"/>
          <w:sz w:val="28"/>
          <w:szCs w:val="28"/>
        </w:rPr>
        <w:t xml:space="preserve"> </w:t>
      </w:r>
      <w:r w:rsidR="00E9638D" w:rsidRPr="00E43FD6">
        <w:rPr>
          <w:rFonts w:eastAsia="Calibri" w:cs="Times New Roman"/>
          <w:i/>
          <w:color w:val="5B9BD5" w:themeColor="accent1"/>
          <w:sz w:val="28"/>
          <w:szCs w:val="28"/>
        </w:rPr>
        <w:t>Sent</w:t>
      </w:r>
      <w:r w:rsidRPr="00E43FD6">
        <w:rPr>
          <w:rFonts w:eastAsia="Calibri" w:cs="Times New Roman"/>
          <w:i/>
          <w:color w:val="5B9BD5" w:themeColor="accent1"/>
          <w:sz w:val="28"/>
          <w:szCs w:val="28"/>
        </w:rPr>
        <w:t xml:space="preserve"> by fax is when the fax transfer is completed.</w:t>
      </w:r>
    </w:p>
    <w:p w14:paraId="453896CB" w14:textId="77777777" w:rsidR="00016EEA" w:rsidRDefault="00016EEA" w:rsidP="00016EEA">
      <w:pPr>
        <w:widowControl w:val="0"/>
        <w:tabs>
          <w:tab w:val="left" w:pos="709"/>
        </w:tabs>
        <w:spacing w:before="60" w:after="60" w:line="240" w:lineRule="auto"/>
        <w:ind w:firstLine="630"/>
        <w:jc w:val="both"/>
        <w:rPr>
          <w:rFonts w:eastAsia="Calibri" w:cs="Times New Roman"/>
          <w:color w:val="002060"/>
          <w:sz w:val="28"/>
          <w:szCs w:val="28"/>
        </w:rPr>
      </w:pPr>
      <w:r w:rsidRPr="00493957">
        <w:rPr>
          <w:rFonts w:eastAsia="Calibri" w:cs="Times New Roman"/>
          <w:b/>
          <w:color w:val="002060"/>
          <w:sz w:val="28"/>
          <w:szCs w:val="28"/>
        </w:rPr>
        <w:t xml:space="preserve"> 16.3. </w:t>
      </w:r>
      <w:r w:rsidRPr="00493957">
        <w:rPr>
          <w:rFonts w:eastAsia="Calibri" w:cs="Times New Roman"/>
          <w:color w:val="002060"/>
          <w:sz w:val="28"/>
          <w:szCs w:val="28"/>
        </w:rPr>
        <w:t>Nếu có bất cứ khiếu nại nào liên quan đến việc giao nhậ</w:t>
      </w:r>
      <w:r>
        <w:rPr>
          <w:rFonts w:eastAsia="Calibri" w:cs="Times New Roman"/>
          <w:color w:val="002060"/>
          <w:sz w:val="28"/>
          <w:szCs w:val="28"/>
        </w:rPr>
        <w:t>n Hàng Hóa</w:t>
      </w:r>
      <w:r w:rsidRPr="00493957">
        <w:rPr>
          <w:rFonts w:eastAsia="Calibri" w:cs="Times New Roman"/>
          <w:color w:val="002060"/>
          <w:sz w:val="28"/>
          <w:szCs w:val="28"/>
        </w:rPr>
        <w:t>, công nợ, chiết khấu bán hàng, thưởng bán hàng hay hỗ trợ bán hàng, hoặc khuyến mại, Bên B phải thông báo ngay cho Bên A trước tiên bằng email, nếu không giải quyết được sẽ thông báo bằng văn bản. Bên A không chịu trách nhiệm giải quyết bất kỳ khiếu nại nào liên quan đến những việc nêu trên sau 30</w:t>
      </w:r>
      <w:r>
        <w:rPr>
          <w:rFonts w:eastAsia="Calibri" w:cs="Times New Roman"/>
          <w:color w:val="002060"/>
          <w:sz w:val="28"/>
          <w:szCs w:val="28"/>
        </w:rPr>
        <w:t xml:space="preserve"> (ba mươi)</w:t>
      </w:r>
      <w:r w:rsidRPr="00493957">
        <w:rPr>
          <w:rFonts w:eastAsia="Calibri" w:cs="Times New Roman"/>
          <w:color w:val="002060"/>
          <w:sz w:val="28"/>
          <w:szCs w:val="28"/>
        </w:rPr>
        <w:t xml:space="preserve"> ngày kể từ ngày thực hiện hay triển khai thực hiện các hoạt động này.</w:t>
      </w:r>
    </w:p>
    <w:p w14:paraId="26FDB0A1" w14:textId="77777777" w:rsidR="00016EEA" w:rsidRPr="00E43FD6" w:rsidRDefault="00016EEA" w:rsidP="00016EEA">
      <w:pPr>
        <w:widowControl w:val="0"/>
        <w:tabs>
          <w:tab w:val="left" w:pos="709"/>
        </w:tabs>
        <w:spacing w:before="60" w:after="60" w:line="240" w:lineRule="auto"/>
        <w:ind w:firstLine="630"/>
        <w:jc w:val="both"/>
        <w:rPr>
          <w:rFonts w:eastAsia="Calibri" w:cs="Times New Roman"/>
          <w:i/>
          <w:color w:val="5B9BD5" w:themeColor="accent1"/>
          <w:sz w:val="28"/>
          <w:szCs w:val="28"/>
        </w:rPr>
      </w:pPr>
      <w:r w:rsidRPr="00E43FD6">
        <w:rPr>
          <w:rFonts w:eastAsia="Calibri" w:cs="Times New Roman"/>
          <w:b/>
          <w:bCs/>
          <w:i/>
          <w:color w:val="5B9BD5" w:themeColor="accent1"/>
          <w:sz w:val="28"/>
          <w:szCs w:val="28"/>
        </w:rPr>
        <w:t xml:space="preserve">16.3. </w:t>
      </w:r>
      <w:r w:rsidRPr="00E43FD6">
        <w:rPr>
          <w:rFonts w:eastAsia="Calibri" w:cs="Times New Roman"/>
          <w:i/>
          <w:color w:val="5B9BD5" w:themeColor="accent1"/>
          <w:sz w:val="28"/>
          <w:szCs w:val="28"/>
        </w:rPr>
        <w:t>If there are any complaints related to the delivery of Goods, debt, sales discount, sales bonus or sales support, or promotion, Party B must immediately notify Party A by email first, if not resolved, it will notify in writing. Party A is not responsible for resolving any complaints related to the above things after 30 (thirty) days from the date of implementation or implementation of these activities.</w:t>
      </w:r>
    </w:p>
    <w:p w14:paraId="6D6DE3E2" w14:textId="77777777" w:rsidR="00016EEA" w:rsidRDefault="00016EEA" w:rsidP="00016EEA">
      <w:pPr>
        <w:widowControl w:val="0"/>
        <w:tabs>
          <w:tab w:val="left" w:pos="709"/>
        </w:tabs>
        <w:spacing w:before="60" w:after="60" w:line="240" w:lineRule="auto"/>
        <w:ind w:firstLine="540"/>
        <w:jc w:val="both"/>
        <w:rPr>
          <w:rFonts w:eastAsia="Calibri" w:cs="Times New Roman"/>
          <w:color w:val="002060"/>
          <w:sz w:val="28"/>
          <w:szCs w:val="28"/>
        </w:rPr>
      </w:pPr>
      <w:r w:rsidRPr="00493957">
        <w:rPr>
          <w:rFonts w:eastAsia="Calibri" w:cs="Times New Roman"/>
          <w:b/>
          <w:color w:val="002060"/>
          <w:sz w:val="28"/>
          <w:szCs w:val="28"/>
        </w:rPr>
        <w:t xml:space="preserve">  16.4. </w:t>
      </w:r>
      <w:r w:rsidRPr="00493957">
        <w:rPr>
          <w:rFonts w:eastAsia="Calibri" w:cs="Times New Roman"/>
          <w:color w:val="002060"/>
          <w:sz w:val="28"/>
          <w:szCs w:val="28"/>
        </w:rPr>
        <w:t xml:space="preserve">Các Bên thống nhất là mọi thông tin trao đổi giữa Các Bên sẽ có giá trị ràng buộc Các Bên nếu được gửi bằng email từ đầu mối liên hệ của Bên này đến đầu mối liên hệ của Bên kia. </w:t>
      </w:r>
    </w:p>
    <w:p w14:paraId="2BCC3550" w14:textId="3908BA09" w:rsidR="00016EEA" w:rsidRPr="00E43FD6" w:rsidRDefault="00016EEA" w:rsidP="00016EEA">
      <w:pPr>
        <w:widowControl w:val="0"/>
        <w:tabs>
          <w:tab w:val="left" w:pos="709"/>
        </w:tabs>
        <w:spacing w:before="60" w:after="60" w:line="240" w:lineRule="auto"/>
        <w:jc w:val="both"/>
        <w:rPr>
          <w:rFonts w:eastAsia="Calibri" w:cs="Times New Roman"/>
          <w:i/>
          <w:color w:val="002060"/>
          <w:sz w:val="28"/>
          <w:szCs w:val="28"/>
        </w:rPr>
      </w:pPr>
      <w:r>
        <w:rPr>
          <w:rFonts w:eastAsia="Calibri" w:cs="Times New Roman"/>
          <w:b/>
          <w:bCs/>
          <w:color w:val="002060"/>
          <w:sz w:val="28"/>
          <w:szCs w:val="28"/>
        </w:rPr>
        <w:tab/>
      </w:r>
      <w:r w:rsidRPr="00E43FD6">
        <w:rPr>
          <w:rFonts w:eastAsia="Calibri" w:cs="Times New Roman"/>
          <w:b/>
          <w:bCs/>
          <w:i/>
          <w:color w:val="5B9BD5" w:themeColor="accent1"/>
          <w:sz w:val="28"/>
          <w:szCs w:val="28"/>
        </w:rPr>
        <w:t xml:space="preserve">16.4. </w:t>
      </w:r>
      <w:r w:rsidRPr="00E43FD6">
        <w:rPr>
          <w:rFonts w:eastAsia="Calibri" w:cs="Times New Roman"/>
          <w:i/>
          <w:color w:val="5B9BD5" w:themeColor="accent1"/>
          <w:sz w:val="28"/>
          <w:szCs w:val="28"/>
        </w:rPr>
        <w:t xml:space="preserve">The Parties agree that any information exchanged between the Parties shall be binding upon the Parties if sent by email from one Party's </w:t>
      </w:r>
      <w:r w:rsidR="009E13B7" w:rsidRPr="00E43FD6">
        <w:rPr>
          <w:rFonts w:eastAsia="Calibri" w:cs="Times New Roman"/>
          <w:i/>
          <w:color w:val="5B9BD5" w:themeColor="accent1"/>
          <w:sz w:val="28"/>
          <w:szCs w:val="28"/>
        </w:rPr>
        <w:t>point of contact</w:t>
      </w:r>
      <w:r w:rsidRPr="00E43FD6">
        <w:rPr>
          <w:rFonts w:eastAsia="Calibri" w:cs="Times New Roman"/>
          <w:i/>
          <w:color w:val="5B9BD5" w:themeColor="accent1"/>
          <w:sz w:val="28"/>
          <w:szCs w:val="28"/>
        </w:rPr>
        <w:t xml:space="preserve"> to the other Party's </w:t>
      </w:r>
      <w:r w:rsidR="009E13B7" w:rsidRPr="00E43FD6">
        <w:rPr>
          <w:rFonts w:eastAsia="Calibri" w:cs="Times New Roman"/>
          <w:i/>
          <w:color w:val="5B9BD5" w:themeColor="accent1"/>
          <w:sz w:val="28"/>
          <w:szCs w:val="28"/>
        </w:rPr>
        <w:t>point of contact</w:t>
      </w:r>
      <w:r w:rsidRPr="00E43FD6">
        <w:rPr>
          <w:rFonts w:eastAsia="Calibri" w:cs="Times New Roman"/>
          <w:i/>
          <w:color w:val="5B9BD5" w:themeColor="accent1"/>
          <w:sz w:val="28"/>
          <w:szCs w:val="28"/>
        </w:rPr>
        <w:t>.</w:t>
      </w:r>
    </w:p>
    <w:p w14:paraId="5425FA3B" w14:textId="77777777" w:rsidR="00016EEA" w:rsidRDefault="00016EEA" w:rsidP="00016EEA">
      <w:pPr>
        <w:widowControl w:val="0"/>
        <w:tabs>
          <w:tab w:val="left" w:pos="709"/>
        </w:tabs>
        <w:spacing w:before="60" w:after="60" w:line="240" w:lineRule="auto"/>
        <w:ind w:firstLine="720"/>
        <w:jc w:val="both"/>
        <w:rPr>
          <w:rFonts w:eastAsia="Calibri" w:cs="Times New Roman"/>
          <w:color w:val="002060"/>
          <w:sz w:val="28"/>
          <w:szCs w:val="28"/>
        </w:rPr>
      </w:pPr>
      <w:r w:rsidRPr="00493957">
        <w:rPr>
          <w:rFonts w:eastAsia="Calibri" w:cs="Times New Roman"/>
          <w:color w:val="002060"/>
          <w:sz w:val="28"/>
          <w:szCs w:val="28"/>
        </w:rPr>
        <w:t>Mọi thông tin trao đổi bằng email giữa đầu mối liên hệ của Các Bên sẽ có giá trị như văn bản được ký và đóng dấu hợp lệ bởi Các Bên.</w:t>
      </w:r>
    </w:p>
    <w:p w14:paraId="4FFD7DCD" w14:textId="158E3839" w:rsidR="00016EEA" w:rsidRPr="00E43FD6" w:rsidRDefault="00016EEA" w:rsidP="00016EEA">
      <w:pPr>
        <w:widowControl w:val="0"/>
        <w:tabs>
          <w:tab w:val="left" w:pos="709"/>
        </w:tabs>
        <w:spacing w:before="60" w:after="60" w:line="240" w:lineRule="auto"/>
        <w:ind w:firstLine="720"/>
        <w:jc w:val="both"/>
        <w:rPr>
          <w:rFonts w:eastAsia="Calibri" w:cs="Times New Roman"/>
          <w:i/>
          <w:color w:val="5B9BD5" w:themeColor="accent1"/>
          <w:sz w:val="28"/>
          <w:szCs w:val="28"/>
        </w:rPr>
      </w:pPr>
      <w:r w:rsidRPr="00E43FD6">
        <w:rPr>
          <w:rFonts w:eastAsia="Calibri" w:cs="Times New Roman"/>
          <w:i/>
          <w:color w:val="5B9BD5" w:themeColor="accent1"/>
          <w:sz w:val="28"/>
          <w:szCs w:val="28"/>
        </w:rPr>
        <w:t xml:space="preserve">All information exchanged by email between the </w:t>
      </w:r>
      <w:r w:rsidR="009E13B7" w:rsidRPr="00E43FD6">
        <w:rPr>
          <w:rFonts w:eastAsia="Calibri" w:cs="Times New Roman"/>
          <w:i/>
          <w:color w:val="5B9BD5" w:themeColor="accent1"/>
          <w:sz w:val="28"/>
          <w:szCs w:val="28"/>
        </w:rPr>
        <w:t xml:space="preserve">point of contact </w:t>
      </w:r>
      <w:r w:rsidRPr="00E43FD6">
        <w:rPr>
          <w:rFonts w:eastAsia="Calibri" w:cs="Times New Roman"/>
          <w:i/>
          <w:color w:val="5B9BD5" w:themeColor="accent1"/>
          <w:sz w:val="28"/>
          <w:szCs w:val="28"/>
        </w:rPr>
        <w:t>of the Parties shall be valid as a document</w:t>
      </w:r>
      <w:r w:rsidR="001D384C" w:rsidRPr="00E43FD6">
        <w:rPr>
          <w:rFonts w:eastAsia="Calibri" w:cs="Times New Roman"/>
          <w:i/>
          <w:color w:val="5B9BD5" w:themeColor="accent1"/>
          <w:sz w:val="28"/>
          <w:szCs w:val="28"/>
        </w:rPr>
        <w:t xml:space="preserve"> </w:t>
      </w:r>
      <w:r w:rsidRPr="00E43FD6">
        <w:rPr>
          <w:rFonts w:eastAsia="Calibri" w:cs="Times New Roman"/>
          <w:i/>
          <w:color w:val="5B9BD5" w:themeColor="accent1"/>
          <w:sz w:val="28"/>
          <w:szCs w:val="28"/>
        </w:rPr>
        <w:t>signed and stamped by the Parties.</w:t>
      </w:r>
    </w:p>
    <w:p w14:paraId="4AD00F8B" w14:textId="5FDEECF6" w:rsidR="00016EEA" w:rsidRDefault="00016EEA" w:rsidP="00016EEA">
      <w:pPr>
        <w:widowControl w:val="0"/>
        <w:tabs>
          <w:tab w:val="left" w:pos="709"/>
        </w:tabs>
        <w:spacing w:before="60" w:after="60" w:line="240" w:lineRule="auto"/>
        <w:ind w:firstLine="720"/>
        <w:jc w:val="both"/>
        <w:rPr>
          <w:rFonts w:eastAsia="Calibri" w:cs="Times New Roman"/>
          <w:color w:val="002060"/>
          <w:sz w:val="28"/>
          <w:szCs w:val="28"/>
        </w:rPr>
      </w:pPr>
      <w:r w:rsidRPr="00493957">
        <w:rPr>
          <w:rFonts w:eastAsia="Calibri" w:cs="Times New Roman"/>
          <w:b/>
          <w:color w:val="002060"/>
          <w:sz w:val="28"/>
          <w:szCs w:val="28"/>
        </w:rPr>
        <w:t xml:space="preserve">16.5. </w:t>
      </w:r>
      <w:r w:rsidRPr="00493957">
        <w:rPr>
          <w:rFonts w:eastAsia="Calibri" w:cs="Times New Roman"/>
          <w:color w:val="002060"/>
          <w:sz w:val="28"/>
          <w:szCs w:val="28"/>
        </w:rPr>
        <w:t xml:space="preserve">Một Bên có thể thay đổi </w:t>
      </w:r>
      <w:r w:rsidR="001D384C">
        <w:rPr>
          <w:rFonts w:eastAsia="Calibri" w:cs="Times New Roman"/>
          <w:color w:val="002060"/>
          <w:sz w:val="28"/>
          <w:szCs w:val="28"/>
        </w:rPr>
        <w:t xml:space="preserve">thông tin </w:t>
      </w:r>
      <w:r w:rsidRPr="00493957">
        <w:rPr>
          <w:rFonts w:eastAsia="Calibri" w:cs="Times New Roman"/>
          <w:color w:val="002060"/>
          <w:sz w:val="28"/>
          <w:szCs w:val="28"/>
        </w:rPr>
        <w:t xml:space="preserve">liên hệ bằng văn bản thông báo được ký kết hợp lệ gửi đến Bên còn lại ít nhất 03 </w:t>
      </w:r>
      <w:r>
        <w:rPr>
          <w:rFonts w:eastAsia="Calibri" w:cs="Times New Roman"/>
          <w:color w:val="002060"/>
          <w:sz w:val="28"/>
          <w:szCs w:val="28"/>
        </w:rPr>
        <w:t xml:space="preserve">(ba) </w:t>
      </w:r>
      <w:r w:rsidRPr="00493957">
        <w:rPr>
          <w:rFonts w:eastAsia="Calibri" w:cs="Times New Roman"/>
          <w:color w:val="002060"/>
          <w:sz w:val="28"/>
          <w:szCs w:val="28"/>
        </w:rPr>
        <w:t xml:space="preserve">ngày làm trước ngày thay đổi. </w:t>
      </w:r>
    </w:p>
    <w:p w14:paraId="2AF11AD1" w14:textId="18D937C7" w:rsidR="00016EEA" w:rsidRPr="00E43FD6" w:rsidRDefault="00016EEA" w:rsidP="00016EEA">
      <w:pPr>
        <w:widowControl w:val="0"/>
        <w:tabs>
          <w:tab w:val="left" w:pos="709"/>
        </w:tabs>
        <w:spacing w:before="60" w:after="60" w:line="240" w:lineRule="auto"/>
        <w:ind w:firstLine="720"/>
        <w:jc w:val="both"/>
        <w:rPr>
          <w:rFonts w:eastAsia="Calibri" w:cs="Times New Roman"/>
          <w:i/>
          <w:color w:val="5B9BD5" w:themeColor="accent1"/>
          <w:sz w:val="28"/>
          <w:szCs w:val="28"/>
        </w:rPr>
      </w:pPr>
      <w:r w:rsidRPr="00E43FD6">
        <w:rPr>
          <w:rFonts w:eastAsia="Calibri" w:cs="Times New Roman"/>
          <w:b/>
          <w:bCs/>
          <w:i/>
          <w:color w:val="002060"/>
          <w:sz w:val="28"/>
          <w:szCs w:val="28"/>
        </w:rPr>
        <w:t xml:space="preserve">16.5. </w:t>
      </w:r>
      <w:r w:rsidRPr="00E43FD6">
        <w:rPr>
          <w:rFonts w:eastAsia="Calibri" w:cs="Times New Roman"/>
          <w:i/>
          <w:color w:val="5B9BD5" w:themeColor="accent1"/>
          <w:sz w:val="28"/>
          <w:szCs w:val="28"/>
        </w:rPr>
        <w:t xml:space="preserve">A Party may change </w:t>
      </w:r>
      <w:r w:rsidR="001D384C" w:rsidRPr="00E43FD6">
        <w:rPr>
          <w:rFonts w:eastAsia="Calibri" w:cs="Times New Roman"/>
          <w:i/>
          <w:color w:val="5B9BD5" w:themeColor="accent1"/>
          <w:sz w:val="28"/>
          <w:szCs w:val="28"/>
        </w:rPr>
        <w:t xml:space="preserve">imformation </w:t>
      </w:r>
      <w:r w:rsidR="009E13B7" w:rsidRPr="00E43FD6">
        <w:rPr>
          <w:rFonts w:eastAsia="Calibri" w:cs="Times New Roman"/>
          <w:i/>
          <w:color w:val="5B9BD5" w:themeColor="accent1"/>
          <w:sz w:val="28"/>
          <w:szCs w:val="28"/>
        </w:rPr>
        <w:t xml:space="preserve">of contact </w:t>
      </w:r>
      <w:r w:rsidRPr="00E43FD6">
        <w:rPr>
          <w:rFonts w:eastAsia="Calibri" w:cs="Times New Roman"/>
          <w:i/>
          <w:color w:val="5B9BD5" w:themeColor="accent1"/>
          <w:sz w:val="28"/>
          <w:szCs w:val="28"/>
        </w:rPr>
        <w:t>in writing with a duly signed notice sent to the other Party at least 03 (three) working days before the date of</w:t>
      </w:r>
      <w:r w:rsidR="001D384C" w:rsidRPr="00E43FD6">
        <w:rPr>
          <w:rFonts w:eastAsia="Calibri" w:cs="Times New Roman"/>
          <w:i/>
          <w:color w:val="5B9BD5" w:themeColor="accent1"/>
          <w:sz w:val="28"/>
          <w:szCs w:val="28"/>
        </w:rPr>
        <w:t xml:space="preserve"> the</w:t>
      </w:r>
      <w:r w:rsidRPr="00E43FD6">
        <w:rPr>
          <w:rFonts w:eastAsia="Calibri" w:cs="Times New Roman"/>
          <w:i/>
          <w:color w:val="5B9BD5" w:themeColor="accent1"/>
          <w:sz w:val="28"/>
          <w:szCs w:val="28"/>
        </w:rPr>
        <w:t xml:space="preserve"> change.</w:t>
      </w:r>
    </w:p>
    <w:p w14:paraId="7E9E9D29" w14:textId="77777777" w:rsidR="00016EEA" w:rsidRDefault="00016EEA" w:rsidP="00016EEA">
      <w:pPr>
        <w:widowControl w:val="0"/>
        <w:tabs>
          <w:tab w:val="left" w:pos="709"/>
        </w:tabs>
        <w:spacing w:before="60" w:after="60" w:line="240" w:lineRule="auto"/>
        <w:ind w:firstLine="720"/>
        <w:jc w:val="both"/>
        <w:rPr>
          <w:rFonts w:eastAsia="Calibri" w:cs="Times New Roman"/>
          <w:b/>
          <w:color w:val="002060"/>
          <w:sz w:val="28"/>
          <w:szCs w:val="28"/>
        </w:rPr>
      </w:pPr>
      <w:r w:rsidRPr="00493957">
        <w:rPr>
          <w:rFonts w:eastAsia="Calibri" w:cs="Times New Roman"/>
          <w:b/>
          <w:color w:val="002060"/>
          <w:sz w:val="28"/>
          <w:szCs w:val="28"/>
        </w:rPr>
        <w:t>ĐIỀU 17. ĐIỀU KHOẢN CHUNG</w:t>
      </w:r>
    </w:p>
    <w:p w14:paraId="26003AE9" w14:textId="77777777" w:rsidR="00016EEA" w:rsidRPr="00E43FD6" w:rsidRDefault="00016EEA" w:rsidP="00016EEA">
      <w:pPr>
        <w:widowControl w:val="0"/>
        <w:tabs>
          <w:tab w:val="left" w:pos="709"/>
        </w:tabs>
        <w:spacing w:before="60" w:after="60" w:line="240" w:lineRule="auto"/>
        <w:ind w:firstLine="720"/>
        <w:jc w:val="both"/>
        <w:rPr>
          <w:rFonts w:eastAsia="Calibri" w:cs="Times New Roman"/>
          <w:b/>
          <w:i/>
          <w:color w:val="5B9BD5" w:themeColor="accent1"/>
          <w:sz w:val="28"/>
          <w:szCs w:val="28"/>
        </w:rPr>
      </w:pPr>
      <w:r w:rsidRPr="00E43FD6">
        <w:rPr>
          <w:rFonts w:eastAsia="Calibri" w:cs="Times New Roman"/>
          <w:b/>
          <w:i/>
          <w:color w:val="5B9BD5" w:themeColor="accent1"/>
          <w:sz w:val="28"/>
          <w:szCs w:val="28"/>
        </w:rPr>
        <w:t>ARTICLE 17. GENERAL PROVISIONS</w:t>
      </w:r>
    </w:p>
    <w:p w14:paraId="71E0D0C9" w14:textId="77777777" w:rsidR="00016EEA" w:rsidRDefault="00016EEA" w:rsidP="00016EEA">
      <w:pPr>
        <w:widowControl w:val="0"/>
        <w:tabs>
          <w:tab w:val="left" w:pos="709"/>
        </w:tabs>
        <w:spacing w:before="60" w:after="60" w:line="240" w:lineRule="auto"/>
        <w:ind w:firstLine="720"/>
        <w:jc w:val="both"/>
        <w:rPr>
          <w:rFonts w:eastAsia="Calibri" w:cs="Times New Roman"/>
          <w:color w:val="002060"/>
          <w:sz w:val="28"/>
          <w:szCs w:val="28"/>
        </w:rPr>
      </w:pPr>
      <w:r w:rsidRPr="00493957">
        <w:rPr>
          <w:rFonts w:eastAsia="Calibri" w:cs="Times New Roman"/>
          <w:b/>
          <w:color w:val="002060"/>
          <w:sz w:val="28"/>
          <w:szCs w:val="28"/>
        </w:rPr>
        <w:t xml:space="preserve">17.1. </w:t>
      </w:r>
      <w:r w:rsidRPr="00493957">
        <w:rPr>
          <w:rFonts w:eastAsia="Calibri" w:cs="Times New Roman"/>
          <w:color w:val="002060"/>
          <w:sz w:val="28"/>
          <w:szCs w:val="28"/>
        </w:rPr>
        <w:t xml:space="preserve">Không Bên nào được chuyển giao cho bên thứ ba bất kỳ quyền và nghĩa vụ nào trong Hợp Đồng này mà không có sự đồng ý bằng văn bản của Bên còn lại. </w:t>
      </w:r>
    </w:p>
    <w:p w14:paraId="58B6AE8C" w14:textId="412F4EC2" w:rsidR="00016EEA" w:rsidRPr="00E43FD6" w:rsidRDefault="00016EEA" w:rsidP="00016EEA">
      <w:pPr>
        <w:widowControl w:val="0"/>
        <w:tabs>
          <w:tab w:val="left" w:pos="709"/>
        </w:tabs>
        <w:spacing w:before="60" w:after="60" w:line="240" w:lineRule="auto"/>
        <w:ind w:firstLine="720"/>
        <w:jc w:val="both"/>
        <w:rPr>
          <w:rFonts w:eastAsia="Calibri" w:cs="Times New Roman"/>
          <w:i/>
          <w:color w:val="5B9BD5" w:themeColor="accent1"/>
          <w:sz w:val="28"/>
          <w:szCs w:val="28"/>
        </w:rPr>
      </w:pPr>
      <w:r w:rsidRPr="00E43FD6">
        <w:rPr>
          <w:rFonts w:eastAsia="Calibri" w:cs="Times New Roman"/>
          <w:b/>
          <w:bCs/>
          <w:i/>
          <w:color w:val="5B9BD5" w:themeColor="accent1"/>
          <w:sz w:val="28"/>
          <w:szCs w:val="28"/>
        </w:rPr>
        <w:lastRenderedPageBreak/>
        <w:t xml:space="preserve">17.1. </w:t>
      </w:r>
      <w:r w:rsidR="009E13B7" w:rsidRPr="00E43FD6">
        <w:rPr>
          <w:rFonts w:eastAsia="Calibri" w:cs="Times New Roman"/>
          <w:i/>
          <w:color w:val="5B9BD5" w:themeColor="accent1"/>
          <w:sz w:val="28"/>
          <w:szCs w:val="28"/>
        </w:rPr>
        <w:t>Non-Parties can transfer the Contract or any rights and obligations of the Contract without the written agreement of the other Party</w:t>
      </w:r>
      <w:r w:rsidRPr="00E43FD6">
        <w:rPr>
          <w:rFonts w:eastAsia="Calibri" w:cs="Times New Roman"/>
          <w:i/>
          <w:color w:val="5B9BD5" w:themeColor="accent1"/>
          <w:sz w:val="28"/>
          <w:szCs w:val="28"/>
        </w:rPr>
        <w:t>.</w:t>
      </w:r>
    </w:p>
    <w:p w14:paraId="735310B1" w14:textId="77777777" w:rsidR="00016EEA" w:rsidRDefault="00016EEA" w:rsidP="00016EEA">
      <w:pPr>
        <w:widowControl w:val="0"/>
        <w:tabs>
          <w:tab w:val="left" w:pos="709"/>
        </w:tabs>
        <w:spacing w:before="60" w:after="60" w:line="240" w:lineRule="auto"/>
        <w:ind w:firstLine="720"/>
        <w:jc w:val="both"/>
        <w:rPr>
          <w:rFonts w:eastAsia="Calibri" w:cs="Times New Roman"/>
          <w:color w:val="002060"/>
          <w:sz w:val="28"/>
          <w:szCs w:val="28"/>
        </w:rPr>
      </w:pPr>
      <w:r w:rsidRPr="00493957">
        <w:rPr>
          <w:rFonts w:eastAsia="Calibri" w:cs="Times New Roman"/>
          <w:b/>
          <w:color w:val="002060"/>
          <w:sz w:val="28"/>
          <w:szCs w:val="28"/>
        </w:rPr>
        <w:t>17.2.</w:t>
      </w:r>
      <w:r w:rsidRPr="00493957">
        <w:rPr>
          <w:rFonts w:eastAsia="Calibri" w:cs="Times New Roman"/>
          <w:color w:val="002060"/>
          <w:sz w:val="28"/>
          <w:szCs w:val="28"/>
        </w:rPr>
        <w:t xml:space="preserve"> Bất kỳ thay đổi, bổ sung, sửa đổi nào đối với Hợp Đồng phải được Các Bên lập thành văn bản và là một phần không thể tách rời của Hợp Đồng này. </w:t>
      </w:r>
    </w:p>
    <w:p w14:paraId="54B43C5A" w14:textId="77777777" w:rsidR="00016EEA" w:rsidRPr="00E43FD6" w:rsidRDefault="00016EEA" w:rsidP="00016EEA">
      <w:pPr>
        <w:widowControl w:val="0"/>
        <w:tabs>
          <w:tab w:val="left" w:pos="709"/>
        </w:tabs>
        <w:spacing w:before="60" w:after="60" w:line="240" w:lineRule="auto"/>
        <w:ind w:firstLine="720"/>
        <w:jc w:val="both"/>
        <w:rPr>
          <w:rFonts w:eastAsia="Calibri" w:cs="Times New Roman"/>
          <w:i/>
          <w:color w:val="5B9BD5" w:themeColor="accent1"/>
          <w:sz w:val="28"/>
          <w:szCs w:val="28"/>
        </w:rPr>
      </w:pPr>
      <w:r w:rsidRPr="00E43FD6">
        <w:rPr>
          <w:rFonts w:eastAsia="Calibri" w:cs="Times New Roman"/>
          <w:b/>
          <w:bCs/>
          <w:i/>
          <w:color w:val="5B9BD5" w:themeColor="accent1"/>
          <w:sz w:val="28"/>
          <w:szCs w:val="28"/>
        </w:rPr>
        <w:t>17.2.</w:t>
      </w:r>
      <w:r w:rsidRPr="00E43FD6">
        <w:rPr>
          <w:rFonts w:eastAsia="Calibri" w:cs="Times New Roman"/>
          <w:i/>
          <w:color w:val="5B9BD5" w:themeColor="accent1"/>
          <w:sz w:val="28"/>
          <w:szCs w:val="28"/>
        </w:rPr>
        <w:t xml:space="preserve"> Any changes, supplements, or modifications to the Contract must be made in writing by the Parties and are incorporated into this Contract.</w:t>
      </w:r>
    </w:p>
    <w:p w14:paraId="217C31D2" w14:textId="77777777" w:rsidR="00016EEA" w:rsidRDefault="00016EEA" w:rsidP="00016EEA">
      <w:pPr>
        <w:widowControl w:val="0"/>
        <w:tabs>
          <w:tab w:val="left" w:pos="709"/>
        </w:tabs>
        <w:spacing w:before="60" w:after="60" w:line="240" w:lineRule="auto"/>
        <w:ind w:firstLine="720"/>
        <w:jc w:val="both"/>
        <w:rPr>
          <w:rFonts w:eastAsia="Calibri" w:cs="Times New Roman"/>
          <w:color w:val="002060"/>
          <w:sz w:val="28"/>
          <w:szCs w:val="28"/>
        </w:rPr>
      </w:pPr>
      <w:r w:rsidRPr="00493957">
        <w:rPr>
          <w:rFonts w:eastAsia="Calibri" w:cs="Times New Roman"/>
          <w:b/>
          <w:color w:val="002060"/>
          <w:sz w:val="28"/>
          <w:szCs w:val="28"/>
        </w:rPr>
        <w:t xml:space="preserve">17.3. </w:t>
      </w:r>
      <w:r w:rsidRPr="00493957">
        <w:rPr>
          <w:rFonts w:eastAsia="Calibri" w:cs="Times New Roman"/>
          <w:color w:val="002060"/>
          <w:sz w:val="28"/>
          <w:szCs w:val="28"/>
        </w:rPr>
        <w:t xml:space="preserve">Hợp Đồng này được lập thành 4 (bốn) bản gốc bằng Tiếng Anh và Tiếng Việt, có giá trị pháp lý như nhau, do mỗi Bên giữ 2 (hai) bản gốc. Trong trường hợp có mâu thuẫn giữa các ngôn ngữ, Các Bên thống nhất bản tiếng việt sẽ được ưu tiên áp dụng. </w:t>
      </w:r>
    </w:p>
    <w:p w14:paraId="3490190F" w14:textId="63BA541F" w:rsidR="00016EEA" w:rsidRPr="00E43FD6" w:rsidRDefault="00016EEA" w:rsidP="00016EEA">
      <w:pPr>
        <w:widowControl w:val="0"/>
        <w:tabs>
          <w:tab w:val="left" w:pos="709"/>
        </w:tabs>
        <w:spacing w:before="60" w:after="60" w:line="240" w:lineRule="auto"/>
        <w:ind w:firstLine="720"/>
        <w:jc w:val="both"/>
        <w:rPr>
          <w:rFonts w:eastAsia="Calibri" w:cs="Times New Roman"/>
          <w:i/>
          <w:color w:val="5B9BD5" w:themeColor="accent1"/>
          <w:sz w:val="28"/>
          <w:szCs w:val="28"/>
        </w:rPr>
      </w:pPr>
      <w:r w:rsidRPr="00E43FD6">
        <w:rPr>
          <w:rFonts w:eastAsia="Calibri" w:cs="Times New Roman"/>
          <w:b/>
          <w:bCs/>
          <w:i/>
          <w:color w:val="5B9BD5" w:themeColor="accent1"/>
          <w:sz w:val="28"/>
          <w:szCs w:val="28"/>
        </w:rPr>
        <w:t>17.3.</w:t>
      </w:r>
      <w:r w:rsidRPr="00E43FD6">
        <w:rPr>
          <w:rFonts w:eastAsia="Calibri" w:cs="Times New Roman"/>
          <w:i/>
          <w:color w:val="5B9BD5" w:themeColor="accent1"/>
          <w:sz w:val="28"/>
          <w:szCs w:val="28"/>
        </w:rPr>
        <w:t xml:space="preserve"> This Contract is made into 4 (four) originals in English and Vietnamese, with the same legal validity, each Party keeps 2 (two) originals. In the case of a conflict between languages, Parties agree that the Vietnamese version is priority applied.</w:t>
      </w:r>
    </w:p>
    <w:p w14:paraId="7EF93063" w14:textId="77777777" w:rsidR="009E13B7" w:rsidRPr="009E1EA1" w:rsidRDefault="009E13B7" w:rsidP="00016EEA">
      <w:pPr>
        <w:widowControl w:val="0"/>
        <w:tabs>
          <w:tab w:val="left" w:pos="709"/>
        </w:tabs>
        <w:spacing w:before="60" w:after="60" w:line="240" w:lineRule="auto"/>
        <w:ind w:firstLine="720"/>
        <w:jc w:val="both"/>
        <w:rPr>
          <w:rFonts w:eastAsia="Calibri" w:cs="Times New Roman"/>
          <w:color w:val="5B9BD5" w:themeColor="accent1"/>
          <w:sz w:val="28"/>
          <w:szCs w:val="28"/>
        </w:rPr>
      </w:pPr>
    </w:p>
    <w:p w14:paraId="171E3123" w14:textId="77777777" w:rsidR="00016EEA" w:rsidRPr="00493957" w:rsidRDefault="00016EEA" w:rsidP="00016EEA">
      <w:pPr>
        <w:widowControl w:val="0"/>
        <w:tabs>
          <w:tab w:val="left" w:pos="709"/>
        </w:tabs>
        <w:spacing w:before="60" w:after="60" w:line="240" w:lineRule="auto"/>
        <w:ind w:firstLine="720"/>
        <w:jc w:val="both"/>
        <w:rPr>
          <w:rFonts w:eastAsia="Calibri" w:cs="Times New Roman"/>
          <w:color w:val="00206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016EEA" w14:paraId="7EBAB700" w14:textId="77777777" w:rsidTr="000C3E77">
        <w:tc>
          <w:tcPr>
            <w:tcW w:w="4839" w:type="dxa"/>
          </w:tcPr>
          <w:p w14:paraId="7C4FD9A3" w14:textId="77777777" w:rsidR="00016EEA" w:rsidRDefault="00016EEA" w:rsidP="000C3E77">
            <w:pPr>
              <w:widowControl w:val="0"/>
              <w:tabs>
                <w:tab w:val="left" w:pos="709"/>
              </w:tabs>
              <w:spacing w:before="60" w:after="60"/>
              <w:jc w:val="center"/>
              <w:rPr>
                <w:rFonts w:eastAsia="Times New Roman" w:cs="Times New Roman"/>
                <w:b/>
                <w:color w:val="002060"/>
                <w:sz w:val="28"/>
                <w:szCs w:val="28"/>
              </w:rPr>
            </w:pPr>
            <w:r>
              <w:rPr>
                <w:rFonts w:eastAsia="Times New Roman" w:cs="Times New Roman"/>
                <w:b/>
                <w:color w:val="002060"/>
                <w:sz w:val="28"/>
                <w:szCs w:val="28"/>
              </w:rPr>
              <w:t>ĐẠI DIỆN BÊN A</w:t>
            </w:r>
            <w:r>
              <w:rPr>
                <w:rFonts w:eastAsia="Times New Roman" w:cs="Times New Roman"/>
                <w:b/>
                <w:color w:val="002060"/>
                <w:sz w:val="28"/>
                <w:szCs w:val="28"/>
              </w:rPr>
              <w:br/>
            </w:r>
            <w:r w:rsidRPr="00E6307E">
              <w:rPr>
                <w:rFonts w:eastAsia="Times New Roman" w:cs="Times New Roman"/>
                <w:b/>
                <w:color w:val="5B9BD5" w:themeColor="accent1"/>
                <w:sz w:val="28"/>
                <w:szCs w:val="28"/>
              </w:rPr>
              <w:t>PARTY A</w:t>
            </w:r>
          </w:p>
        </w:tc>
        <w:tc>
          <w:tcPr>
            <w:tcW w:w="4839" w:type="dxa"/>
          </w:tcPr>
          <w:p w14:paraId="1E5D3ED3" w14:textId="77777777" w:rsidR="00016EEA" w:rsidRDefault="00016EEA" w:rsidP="000C3E77">
            <w:pPr>
              <w:widowControl w:val="0"/>
              <w:tabs>
                <w:tab w:val="left" w:pos="709"/>
              </w:tabs>
              <w:spacing w:before="60" w:after="60"/>
              <w:jc w:val="center"/>
              <w:rPr>
                <w:rFonts w:eastAsia="Times New Roman" w:cs="Times New Roman"/>
                <w:b/>
                <w:color w:val="002060"/>
                <w:sz w:val="28"/>
                <w:szCs w:val="28"/>
              </w:rPr>
            </w:pPr>
            <w:r>
              <w:rPr>
                <w:rFonts w:eastAsia="Times New Roman" w:cs="Times New Roman"/>
                <w:b/>
                <w:color w:val="002060"/>
                <w:sz w:val="28"/>
                <w:szCs w:val="28"/>
              </w:rPr>
              <w:t>ĐẠI DIỆN BÊN B</w:t>
            </w:r>
          </w:p>
          <w:p w14:paraId="7A3FDAD3" w14:textId="77777777" w:rsidR="00016EEA" w:rsidRDefault="00016EEA" w:rsidP="000C3E77">
            <w:pPr>
              <w:widowControl w:val="0"/>
              <w:tabs>
                <w:tab w:val="left" w:pos="709"/>
              </w:tabs>
              <w:spacing w:before="60" w:after="60"/>
              <w:jc w:val="center"/>
              <w:rPr>
                <w:rFonts w:eastAsia="Times New Roman" w:cs="Times New Roman"/>
                <w:b/>
                <w:color w:val="002060"/>
                <w:sz w:val="28"/>
                <w:szCs w:val="28"/>
              </w:rPr>
            </w:pPr>
            <w:r w:rsidRPr="00E6307E">
              <w:rPr>
                <w:rFonts w:eastAsia="Times New Roman" w:cs="Times New Roman"/>
                <w:b/>
                <w:color w:val="5B9BD5" w:themeColor="accent1"/>
                <w:sz w:val="28"/>
                <w:szCs w:val="28"/>
              </w:rPr>
              <w:t>PARTY B</w:t>
            </w:r>
          </w:p>
        </w:tc>
      </w:tr>
    </w:tbl>
    <w:p w14:paraId="70FB37ED" w14:textId="77777777" w:rsidR="007E20FB" w:rsidRPr="00493957" w:rsidRDefault="007E20FB" w:rsidP="00016EEA">
      <w:pPr>
        <w:spacing w:before="60" w:after="60" w:line="240" w:lineRule="auto"/>
        <w:ind w:firstLine="680"/>
        <w:jc w:val="both"/>
        <w:rPr>
          <w:rFonts w:cs="Times New Roman"/>
          <w:color w:val="002060"/>
          <w:sz w:val="28"/>
          <w:szCs w:val="28"/>
        </w:rPr>
      </w:pPr>
    </w:p>
    <w:sectPr w:rsidR="007E20FB" w:rsidRPr="00493957" w:rsidSect="00340DFB">
      <w:footerReference w:type="default" r:id="rId9"/>
      <w:pgSz w:w="12240" w:h="15840"/>
      <w:pgMar w:top="1134" w:right="1134" w:bottom="1134" w:left="1418" w:header="720" w:footer="3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1E112" w14:textId="77777777" w:rsidR="00C3641F" w:rsidRDefault="00C3641F" w:rsidP="000C5FF8">
      <w:pPr>
        <w:spacing w:after="0" w:line="240" w:lineRule="auto"/>
      </w:pPr>
      <w:r>
        <w:separator/>
      </w:r>
    </w:p>
  </w:endnote>
  <w:endnote w:type="continuationSeparator" w:id="0">
    <w:p w14:paraId="638A5614" w14:textId="77777777" w:rsidR="00C3641F" w:rsidRDefault="00C3641F" w:rsidP="000C5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6A98C" w14:textId="77777777" w:rsidR="000C3E77" w:rsidRDefault="000C3E77">
    <w:pPr>
      <w:pStyle w:val="Footer"/>
      <w:jc w:val="center"/>
    </w:pPr>
  </w:p>
  <w:p w14:paraId="5F834F80" w14:textId="77777777" w:rsidR="000C3E77" w:rsidRDefault="000C3E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430965"/>
      <w:docPartObj>
        <w:docPartGallery w:val="Page Numbers (Bottom of Page)"/>
        <w:docPartUnique/>
      </w:docPartObj>
    </w:sdtPr>
    <w:sdtEndPr>
      <w:rPr>
        <w:noProof/>
      </w:rPr>
    </w:sdtEndPr>
    <w:sdtContent>
      <w:p w14:paraId="1B0D5F9A" w14:textId="79C188E7" w:rsidR="000C3E77" w:rsidRDefault="000C3E77">
        <w:pPr>
          <w:pStyle w:val="Footer"/>
          <w:jc w:val="center"/>
        </w:pPr>
        <w:r>
          <w:fldChar w:fldCharType="begin"/>
        </w:r>
        <w:r>
          <w:instrText xml:space="preserve"> PAGE   \* MERGEFORMAT </w:instrText>
        </w:r>
        <w:r>
          <w:fldChar w:fldCharType="separate"/>
        </w:r>
        <w:r w:rsidR="00633506">
          <w:rPr>
            <w:noProof/>
          </w:rPr>
          <w:t>20</w:t>
        </w:r>
        <w:r>
          <w:rPr>
            <w:noProof/>
          </w:rPr>
          <w:fldChar w:fldCharType="end"/>
        </w:r>
      </w:p>
    </w:sdtContent>
  </w:sdt>
  <w:p w14:paraId="6B195F19" w14:textId="77777777" w:rsidR="000C3E77" w:rsidRDefault="000C3E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9C26A" w14:textId="77777777" w:rsidR="00C3641F" w:rsidRDefault="00C3641F" w:rsidP="000C5FF8">
      <w:pPr>
        <w:spacing w:after="0" w:line="240" w:lineRule="auto"/>
      </w:pPr>
      <w:r>
        <w:separator/>
      </w:r>
    </w:p>
  </w:footnote>
  <w:footnote w:type="continuationSeparator" w:id="0">
    <w:p w14:paraId="191FFBDD" w14:textId="77777777" w:rsidR="00C3641F" w:rsidRDefault="00C3641F" w:rsidP="000C5F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01132"/>
    <w:multiLevelType w:val="multilevel"/>
    <w:tmpl w:val="DD7430BE"/>
    <w:lvl w:ilvl="0">
      <w:start w:val="9"/>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
    <w:nsid w:val="33C41752"/>
    <w:multiLevelType w:val="multilevel"/>
    <w:tmpl w:val="9792561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FE03006"/>
    <w:multiLevelType w:val="hybridMultilevel"/>
    <w:tmpl w:val="3A203CE0"/>
    <w:lvl w:ilvl="0" w:tplc="28A46DB6">
      <w:start w:val="1"/>
      <w:numFmt w:val="decimal"/>
      <w:lvlText w:val="(%1)"/>
      <w:lvlJc w:val="left"/>
      <w:pPr>
        <w:ind w:left="1076" w:hanging="396"/>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3">
    <w:nsid w:val="545F7E31"/>
    <w:multiLevelType w:val="hybridMultilevel"/>
    <w:tmpl w:val="AE3CEA76"/>
    <w:lvl w:ilvl="0" w:tplc="62B05E20">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83E69ED"/>
    <w:multiLevelType w:val="multilevel"/>
    <w:tmpl w:val="FA427F7C"/>
    <w:lvl w:ilvl="0">
      <w:start w:val="11"/>
      <w:numFmt w:val="decimal"/>
      <w:lvlText w:val="%1."/>
      <w:lvlJc w:val="left"/>
      <w:pPr>
        <w:ind w:left="560" w:hanging="560"/>
      </w:pPr>
      <w:rPr>
        <w:rFonts w:hint="default"/>
        <w:b/>
      </w:rPr>
    </w:lvl>
    <w:lvl w:ilvl="1">
      <w:start w:val="2"/>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7E"/>
    <w:rsid w:val="00015CFF"/>
    <w:rsid w:val="00016EEA"/>
    <w:rsid w:val="00026AB0"/>
    <w:rsid w:val="00037A08"/>
    <w:rsid w:val="00042447"/>
    <w:rsid w:val="00054995"/>
    <w:rsid w:val="000568BD"/>
    <w:rsid w:val="00057587"/>
    <w:rsid w:val="000733E5"/>
    <w:rsid w:val="0008677E"/>
    <w:rsid w:val="000C365D"/>
    <w:rsid w:val="000C3E77"/>
    <w:rsid w:val="000C5FF8"/>
    <w:rsid w:val="000D59D9"/>
    <w:rsid w:val="000F09B5"/>
    <w:rsid w:val="001174BE"/>
    <w:rsid w:val="001419AA"/>
    <w:rsid w:val="00164A98"/>
    <w:rsid w:val="00175E36"/>
    <w:rsid w:val="001D384C"/>
    <w:rsid w:val="001E5AA7"/>
    <w:rsid w:val="00223C37"/>
    <w:rsid w:val="00264107"/>
    <w:rsid w:val="002E61A7"/>
    <w:rsid w:val="00340DFB"/>
    <w:rsid w:val="00370D92"/>
    <w:rsid w:val="00396C86"/>
    <w:rsid w:val="003A5888"/>
    <w:rsid w:val="003C44DB"/>
    <w:rsid w:val="003E6138"/>
    <w:rsid w:val="004170D8"/>
    <w:rsid w:val="004360F1"/>
    <w:rsid w:val="00450361"/>
    <w:rsid w:val="004518DC"/>
    <w:rsid w:val="00493957"/>
    <w:rsid w:val="004A46DF"/>
    <w:rsid w:val="004A4E71"/>
    <w:rsid w:val="004D2859"/>
    <w:rsid w:val="004F1449"/>
    <w:rsid w:val="00621802"/>
    <w:rsid w:val="006255DE"/>
    <w:rsid w:val="00633506"/>
    <w:rsid w:val="0068423A"/>
    <w:rsid w:val="006871FF"/>
    <w:rsid w:val="00693528"/>
    <w:rsid w:val="006B7933"/>
    <w:rsid w:val="007060D4"/>
    <w:rsid w:val="007241FA"/>
    <w:rsid w:val="007E20FB"/>
    <w:rsid w:val="00800E91"/>
    <w:rsid w:val="00836A2A"/>
    <w:rsid w:val="00853C57"/>
    <w:rsid w:val="00922B4F"/>
    <w:rsid w:val="009D1F00"/>
    <w:rsid w:val="009E13B7"/>
    <w:rsid w:val="009F3A9C"/>
    <w:rsid w:val="00A95AC9"/>
    <w:rsid w:val="00AC38C9"/>
    <w:rsid w:val="00AD14F5"/>
    <w:rsid w:val="00B25741"/>
    <w:rsid w:val="00B43646"/>
    <w:rsid w:val="00B85C63"/>
    <w:rsid w:val="00BC0BBD"/>
    <w:rsid w:val="00C12DC2"/>
    <w:rsid w:val="00C3641F"/>
    <w:rsid w:val="00C471D9"/>
    <w:rsid w:val="00C50308"/>
    <w:rsid w:val="00C602C0"/>
    <w:rsid w:val="00CA21FA"/>
    <w:rsid w:val="00CA4D47"/>
    <w:rsid w:val="00CE7398"/>
    <w:rsid w:val="00D21C9F"/>
    <w:rsid w:val="00D22126"/>
    <w:rsid w:val="00D456F3"/>
    <w:rsid w:val="00D5722B"/>
    <w:rsid w:val="00DB4AA5"/>
    <w:rsid w:val="00DD53CE"/>
    <w:rsid w:val="00E1273D"/>
    <w:rsid w:val="00E43FD6"/>
    <w:rsid w:val="00E5473D"/>
    <w:rsid w:val="00E673B3"/>
    <w:rsid w:val="00E67AEA"/>
    <w:rsid w:val="00E9638D"/>
    <w:rsid w:val="00EA63C6"/>
    <w:rsid w:val="00EE2EE2"/>
    <w:rsid w:val="00F276D2"/>
    <w:rsid w:val="00F41DE6"/>
    <w:rsid w:val="00FC2294"/>
    <w:rsid w:val="00FC2F39"/>
    <w:rsid w:val="00FC4541"/>
    <w:rsid w:val="00FC62B7"/>
    <w:rsid w:val="00FD0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08A7E"/>
  <w15:chartTrackingRefBased/>
  <w15:docId w15:val="{5B75AD05-ACC5-486A-9D6C-EFB5FD92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numbered,Paragraphe de liste,bullet,List Paragraph1,bullet 1,Bullet L1,Colorful List - Accent 11,List Paragraph 1,List Paragraph11"/>
    <w:basedOn w:val="Normal"/>
    <w:link w:val="ListParagraphChar"/>
    <w:uiPriority w:val="1"/>
    <w:qFormat/>
    <w:rsid w:val="00B25741"/>
    <w:pPr>
      <w:ind w:left="720"/>
      <w:contextualSpacing/>
    </w:pPr>
  </w:style>
  <w:style w:type="table" w:styleId="TableGrid">
    <w:name w:val="Table Grid"/>
    <w:basedOn w:val="TableNormal"/>
    <w:uiPriority w:val="39"/>
    <w:rsid w:val="007E20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ntmsonormal">
    <w:name w:val="mcntmsonormal"/>
    <w:basedOn w:val="Normal"/>
    <w:rsid w:val="00223C37"/>
    <w:pPr>
      <w:spacing w:before="100" w:beforeAutospacing="1" w:after="100" w:afterAutospacing="1" w:line="240" w:lineRule="auto"/>
    </w:pPr>
    <w:rPr>
      <w:rFonts w:cs="Times New Roman"/>
      <w:sz w:val="24"/>
      <w:szCs w:val="24"/>
    </w:rPr>
  </w:style>
  <w:style w:type="character" w:styleId="Strong">
    <w:name w:val="Strong"/>
    <w:basedOn w:val="DefaultParagraphFont"/>
    <w:uiPriority w:val="22"/>
    <w:qFormat/>
    <w:rsid w:val="00057587"/>
    <w:rPr>
      <w:b/>
      <w:bCs/>
    </w:rPr>
  </w:style>
  <w:style w:type="paragraph" w:styleId="Header">
    <w:name w:val="header"/>
    <w:basedOn w:val="Normal"/>
    <w:link w:val="HeaderChar"/>
    <w:uiPriority w:val="99"/>
    <w:unhideWhenUsed/>
    <w:rsid w:val="000C5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FF8"/>
  </w:style>
  <w:style w:type="paragraph" w:styleId="Footer">
    <w:name w:val="footer"/>
    <w:basedOn w:val="Normal"/>
    <w:link w:val="FooterChar"/>
    <w:uiPriority w:val="99"/>
    <w:unhideWhenUsed/>
    <w:rsid w:val="000C5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FF8"/>
  </w:style>
  <w:style w:type="character" w:customStyle="1" w:styleId="ListParagraphChar">
    <w:name w:val="List Paragraph Char"/>
    <w:aliases w:val="Bullet List Char,FooterText Char,numbered Char,Paragraphe de liste Char,bullet Char,List Paragraph1 Char,bullet 1 Char,Bullet L1 Char,Colorful List - Accent 11 Char,List Paragraph 1 Char,List Paragraph11 Char"/>
    <w:link w:val="ListParagraph"/>
    <w:uiPriority w:val="34"/>
    <w:rsid w:val="000C5FF8"/>
  </w:style>
  <w:style w:type="character" w:styleId="Emphasis">
    <w:name w:val="Emphasis"/>
    <w:basedOn w:val="DefaultParagraphFont"/>
    <w:uiPriority w:val="20"/>
    <w:qFormat/>
    <w:rsid w:val="003C44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cphatvn.com/tin-tuc/bao-bi-la-gi-tac-dung-phan-loai/"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9790</Words>
  <Characters>55809</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Administrator</cp:lastModifiedBy>
  <cp:revision>2</cp:revision>
  <dcterms:created xsi:type="dcterms:W3CDTF">2023-03-14T12:55:00Z</dcterms:created>
  <dcterms:modified xsi:type="dcterms:W3CDTF">2023-03-14T12:55:00Z</dcterms:modified>
</cp:coreProperties>
</file>