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67624" w14:textId="28ECF7FE" w:rsidR="00A92F43" w:rsidRPr="009A69F5" w:rsidRDefault="009A69F5" w:rsidP="0074077C">
      <w:pPr>
        <w:spacing w:before="60" w:after="60" w:line="240" w:lineRule="auto"/>
        <w:ind w:right="-288"/>
        <w:jc w:val="both"/>
        <w:rPr>
          <w:rFonts w:cs="Times New Roman"/>
          <w:b/>
          <w:color w:val="7030A0"/>
          <w:sz w:val="28"/>
          <w:szCs w:val="28"/>
        </w:rPr>
      </w:pPr>
      <w:r w:rsidRPr="009A69F5">
        <w:rPr>
          <w:rFonts w:cs="Times New Roman"/>
          <w:b/>
          <w:color w:val="7030A0"/>
          <w:sz w:val="24"/>
          <w:szCs w:val="24"/>
        </w:rPr>
        <w:t>MẪU HỢP ĐỒNG BÁN BUÔN HÀNG HÓA (BM02/CEVPHARMA)</w:t>
      </w:r>
    </w:p>
    <w:p w14:paraId="0E1F138E" w14:textId="77777777" w:rsidR="00A92F43" w:rsidRPr="005C157B" w:rsidRDefault="00A92F43" w:rsidP="0074077C">
      <w:pPr>
        <w:spacing w:before="60" w:after="60" w:line="240" w:lineRule="auto"/>
        <w:ind w:right="-288"/>
        <w:jc w:val="both"/>
        <w:rPr>
          <w:rFonts w:cs="Times New Roman"/>
          <w:b/>
          <w:color w:val="002060"/>
          <w:sz w:val="28"/>
          <w:szCs w:val="28"/>
        </w:rPr>
      </w:pPr>
    </w:p>
    <w:p w14:paraId="593DE535" w14:textId="65937CD8" w:rsidR="00A92F43" w:rsidRPr="005C157B" w:rsidRDefault="00A92F43" w:rsidP="0074077C">
      <w:pPr>
        <w:spacing w:before="60" w:after="60" w:line="240" w:lineRule="auto"/>
        <w:ind w:right="-288"/>
        <w:jc w:val="center"/>
        <w:rPr>
          <w:rFonts w:cs="Times New Roman"/>
          <w:b/>
          <w:color w:val="002060"/>
          <w:sz w:val="28"/>
          <w:szCs w:val="28"/>
        </w:rPr>
      </w:pPr>
      <w:r w:rsidRPr="005C157B">
        <w:rPr>
          <w:rFonts w:cs="Times New Roman"/>
          <w:b/>
          <w:color w:val="002060"/>
          <w:sz w:val="28"/>
          <w:szCs w:val="28"/>
        </w:rPr>
        <w:t xml:space="preserve">HỢP ĐỒNG </w:t>
      </w:r>
      <w:r w:rsidR="00535A81">
        <w:rPr>
          <w:rFonts w:cs="Times New Roman"/>
          <w:b/>
          <w:color w:val="002060"/>
          <w:sz w:val="28"/>
          <w:szCs w:val="28"/>
        </w:rPr>
        <w:t xml:space="preserve">BÁN BUÔN </w:t>
      </w:r>
      <w:r w:rsidRPr="005C157B">
        <w:rPr>
          <w:rFonts w:cs="Times New Roman"/>
          <w:b/>
          <w:color w:val="002060"/>
          <w:sz w:val="28"/>
          <w:szCs w:val="28"/>
        </w:rPr>
        <w:t>HÀNG HÓA</w:t>
      </w:r>
      <w:r w:rsidR="00957641">
        <w:rPr>
          <w:rFonts w:cs="Times New Roman"/>
          <w:b/>
          <w:color w:val="002060"/>
          <w:sz w:val="28"/>
          <w:szCs w:val="28"/>
        </w:rPr>
        <w:t xml:space="preserve"> TRÊN CEVPHARMA</w:t>
      </w:r>
    </w:p>
    <w:p w14:paraId="368F0C0E" w14:textId="77777777" w:rsidR="00A92F43" w:rsidRPr="005C157B" w:rsidRDefault="00A92F43" w:rsidP="0074077C">
      <w:pPr>
        <w:spacing w:before="60" w:after="60" w:line="240" w:lineRule="auto"/>
        <w:ind w:right="-288"/>
        <w:jc w:val="center"/>
        <w:rPr>
          <w:rFonts w:cs="Times New Roman"/>
          <w:b/>
          <w:color w:val="002060"/>
          <w:sz w:val="28"/>
          <w:szCs w:val="28"/>
        </w:rPr>
      </w:pPr>
    </w:p>
    <w:p w14:paraId="28CE3AD9" w14:textId="731FD8C4" w:rsidR="00A92F43" w:rsidRDefault="00A92F43" w:rsidP="0074077C">
      <w:pPr>
        <w:spacing w:before="60" w:after="60" w:line="240" w:lineRule="auto"/>
        <w:ind w:right="-288"/>
        <w:jc w:val="center"/>
        <w:rPr>
          <w:rFonts w:cs="Times New Roman"/>
          <w:color w:val="002060"/>
          <w:sz w:val="28"/>
          <w:szCs w:val="28"/>
        </w:rPr>
      </w:pPr>
    </w:p>
    <w:p w14:paraId="27CBD29D" w14:textId="4C50613E" w:rsidR="0074077C" w:rsidRDefault="0074077C" w:rsidP="0074077C">
      <w:pPr>
        <w:spacing w:before="60" w:after="60" w:line="240" w:lineRule="auto"/>
        <w:ind w:right="-288"/>
        <w:jc w:val="center"/>
        <w:rPr>
          <w:rFonts w:cs="Times New Roman"/>
          <w:color w:val="002060"/>
          <w:sz w:val="28"/>
          <w:szCs w:val="28"/>
        </w:rPr>
      </w:pPr>
    </w:p>
    <w:p w14:paraId="42AF5DC4" w14:textId="77777777" w:rsidR="0074077C" w:rsidRPr="005C157B" w:rsidRDefault="0074077C" w:rsidP="0074077C">
      <w:pPr>
        <w:spacing w:before="60" w:after="60" w:line="240" w:lineRule="auto"/>
        <w:ind w:right="-288"/>
        <w:jc w:val="center"/>
        <w:rPr>
          <w:rFonts w:cs="Times New Roman"/>
          <w:color w:val="002060"/>
          <w:sz w:val="28"/>
          <w:szCs w:val="28"/>
        </w:rPr>
      </w:pPr>
    </w:p>
    <w:p w14:paraId="0AB44E6F" w14:textId="77777777" w:rsidR="00A92F43" w:rsidRPr="005C157B" w:rsidRDefault="00A92F43" w:rsidP="0074077C">
      <w:pPr>
        <w:spacing w:before="60" w:after="60" w:line="240" w:lineRule="auto"/>
        <w:ind w:right="-288"/>
        <w:jc w:val="center"/>
        <w:rPr>
          <w:rFonts w:cs="Times New Roman"/>
          <w:b/>
          <w:color w:val="002060"/>
          <w:sz w:val="28"/>
          <w:szCs w:val="28"/>
        </w:rPr>
      </w:pPr>
      <w:r w:rsidRPr="005C157B">
        <w:rPr>
          <w:rFonts w:cs="Times New Roman"/>
          <w:b/>
          <w:color w:val="002060"/>
          <w:sz w:val="28"/>
          <w:szCs w:val="28"/>
        </w:rPr>
        <w:t>GIỮA</w:t>
      </w:r>
    </w:p>
    <w:p w14:paraId="4231A342" w14:textId="77777777" w:rsidR="00A92F43" w:rsidRPr="005C157B" w:rsidRDefault="00A92F43" w:rsidP="0074077C">
      <w:pPr>
        <w:spacing w:before="60" w:after="60" w:line="240" w:lineRule="auto"/>
        <w:ind w:right="-288"/>
        <w:jc w:val="center"/>
        <w:rPr>
          <w:rFonts w:cs="Times New Roman"/>
          <w:b/>
          <w:color w:val="002060"/>
          <w:sz w:val="28"/>
          <w:szCs w:val="28"/>
        </w:rPr>
      </w:pPr>
    </w:p>
    <w:p w14:paraId="0550F7E4" w14:textId="3C67858B" w:rsidR="00A92F43" w:rsidRDefault="00A92F43" w:rsidP="0074077C">
      <w:pPr>
        <w:spacing w:before="60" w:after="60" w:line="240" w:lineRule="auto"/>
        <w:ind w:right="-288"/>
        <w:jc w:val="center"/>
        <w:rPr>
          <w:rFonts w:cs="Times New Roman"/>
          <w:b/>
          <w:color w:val="002060"/>
          <w:sz w:val="28"/>
          <w:szCs w:val="28"/>
        </w:rPr>
      </w:pPr>
    </w:p>
    <w:p w14:paraId="6A7B04F4" w14:textId="61A0A80F" w:rsidR="0074077C" w:rsidRDefault="0074077C" w:rsidP="0074077C">
      <w:pPr>
        <w:spacing w:before="60" w:after="60" w:line="240" w:lineRule="auto"/>
        <w:ind w:right="-288"/>
        <w:jc w:val="center"/>
        <w:rPr>
          <w:rFonts w:cs="Times New Roman"/>
          <w:b/>
          <w:color w:val="002060"/>
          <w:sz w:val="28"/>
          <w:szCs w:val="28"/>
        </w:rPr>
      </w:pPr>
    </w:p>
    <w:p w14:paraId="6B5C4062" w14:textId="77777777" w:rsidR="0074077C" w:rsidRPr="005C157B" w:rsidRDefault="0074077C" w:rsidP="0074077C">
      <w:pPr>
        <w:spacing w:before="60" w:after="60" w:line="240" w:lineRule="auto"/>
        <w:ind w:right="-288"/>
        <w:jc w:val="center"/>
        <w:rPr>
          <w:rFonts w:cs="Times New Roman"/>
          <w:b/>
          <w:color w:val="002060"/>
          <w:sz w:val="28"/>
          <w:szCs w:val="28"/>
        </w:rPr>
      </w:pPr>
    </w:p>
    <w:p w14:paraId="2323B424" w14:textId="22002ECF" w:rsidR="001E022E" w:rsidRPr="005C157B" w:rsidRDefault="00A92F43" w:rsidP="0074077C">
      <w:pPr>
        <w:spacing w:before="60" w:after="60" w:line="240" w:lineRule="auto"/>
        <w:ind w:right="-288"/>
        <w:jc w:val="center"/>
        <w:rPr>
          <w:rFonts w:cs="Times New Roman"/>
          <w:b/>
          <w:color w:val="002060"/>
          <w:sz w:val="28"/>
          <w:szCs w:val="28"/>
        </w:rPr>
      </w:pPr>
      <w:r w:rsidRPr="005C157B">
        <w:rPr>
          <w:rFonts w:cs="Times New Roman"/>
          <w:b/>
          <w:color w:val="002060"/>
          <w:sz w:val="28"/>
          <w:szCs w:val="28"/>
        </w:rPr>
        <w:t>CÔNG TY TTHH</w:t>
      </w:r>
      <w:r w:rsidR="00746EC3" w:rsidRPr="005C157B">
        <w:rPr>
          <w:rFonts w:cs="Times New Roman"/>
          <w:b/>
          <w:color w:val="002060"/>
          <w:sz w:val="28"/>
          <w:szCs w:val="28"/>
        </w:rPr>
        <w:t>-</w:t>
      </w:r>
      <w:r w:rsidRPr="005C157B">
        <w:rPr>
          <w:rFonts w:cs="Times New Roman"/>
          <w:b/>
          <w:color w:val="002060"/>
          <w:sz w:val="28"/>
          <w:szCs w:val="28"/>
        </w:rPr>
        <w:t>TRUNG TÂM PHÂN PHỐI</w:t>
      </w:r>
    </w:p>
    <w:p w14:paraId="0E42A24C" w14:textId="607036E7" w:rsidR="00A92F43" w:rsidRPr="005C157B" w:rsidRDefault="00A92F43" w:rsidP="0074077C">
      <w:pPr>
        <w:spacing w:before="60" w:after="60" w:line="240" w:lineRule="auto"/>
        <w:ind w:right="-288"/>
        <w:jc w:val="center"/>
        <w:rPr>
          <w:rFonts w:cs="Times New Roman"/>
          <w:b/>
          <w:color w:val="002060"/>
          <w:sz w:val="28"/>
          <w:szCs w:val="28"/>
        </w:rPr>
      </w:pPr>
      <w:r w:rsidRPr="005C157B">
        <w:rPr>
          <w:rFonts w:cs="Times New Roman"/>
          <w:b/>
          <w:color w:val="002060"/>
          <w:sz w:val="28"/>
          <w:szCs w:val="28"/>
        </w:rPr>
        <w:t>DƯỢC PHẨM VIMEDIMEX</w:t>
      </w:r>
    </w:p>
    <w:p w14:paraId="2D59077D" w14:textId="77777777" w:rsidR="00A92F43" w:rsidRPr="005C157B" w:rsidRDefault="00A92F43" w:rsidP="0074077C">
      <w:pPr>
        <w:spacing w:before="60" w:after="60" w:line="240" w:lineRule="auto"/>
        <w:ind w:right="-288"/>
        <w:jc w:val="center"/>
        <w:rPr>
          <w:rFonts w:cs="Times New Roman"/>
          <w:b/>
          <w:color w:val="002060"/>
          <w:sz w:val="28"/>
          <w:szCs w:val="28"/>
        </w:rPr>
      </w:pPr>
    </w:p>
    <w:p w14:paraId="4B8123FF" w14:textId="4391BD8C" w:rsidR="00A92F43" w:rsidRPr="005C157B" w:rsidRDefault="00A92F43" w:rsidP="0074077C">
      <w:pPr>
        <w:spacing w:before="60" w:after="60" w:line="240" w:lineRule="auto"/>
        <w:ind w:right="-288"/>
        <w:jc w:val="center"/>
        <w:rPr>
          <w:rFonts w:cs="Times New Roman"/>
          <w:b/>
          <w:color w:val="002060"/>
          <w:sz w:val="28"/>
          <w:szCs w:val="28"/>
        </w:rPr>
      </w:pPr>
    </w:p>
    <w:p w14:paraId="644B886D" w14:textId="77777777" w:rsidR="00A92F43" w:rsidRPr="005C157B" w:rsidRDefault="00A92F43" w:rsidP="0074077C">
      <w:pPr>
        <w:spacing w:before="60" w:after="60" w:line="240" w:lineRule="auto"/>
        <w:ind w:right="-288"/>
        <w:jc w:val="center"/>
        <w:rPr>
          <w:rFonts w:cs="Times New Roman"/>
          <w:b/>
          <w:color w:val="002060"/>
          <w:sz w:val="28"/>
          <w:szCs w:val="28"/>
        </w:rPr>
      </w:pPr>
    </w:p>
    <w:p w14:paraId="344EC275" w14:textId="77777777" w:rsidR="00A92F43" w:rsidRPr="005C157B" w:rsidRDefault="00A92F43" w:rsidP="0074077C">
      <w:pPr>
        <w:spacing w:before="60" w:after="60" w:line="240" w:lineRule="auto"/>
        <w:ind w:right="-288"/>
        <w:jc w:val="center"/>
        <w:rPr>
          <w:rFonts w:cs="Times New Roman"/>
          <w:b/>
          <w:color w:val="002060"/>
          <w:sz w:val="28"/>
          <w:szCs w:val="28"/>
          <w:lang w:val="vi-VN"/>
        </w:rPr>
      </w:pPr>
      <w:r w:rsidRPr="005C157B">
        <w:rPr>
          <w:rFonts w:cs="Times New Roman"/>
          <w:b/>
          <w:color w:val="002060"/>
          <w:sz w:val="28"/>
          <w:szCs w:val="28"/>
          <w:lang w:val="vi-VN"/>
        </w:rPr>
        <w:t>VÀ</w:t>
      </w:r>
    </w:p>
    <w:p w14:paraId="4C86CDA8" w14:textId="77777777" w:rsidR="00A92F43" w:rsidRPr="005C157B" w:rsidRDefault="00A92F43" w:rsidP="0074077C">
      <w:pPr>
        <w:spacing w:before="60" w:after="60" w:line="240" w:lineRule="auto"/>
        <w:ind w:right="-288"/>
        <w:jc w:val="center"/>
        <w:rPr>
          <w:rFonts w:cs="Times New Roman"/>
          <w:b/>
          <w:color w:val="002060"/>
          <w:sz w:val="28"/>
          <w:szCs w:val="28"/>
        </w:rPr>
      </w:pPr>
    </w:p>
    <w:p w14:paraId="6A8C86FC" w14:textId="77777777" w:rsidR="00A92F43" w:rsidRPr="005C157B" w:rsidRDefault="00A92F43" w:rsidP="0074077C">
      <w:pPr>
        <w:spacing w:before="60" w:after="60" w:line="240" w:lineRule="auto"/>
        <w:ind w:right="-288"/>
        <w:jc w:val="center"/>
        <w:rPr>
          <w:rFonts w:cs="Times New Roman"/>
          <w:b/>
          <w:color w:val="002060"/>
          <w:sz w:val="28"/>
          <w:szCs w:val="28"/>
        </w:rPr>
      </w:pPr>
    </w:p>
    <w:p w14:paraId="2C237366" w14:textId="77777777" w:rsidR="00A92F43" w:rsidRPr="005C157B" w:rsidRDefault="00A92F43" w:rsidP="0074077C">
      <w:pPr>
        <w:spacing w:before="60" w:after="60" w:line="240" w:lineRule="auto"/>
        <w:ind w:right="-288"/>
        <w:jc w:val="center"/>
        <w:rPr>
          <w:rFonts w:cs="Times New Roman"/>
          <w:b/>
          <w:color w:val="002060"/>
          <w:sz w:val="28"/>
          <w:szCs w:val="28"/>
        </w:rPr>
      </w:pPr>
    </w:p>
    <w:p w14:paraId="670EE193" w14:textId="77777777" w:rsidR="00A92F43" w:rsidRPr="005C157B" w:rsidRDefault="00A92F43" w:rsidP="0074077C">
      <w:pPr>
        <w:spacing w:before="60" w:after="60" w:line="240" w:lineRule="auto"/>
        <w:ind w:right="-288"/>
        <w:jc w:val="center"/>
        <w:rPr>
          <w:rFonts w:cs="Times New Roman"/>
          <w:b/>
          <w:color w:val="002060"/>
          <w:sz w:val="28"/>
          <w:szCs w:val="28"/>
        </w:rPr>
      </w:pPr>
    </w:p>
    <w:p w14:paraId="40F0B638" w14:textId="77777777" w:rsidR="00A92F43" w:rsidRPr="005C157B" w:rsidRDefault="00A92F43" w:rsidP="0074077C">
      <w:pPr>
        <w:spacing w:before="60" w:after="60" w:line="240" w:lineRule="auto"/>
        <w:ind w:right="-288"/>
        <w:jc w:val="center"/>
        <w:rPr>
          <w:rFonts w:cs="Times New Roman"/>
          <w:b/>
          <w:color w:val="002060"/>
          <w:sz w:val="28"/>
          <w:szCs w:val="28"/>
        </w:rPr>
      </w:pPr>
      <w:r w:rsidRPr="005C157B">
        <w:rPr>
          <w:rFonts w:cs="Times New Roman"/>
          <w:b/>
          <w:color w:val="002060"/>
          <w:sz w:val="28"/>
          <w:szCs w:val="28"/>
        </w:rPr>
        <w:t>CÔNG TY ……………….</w:t>
      </w:r>
    </w:p>
    <w:p w14:paraId="6D8B58CF" w14:textId="77777777" w:rsidR="00A92F43" w:rsidRPr="005C157B" w:rsidRDefault="00A92F43" w:rsidP="0074077C">
      <w:pPr>
        <w:spacing w:before="60" w:after="60" w:line="240" w:lineRule="auto"/>
        <w:ind w:right="-288"/>
        <w:jc w:val="center"/>
        <w:rPr>
          <w:rFonts w:cs="Times New Roman"/>
          <w:b/>
          <w:color w:val="002060"/>
          <w:sz w:val="28"/>
          <w:szCs w:val="28"/>
        </w:rPr>
      </w:pPr>
    </w:p>
    <w:p w14:paraId="15DAEE92" w14:textId="77777777" w:rsidR="00A92F43" w:rsidRPr="005C157B" w:rsidRDefault="00A92F43" w:rsidP="0074077C">
      <w:pPr>
        <w:spacing w:before="60" w:after="60" w:line="240" w:lineRule="auto"/>
        <w:ind w:right="-288"/>
        <w:jc w:val="both"/>
        <w:rPr>
          <w:rFonts w:cs="Times New Roman"/>
          <w:b/>
          <w:color w:val="002060"/>
          <w:sz w:val="28"/>
          <w:szCs w:val="28"/>
        </w:rPr>
      </w:pPr>
    </w:p>
    <w:p w14:paraId="0AFF03C6" w14:textId="77777777" w:rsidR="00A92F43" w:rsidRPr="005C157B" w:rsidRDefault="00A92F43" w:rsidP="0074077C">
      <w:pPr>
        <w:spacing w:before="60" w:after="60" w:line="240" w:lineRule="auto"/>
        <w:ind w:right="-288"/>
        <w:jc w:val="both"/>
        <w:rPr>
          <w:rFonts w:cs="Times New Roman"/>
          <w:b/>
          <w:color w:val="002060"/>
          <w:sz w:val="28"/>
          <w:szCs w:val="28"/>
        </w:rPr>
      </w:pPr>
    </w:p>
    <w:p w14:paraId="74408743" w14:textId="77777777" w:rsidR="00A92F43" w:rsidRPr="005C157B" w:rsidRDefault="00A92F43" w:rsidP="0074077C">
      <w:pPr>
        <w:spacing w:before="60" w:after="60" w:line="240" w:lineRule="auto"/>
        <w:ind w:right="-288"/>
        <w:jc w:val="both"/>
        <w:rPr>
          <w:rFonts w:cs="Times New Roman"/>
          <w:b/>
          <w:color w:val="002060"/>
          <w:sz w:val="28"/>
          <w:szCs w:val="28"/>
        </w:rPr>
      </w:pPr>
    </w:p>
    <w:p w14:paraId="6A92085A" w14:textId="77777777" w:rsidR="00A92F43" w:rsidRPr="005C157B" w:rsidRDefault="00A92F43" w:rsidP="0074077C">
      <w:pPr>
        <w:spacing w:before="60" w:after="60" w:line="240" w:lineRule="auto"/>
        <w:ind w:right="-288"/>
        <w:jc w:val="both"/>
        <w:rPr>
          <w:rFonts w:cs="Times New Roman"/>
          <w:b/>
          <w:color w:val="002060"/>
          <w:sz w:val="28"/>
          <w:szCs w:val="28"/>
        </w:rPr>
      </w:pPr>
    </w:p>
    <w:p w14:paraId="7F575E00" w14:textId="77777777" w:rsidR="00A92F43" w:rsidRPr="005C157B" w:rsidRDefault="00A92F43" w:rsidP="0074077C">
      <w:pPr>
        <w:spacing w:before="60" w:after="60" w:line="240" w:lineRule="auto"/>
        <w:ind w:right="-288"/>
        <w:jc w:val="both"/>
        <w:rPr>
          <w:rFonts w:cs="Times New Roman"/>
          <w:b/>
          <w:color w:val="002060"/>
          <w:sz w:val="28"/>
          <w:szCs w:val="28"/>
        </w:rPr>
      </w:pPr>
    </w:p>
    <w:p w14:paraId="55BE2920" w14:textId="77777777" w:rsidR="00A92F43" w:rsidRPr="005C157B" w:rsidRDefault="00A92F43" w:rsidP="0074077C">
      <w:pPr>
        <w:spacing w:before="60" w:after="60" w:line="240" w:lineRule="auto"/>
        <w:ind w:right="-288"/>
        <w:jc w:val="both"/>
        <w:rPr>
          <w:rFonts w:cs="Times New Roman"/>
          <w:color w:val="002060"/>
          <w:sz w:val="28"/>
          <w:szCs w:val="28"/>
        </w:rPr>
      </w:pPr>
    </w:p>
    <w:p w14:paraId="7B3C85AA" w14:textId="77777777" w:rsidR="00A92F43" w:rsidRPr="005C157B" w:rsidRDefault="00A92F43" w:rsidP="0074077C">
      <w:pPr>
        <w:spacing w:before="60" w:after="60" w:line="240" w:lineRule="auto"/>
        <w:ind w:right="-288"/>
        <w:jc w:val="both"/>
        <w:rPr>
          <w:rFonts w:cs="Times New Roman"/>
          <w:b/>
          <w:i/>
          <w:color w:val="002060"/>
          <w:sz w:val="28"/>
          <w:szCs w:val="28"/>
        </w:rPr>
      </w:pPr>
    </w:p>
    <w:p w14:paraId="5BE0D12E" w14:textId="77777777" w:rsidR="00A92F43" w:rsidRDefault="00A92F43" w:rsidP="0074077C">
      <w:pPr>
        <w:spacing w:before="60" w:after="60" w:line="240" w:lineRule="auto"/>
        <w:ind w:right="-288"/>
        <w:jc w:val="both"/>
        <w:rPr>
          <w:rFonts w:cs="Times New Roman"/>
          <w:b/>
          <w:color w:val="002060"/>
          <w:sz w:val="28"/>
          <w:szCs w:val="28"/>
        </w:rPr>
      </w:pPr>
    </w:p>
    <w:p w14:paraId="3C80973A" w14:textId="77777777" w:rsidR="004C49D7" w:rsidRPr="005C157B" w:rsidRDefault="004C49D7" w:rsidP="0074077C">
      <w:pPr>
        <w:spacing w:before="60" w:after="60" w:line="240" w:lineRule="auto"/>
        <w:ind w:right="-288"/>
        <w:jc w:val="both"/>
        <w:rPr>
          <w:rFonts w:cs="Times New Roman"/>
          <w:b/>
          <w:color w:val="002060"/>
          <w:sz w:val="28"/>
          <w:szCs w:val="28"/>
        </w:rPr>
      </w:pPr>
    </w:p>
    <w:p w14:paraId="7F2E3703" w14:textId="5CCFD0FD" w:rsidR="00A92F43" w:rsidRPr="005C157B" w:rsidRDefault="00A92F43" w:rsidP="0074077C">
      <w:pPr>
        <w:spacing w:before="60" w:after="60" w:line="240" w:lineRule="auto"/>
        <w:ind w:right="-288"/>
        <w:jc w:val="both"/>
        <w:rPr>
          <w:rFonts w:cs="Times New Roman"/>
          <w:b/>
          <w:color w:val="002060"/>
          <w:sz w:val="28"/>
          <w:szCs w:val="28"/>
        </w:rPr>
      </w:pPr>
    </w:p>
    <w:p w14:paraId="2B016FA4" w14:textId="77777777" w:rsidR="00A92F43" w:rsidRPr="005C157B" w:rsidRDefault="00A92F43" w:rsidP="0074077C">
      <w:pPr>
        <w:spacing w:before="60" w:after="60" w:line="240" w:lineRule="auto"/>
        <w:ind w:right="-288"/>
        <w:jc w:val="both"/>
        <w:rPr>
          <w:rFonts w:cs="Times New Roman"/>
          <w:b/>
          <w:color w:val="002060"/>
          <w:sz w:val="28"/>
          <w:szCs w:val="28"/>
        </w:rPr>
      </w:pPr>
    </w:p>
    <w:p w14:paraId="6A1862EC" w14:textId="0B70A2CA" w:rsidR="0074077C" w:rsidRDefault="00A92F43" w:rsidP="0074077C">
      <w:pPr>
        <w:spacing w:before="60" w:after="60" w:line="240" w:lineRule="auto"/>
        <w:ind w:right="-288"/>
        <w:jc w:val="center"/>
        <w:rPr>
          <w:rFonts w:cs="Times New Roman"/>
          <w:b/>
          <w:color w:val="002060"/>
          <w:sz w:val="28"/>
          <w:szCs w:val="28"/>
        </w:rPr>
        <w:sectPr w:rsidR="0074077C" w:rsidSect="0074077C">
          <w:footerReference w:type="even" r:id="rId7"/>
          <w:footerReference w:type="default" r:id="rId8"/>
          <w:pgSz w:w="11906" w:h="16838" w:code="9"/>
          <w:pgMar w:top="1134" w:right="1134" w:bottom="1134" w:left="1418" w:header="720" w:footer="510" w:gutter="0"/>
          <w:cols w:space="720"/>
          <w:docGrid w:linePitch="360"/>
        </w:sectPr>
      </w:pPr>
      <w:r w:rsidRPr="005C157B">
        <w:rPr>
          <w:rFonts w:cs="Times New Roman"/>
          <w:b/>
          <w:color w:val="002060"/>
          <w:sz w:val="28"/>
          <w:szCs w:val="28"/>
        </w:rPr>
        <w:t>Hà Nộ</w:t>
      </w:r>
      <w:r w:rsidR="0074077C">
        <w:rPr>
          <w:rFonts w:cs="Times New Roman"/>
          <w:b/>
          <w:color w:val="002060"/>
          <w:sz w:val="28"/>
          <w:szCs w:val="28"/>
        </w:rPr>
        <w:t>i, ngày …../</w:t>
      </w:r>
      <w:r w:rsidR="009A69F5">
        <w:rPr>
          <w:rFonts w:cs="Times New Roman"/>
          <w:b/>
          <w:color w:val="002060"/>
          <w:sz w:val="28"/>
          <w:szCs w:val="28"/>
        </w:rPr>
        <w:t>…</w:t>
      </w:r>
      <w:r w:rsidR="0074077C">
        <w:rPr>
          <w:rFonts w:cs="Times New Roman"/>
          <w:b/>
          <w:color w:val="002060"/>
          <w:sz w:val="28"/>
          <w:szCs w:val="28"/>
        </w:rPr>
        <w:t>/202</w:t>
      </w:r>
      <w:r w:rsidR="009A69F5">
        <w:rPr>
          <w:rFonts w:cs="Times New Roman"/>
          <w:b/>
          <w:color w:val="002060"/>
          <w:sz w:val="28"/>
          <w:szCs w:val="28"/>
        </w:rPr>
        <w:t>….</w:t>
      </w:r>
    </w:p>
    <w:p w14:paraId="75EDE3FF" w14:textId="6BE9606B" w:rsidR="00A024A8" w:rsidRPr="005C157B" w:rsidRDefault="00A04316" w:rsidP="0074077C">
      <w:pPr>
        <w:spacing w:before="60" w:after="60" w:line="240" w:lineRule="auto"/>
        <w:ind w:right="-288" w:firstLine="680"/>
        <w:jc w:val="both"/>
        <w:rPr>
          <w:rFonts w:cs="Times New Roman"/>
          <w:b/>
          <w:color w:val="002060"/>
          <w:sz w:val="28"/>
          <w:szCs w:val="28"/>
        </w:rPr>
      </w:pPr>
      <w:r w:rsidRPr="005C157B">
        <w:rPr>
          <w:rFonts w:cs="Times New Roman"/>
          <w:b/>
          <w:color w:val="002060"/>
          <w:sz w:val="28"/>
          <w:szCs w:val="28"/>
        </w:rPr>
        <w:lastRenderedPageBreak/>
        <w:t>HỢP ĐỒNG</w:t>
      </w:r>
      <w:r w:rsidR="00A024A8" w:rsidRPr="005C157B">
        <w:rPr>
          <w:rFonts w:cs="Times New Roman"/>
          <w:b/>
          <w:color w:val="002060"/>
          <w:sz w:val="28"/>
          <w:szCs w:val="28"/>
        </w:rPr>
        <w:t xml:space="preserve"> </w:t>
      </w:r>
      <w:r w:rsidR="00B40EBC" w:rsidRPr="005C157B">
        <w:rPr>
          <w:rFonts w:cs="Times New Roman"/>
          <w:b/>
          <w:color w:val="002060"/>
          <w:sz w:val="28"/>
          <w:szCs w:val="28"/>
        </w:rPr>
        <w:t xml:space="preserve">BÁN </w:t>
      </w:r>
      <w:r w:rsidR="00535A81">
        <w:rPr>
          <w:rFonts w:cs="Times New Roman"/>
          <w:b/>
          <w:color w:val="002060"/>
          <w:sz w:val="28"/>
          <w:szCs w:val="28"/>
        </w:rPr>
        <w:t xml:space="preserve">BUÔN </w:t>
      </w:r>
      <w:r w:rsidR="00315BCD" w:rsidRPr="005C157B">
        <w:rPr>
          <w:rFonts w:cs="Times New Roman"/>
          <w:b/>
          <w:color w:val="002060"/>
          <w:sz w:val="28"/>
          <w:szCs w:val="28"/>
        </w:rPr>
        <w:t xml:space="preserve">HÀNG HÓA </w:t>
      </w:r>
      <w:r w:rsidR="00957641">
        <w:rPr>
          <w:rFonts w:cs="Times New Roman"/>
          <w:b/>
          <w:color w:val="002060"/>
          <w:sz w:val="28"/>
          <w:szCs w:val="28"/>
        </w:rPr>
        <w:t xml:space="preserve">TRÊN CEVPHARMA </w:t>
      </w:r>
      <w:r w:rsidR="00C476C1" w:rsidRPr="005C157B">
        <w:rPr>
          <w:rFonts w:cs="Times New Roman"/>
          <w:b/>
          <w:color w:val="002060"/>
          <w:sz w:val="28"/>
          <w:szCs w:val="28"/>
        </w:rPr>
        <w:t>này</w:t>
      </w:r>
      <w:r w:rsidR="00315BCD" w:rsidRPr="005C157B">
        <w:rPr>
          <w:rFonts w:cs="Times New Roman"/>
          <w:b/>
          <w:color w:val="002060"/>
          <w:sz w:val="28"/>
          <w:szCs w:val="28"/>
        </w:rPr>
        <w:t xml:space="preserve"> </w:t>
      </w:r>
      <w:r w:rsidR="00A024A8" w:rsidRPr="005C157B">
        <w:rPr>
          <w:rFonts w:cs="Times New Roman"/>
          <w:b/>
          <w:color w:val="002060"/>
          <w:sz w:val="28"/>
          <w:szCs w:val="28"/>
        </w:rPr>
        <w:t>(“</w:t>
      </w:r>
      <w:r w:rsidRPr="005C157B">
        <w:rPr>
          <w:rFonts w:cs="Times New Roman"/>
          <w:b/>
          <w:color w:val="002060"/>
          <w:sz w:val="28"/>
          <w:szCs w:val="28"/>
        </w:rPr>
        <w:t>Hợp Đồng</w:t>
      </w:r>
      <w:r w:rsidR="00A024A8" w:rsidRPr="005C157B">
        <w:rPr>
          <w:rFonts w:cs="Times New Roman"/>
          <w:b/>
          <w:color w:val="002060"/>
          <w:sz w:val="28"/>
          <w:szCs w:val="28"/>
        </w:rPr>
        <w:t>”) được lập giữa Các Bên</w:t>
      </w:r>
      <w:r w:rsidR="00EC74AF" w:rsidRPr="005C157B">
        <w:rPr>
          <w:rFonts w:cs="Times New Roman"/>
          <w:b/>
          <w:color w:val="002060"/>
          <w:sz w:val="28"/>
          <w:szCs w:val="28"/>
        </w:rPr>
        <w:t xml:space="preserve"> vào </w:t>
      </w:r>
      <w:r w:rsidR="00EC74AF" w:rsidRPr="00841AAE">
        <w:rPr>
          <w:rFonts w:cs="Times New Roman"/>
          <w:b/>
          <w:color w:val="7030A0"/>
          <w:sz w:val="28"/>
          <w:szCs w:val="28"/>
        </w:rPr>
        <w:t xml:space="preserve">Ngày </w:t>
      </w:r>
      <w:r w:rsidR="009A69F5" w:rsidRPr="00841AAE">
        <w:rPr>
          <w:rFonts w:cs="Times New Roman"/>
          <w:b/>
          <w:color w:val="7030A0"/>
          <w:sz w:val="28"/>
          <w:szCs w:val="28"/>
        </w:rPr>
        <w:t>…tháng …</w:t>
      </w:r>
      <w:r w:rsidR="00E51D56" w:rsidRPr="00841AAE">
        <w:rPr>
          <w:rFonts w:cs="Times New Roman"/>
          <w:b/>
          <w:color w:val="7030A0"/>
          <w:sz w:val="28"/>
          <w:szCs w:val="28"/>
        </w:rPr>
        <w:t xml:space="preserve"> </w:t>
      </w:r>
      <w:r w:rsidR="00C476C1" w:rsidRPr="00841AAE">
        <w:rPr>
          <w:rFonts w:cs="Times New Roman"/>
          <w:b/>
          <w:color w:val="7030A0"/>
          <w:sz w:val="28"/>
          <w:szCs w:val="28"/>
        </w:rPr>
        <w:t>năm 202</w:t>
      </w:r>
      <w:r w:rsidR="009A69F5" w:rsidRPr="00841AAE">
        <w:rPr>
          <w:rFonts w:cs="Times New Roman"/>
          <w:b/>
          <w:color w:val="7030A0"/>
          <w:sz w:val="28"/>
          <w:szCs w:val="28"/>
        </w:rPr>
        <w:t>…</w:t>
      </w:r>
      <w:r w:rsidR="00C476C1" w:rsidRPr="00841AAE">
        <w:rPr>
          <w:rFonts w:cs="Times New Roman"/>
          <w:b/>
          <w:color w:val="7030A0"/>
          <w:sz w:val="28"/>
          <w:szCs w:val="28"/>
        </w:rPr>
        <w:t xml:space="preserve"> </w:t>
      </w:r>
      <w:r w:rsidR="00C476C1" w:rsidRPr="005C157B">
        <w:rPr>
          <w:rFonts w:cs="Times New Roman"/>
          <w:b/>
          <w:color w:val="002060"/>
          <w:sz w:val="28"/>
          <w:szCs w:val="28"/>
        </w:rPr>
        <w:t>giữa và bởi c</w:t>
      </w:r>
      <w:r w:rsidR="00F91660" w:rsidRPr="005C157B">
        <w:rPr>
          <w:rFonts w:cs="Times New Roman"/>
          <w:b/>
          <w:color w:val="002060"/>
          <w:sz w:val="28"/>
          <w:szCs w:val="28"/>
          <w:lang w:val="vi-VN"/>
        </w:rPr>
        <w:t>á</w:t>
      </w:r>
      <w:r w:rsidR="00C476C1" w:rsidRPr="005C157B">
        <w:rPr>
          <w:rFonts w:cs="Times New Roman"/>
          <w:b/>
          <w:color w:val="002060"/>
          <w:sz w:val="28"/>
          <w:szCs w:val="28"/>
        </w:rPr>
        <w:t>c Bên sau đây</w:t>
      </w:r>
      <w:r w:rsidR="0074077C">
        <w:rPr>
          <w:rFonts w:cs="Times New Roman"/>
          <w:b/>
          <w:color w:val="002060"/>
          <w:sz w:val="28"/>
          <w:szCs w:val="28"/>
        </w:rPr>
        <w:t>:</w:t>
      </w:r>
    </w:p>
    <w:p w14:paraId="2BE87A8E" w14:textId="77777777" w:rsidR="005C076D" w:rsidRDefault="0097424F" w:rsidP="0074077C">
      <w:pPr>
        <w:widowControl w:val="0"/>
        <w:tabs>
          <w:tab w:val="left" w:pos="720"/>
          <w:tab w:val="left" w:pos="1048"/>
        </w:tabs>
        <w:spacing w:before="60" w:after="60" w:line="240" w:lineRule="auto"/>
        <w:ind w:firstLine="680"/>
        <w:jc w:val="both"/>
        <w:rPr>
          <w:rFonts w:cs="Times New Roman"/>
          <w:color w:val="002060"/>
          <w:sz w:val="28"/>
          <w:szCs w:val="28"/>
        </w:rPr>
      </w:pPr>
      <w:r w:rsidRPr="005C157B">
        <w:rPr>
          <w:rFonts w:cs="Times New Roman"/>
          <w:b/>
          <w:color w:val="002060"/>
          <w:sz w:val="28"/>
          <w:szCs w:val="28"/>
        </w:rPr>
        <w:tab/>
      </w:r>
      <w:r w:rsidR="00957641">
        <w:rPr>
          <w:rFonts w:cs="Times New Roman"/>
          <w:b/>
          <w:color w:val="002060"/>
          <w:sz w:val="28"/>
          <w:szCs w:val="28"/>
        </w:rPr>
        <w:t>(A</w:t>
      </w:r>
      <w:r w:rsidR="00B40EBC" w:rsidRPr="005C157B">
        <w:rPr>
          <w:rFonts w:cs="Times New Roman"/>
          <w:b/>
          <w:color w:val="002060"/>
          <w:sz w:val="28"/>
          <w:szCs w:val="28"/>
        </w:rPr>
        <w:t xml:space="preserve">) BÊN BÁN: </w:t>
      </w:r>
      <w:r w:rsidR="00CA263E" w:rsidRPr="005C157B">
        <w:rPr>
          <w:rFonts w:cs="Times New Roman"/>
          <w:b/>
          <w:color w:val="002060"/>
          <w:sz w:val="28"/>
          <w:szCs w:val="28"/>
        </w:rPr>
        <w:t xml:space="preserve">CÔNG TY </w:t>
      </w:r>
      <w:r w:rsidR="00F65448" w:rsidRPr="005C157B">
        <w:rPr>
          <w:rFonts w:cs="Times New Roman"/>
          <w:b/>
          <w:color w:val="002060"/>
          <w:sz w:val="28"/>
          <w:szCs w:val="28"/>
        </w:rPr>
        <w:t xml:space="preserve">TNHH TRUNG TÂM PHÂN PHỐI DƯỢC </w:t>
      </w:r>
      <w:r w:rsidR="00CA263E" w:rsidRPr="005C157B">
        <w:rPr>
          <w:rFonts w:cs="Times New Roman"/>
          <w:b/>
          <w:color w:val="002060"/>
          <w:sz w:val="28"/>
          <w:szCs w:val="28"/>
        </w:rPr>
        <w:t>VIMEDIMEX</w:t>
      </w:r>
      <w:r w:rsidR="00CA263E" w:rsidRPr="005C157B">
        <w:rPr>
          <w:rFonts w:cs="Times New Roman"/>
          <w:color w:val="002060"/>
          <w:sz w:val="28"/>
          <w:szCs w:val="28"/>
        </w:rPr>
        <w:t>, doanh nghiệp được thành lập hợp pháp tại Việt Nam</w:t>
      </w:r>
      <w:r w:rsidR="00F91660" w:rsidRPr="005C157B">
        <w:rPr>
          <w:rFonts w:cs="Times New Roman"/>
          <w:color w:val="002060"/>
          <w:sz w:val="28"/>
          <w:szCs w:val="28"/>
          <w:lang w:val="vi-VN"/>
        </w:rPr>
        <w:t>.</w:t>
      </w:r>
      <w:r w:rsidR="00CA263E" w:rsidRPr="005C157B">
        <w:rPr>
          <w:rFonts w:cs="Times New Roman"/>
          <w:color w:val="002060"/>
          <w:sz w:val="28"/>
          <w:szCs w:val="28"/>
        </w:rPr>
        <w:t xml:space="preserve"> </w:t>
      </w:r>
    </w:p>
    <w:p w14:paraId="4160FED5" w14:textId="24FCF16E" w:rsidR="005C076D" w:rsidRDefault="0097424F" w:rsidP="0074077C">
      <w:pPr>
        <w:widowControl w:val="0"/>
        <w:tabs>
          <w:tab w:val="left" w:pos="720"/>
          <w:tab w:val="left" w:pos="1048"/>
        </w:tabs>
        <w:spacing w:before="60" w:after="60" w:line="240" w:lineRule="auto"/>
        <w:ind w:firstLine="680"/>
        <w:jc w:val="both"/>
        <w:rPr>
          <w:rFonts w:cs="Times New Roman"/>
          <w:color w:val="002060"/>
          <w:sz w:val="28"/>
          <w:szCs w:val="28"/>
          <w:lang w:eastAsia="vi-VN" w:bidi="vi-VN"/>
        </w:rPr>
      </w:pPr>
      <w:r w:rsidRPr="00FC4349">
        <w:rPr>
          <w:rFonts w:cs="Times New Roman"/>
          <w:b/>
          <w:color w:val="002060"/>
          <w:sz w:val="28"/>
          <w:szCs w:val="28"/>
          <w:lang w:val="vi-VN" w:eastAsia="vi-VN" w:bidi="vi-VN"/>
        </w:rPr>
        <w:t>Giấy CNĐKKD</w:t>
      </w:r>
      <w:r w:rsidRPr="005C157B">
        <w:rPr>
          <w:rFonts w:cs="Times New Roman"/>
          <w:color w:val="002060"/>
          <w:sz w:val="28"/>
          <w:szCs w:val="28"/>
          <w:lang w:val="vi-VN" w:eastAsia="vi-VN" w:bidi="vi-VN"/>
        </w:rPr>
        <w:t xml:space="preserve"> số 0104259550 do Sở Kế hoạch và Đầu tư thành phố Hà Nội cấp đăng ký lần đầu ngày 18/11/2009, đăng ký thay đổi lần thứ 1</w:t>
      </w:r>
      <w:r w:rsidRPr="005C157B">
        <w:rPr>
          <w:rFonts w:cs="Times New Roman"/>
          <w:color w:val="002060"/>
          <w:sz w:val="28"/>
          <w:szCs w:val="28"/>
          <w:lang w:eastAsia="vi-VN" w:bidi="vi-VN"/>
        </w:rPr>
        <w:t>9</w:t>
      </w:r>
      <w:r w:rsidRPr="005C157B">
        <w:rPr>
          <w:rFonts w:cs="Times New Roman"/>
          <w:color w:val="002060"/>
          <w:sz w:val="28"/>
          <w:szCs w:val="28"/>
          <w:lang w:val="vi-VN" w:eastAsia="vi-VN" w:bidi="vi-VN"/>
        </w:rPr>
        <w:t xml:space="preserve"> ngày </w:t>
      </w:r>
      <w:r w:rsidRPr="005C157B">
        <w:rPr>
          <w:rFonts w:cs="Times New Roman"/>
          <w:color w:val="002060"/>
          <w:sz w:val="28"/>
          <w:szCs w:val="28"/>
          <w:lang w:eastAsia="vi-VN" w:bidi="vi-VN"/>
        </w:rPr>
        <w:t>07/10</w:t>
      </w:r>
      <w:r w:rsidRPr="005C157B">
        <w:rPr>
          <w:rFonts w:cs="Times New Roman"/>
          <w:color w:val="002060"/>
          <w:sz w:val="28"/>
          <w:szCs w:val="28"/>
          <w:lang w:val="vi-VN" w:eastAsia="vi-VN" w:bidi="vi-VN"/>
        </w:rPr>
        <w:t>/2020</w:t>
      </w:r>
      <w:r w:rsidRPr="005C157B">
        <w:rPr>
          <w:rFonts w:cs="Times New Roman"/>
          <w:color w:val="002060"/>
          <w:sz w:val="28"/>
          <w:szCs w:val="28"/>
          <w:lang w:eastAsia="vi-VN" w:bidi="vi-VN"/>
        </w:rPr>
        <w:t xml:space="preserve">. </w:t>
      </w:r>
      <w:r w:rsidRPr="005C157B">
        <w:rPr>
          <w:rFonts w:cs="Times New Roman"/>
          <w:color w:val="002060"/>
          <w:sz w:val="28"/>
          <w:szCs w:val="28"/>
          <w:lang w:val="vi-VN" w:eastAsia="vi-VN" w:bidi="vi-VN"/>
        </w:rPr>
        <w:t>Ngành nghề kinh doanh chính</w:t>
      </w:r>
      <w:r w:rsidR="00F91660" w:rsidRPr="005C157B">
        <w:rPr>
          <w:rFonts w:cs="Times New Roman"/>
          <w:color w:val="002060"/>
          <w:sz w:val="28"/>
          <w:szCs w:val="28"/>
          <w:lang w:val="vi-VN" w:eastAsia="vi-VN" w:bidi="vi-VN"/>
        </w:rPr>
        <w:t>:</w:t>
      </w:r>
      <w:r w:rsidRPr="005C157B">
        <w:rPr>
          <w:rFonts w:cs="Times New Roman"/>
          <w:color w:val="002060"/>
          <w:sz w:val="28"/>
          <w:szCs w:val="28"/>
          <w:lang w:val="vi-VN" w:eastAsia="vi-VN" w:bidi="vi-VN"/>
        </w:rPr>
        <w:t xml:space="preserve"> kinh doanh dược phẩm.</w:t>
      </w:r>
      <w:r w:rsidRPr="005C157B">
        <w:rPr>
          <w:rFonts w:cs="Times New Roman"/>
          <w:color w:val="002060"/>
          <w:sz w:val="28"/>
          <w:szCs w:val="28"/>
          <w:lang w:eastAsia="vi-VN" w:bidi="vi-VN"/>
        </w:rPr>
        <w:t xml:space="preserve"> </w:t>
      </w:r>
    </w:p>
    <w:p w14:paraId="0C992626" w14:textId="66C6C657" w:rsidR="0097424F" w:rsidRPr="005C157B" w:rsidRDefault="0097424F" w:rsidP="0074077C">
      <w:pPr>
        <w:widowControl w:val="0"/>
        <w:tabs>
          <w:tab w:val="left" w:pos="720"/>
          <w:tab w:val="left" w:pos="1048"/>
        </w:tabs>
        <w:spacing w:before="60" w:after="60" w:line="240" w:lineRule="auto"/>
        <w:ind w:firstLine="680"/>
        <w:jc w:val="both"/>
        <w:rPr>
          <w:rFonts w:cs="Times New Roman"/>
          <w:color w:val="002060"/>
          <w:sz w:val="28"/>
          <w:szCs w:val="28"/>
          <w:lang w:val="vi-VN" w:eastAsia="vi-VN" w:bidi="vi-VN"/>
        </w:rPr>
      </w:pPr>
      <w:r w:rsidRPr="00FC4349">
        <w:rPr>
          <w:rFonts w:cs="Times New Roman"/>
          <w:b/>
          <w:color w:val="002060"/>
          <w:sz w:val="28"/>
          <w:szCs w:val="28"/>
          <w:lang w:val="vi-VN" w:eastAsia="vi-VN" w:bidi="vi-VN"/>
        </w:rPr>
        <w:t>Địa chỉ giao dịch</w:t>
      </w:r>
      <w:r w:rsidRPr="005C157B">
        <w:rPr>
          <w:rFonts w:cs="Times New Roman"/>
          <w:color w:val="002060"/>
          <w:sz w:val="28"/>
          <w:szCs w:val="28"/>
          <w:lang w:val="vi-VN" w:eastAsia="vi-VN" w:bidi="vi-VN"/>
        </w:rPr>
        <w:t>: Tầng 1, Tòa CT3A Mễ Trì, phường Mễ Trì Thượng, quận Nam Từ</w:t>
      </w:r>
      <w:r w:rsidR="0074077C">
        <w:rPr>
          <w:rFonts w:cs="Times New Roman"/>
          <w:color w:val="002060"/>
          <w:sz w:val="28"/>
          <w:szCs w:val="28"/>
          <w:lang w:val="vi-VN" w:eastAsia="vi-VN" w:bidi="vi-VN"/>
        </w:rPr>
        <w:t xml:space="preserve"> Liêm, Hà </w:t>
      </w:r>
      <w:r w:rsidR="0074077C">
        <w:rPr>
          <w:rFonts w:cs="Times New Roman"/>
          <w:color w:val="002060"/>
          <w:sz w:val="28"/>
          <w:szCs w:val="28"/>
          <w:lang w:eastAsia="vi-VN" w:bidi="vi-VN"/>
        </w:rPr>
        <w:t>Nội</w:t>
      </w:r>
      <w:r w:rsidR="00DD01BD">
        <w:rPr>
          <w:rFonts w:cs="Times New Roman"/>
          <w:color w:val="002060"/>
          <w:sz w:val="28"/>
          <w:szCs w:val="28"/>
          <w:lang w:val="vi-VN" w:eastAsia="vi-VN" w:bidi="vi-VN"/>
        </w:rPr>
        <w:t>.</w:t>
      </w:r>
    </w:p>
    <w:p w14:paraId="41279C0F" w14:textId="7324CD6C" w:rsidR="00CA263E" w:rsidRDefault="00CA263E" w:rsidP="0074077C">
      <w:pPr>
        <w:spacing w:before="60" w:after="60" w:line="240" w:lineRule="auto"/>
        <w:ind w:firstLine="680"/>
        <w:jc w:val="both"/>
        <w:rPr>
          <w:b/>
          <w:color w:val="002060"/>
          <w:sz w:val="28"/>
          <w:szCs w:val="28"/>
        </w:rPr>
      </w:pPr>
      <w:r w:rsidRPr="008D5001">
        <w:rPr>
          <w:rFonts w:cs="Times New Roman"/>
          <w:b/>
          <w:color w:val="002060"/>
          <w:sz w:val="28"/>
          <w:szCs w:val="28"/>
        </w:rPr>
        <w:t xml:space="preserve">Người đại diện hợp pháp: </w:t>
      </w:r>
    </w:p>
    <w:p w14:paraId="340D7396" w14:textId="65E99F71" w:rsidR="00F32A7A" w:rsidRDefault="00F32A7A" w:rsidP="0074077C">
      <w:pPr>
        <w:spacing w:before="60" w:after="60" w:line="240" w:lineRule="auto"/>
        <w:ind w:firstLine="680"/>
        <w:jc w:val="both"/>
        <w:rPr>
          <w:b/>
          <w:color w:val="002060"/>
          <w:sz w:val="28"/>
          <w:szCs w:val="28"/>
        </w:rPr>
      </w:pPr>
      <w:r>
        <w:rPr>
          <w:b/>
          <w:color w:val="002060"/>
          <w:sz w:val="28"/>
          <w:szCs w:val="28"/>
        </w:rPr>
        <w:t xml:space="preserve">Chức vụ: </w:t>
      </w:r>
    </w:p>
    <w:p w14:paraId="279AC8D0" w14:textId="4E96B1F4" w:rsidR="00CA263E" w:rsidRPr="00F32A7A" w:rsidRDefault="00CA263E" w:rsidP="0074077C">
      <w:pPr>
        <w:spacing w:before="60" w:after="60" w:line="240" w:lineRule="auto"/>
        <w:ind w:firstLine="680"/>
        <w:jc w:val="both"/>
        <w:rPr>
          <w:rFonts w:cs="Times New Roman"/>
          <w:color w:val="002060"/>
          <w:sz w:val="28"/>
          <w:szCs w:val="28"/>
        </w:rPr>
      </w:pPr>
      <w:r w:rsidRPr="00FC4349">
        <w:rPr>
          <w:rFonts w:cs="Times New Roman"/>
          <w:b/>
          <w:color w:val="002060"/>
          <w:sz w:val="28"/>
          <w:szCs w:val="28"/>
        </w:rPr>
        <w:t>Số điện thoại</w:t>
      </w:r>
      <w:r w:rsidRPr="00F32A7A">
        <w:rPr>
          <w:rFonts w:cs="Times New Roman"/>
          <w:color w:val="002060"/>
          <w:sz w:val="28"/>
          <w:szCs w:val="28"/>
        </w:rPr>
        <w:t xml:space="preserve">: </w:t>
      </w:r>
    </w:p>
    <w:p w14:paraId="74DAB3B4" w14:textId="0635B9CE" w:rsidR="00CA263E" w:rsidRPr="00F32A7A" w:rsidRDefault="00CA263E" w:rsidP="0074077C">
      <w:pPr>
        <w:spacing w:before="60" w:after="60" w:line="240" w:lineRule="auto"/>
        <w:ind w:firstLine="680"/>
        <w:jc w:val="both"/>
        <w:rPr>
          <w:rFonts w:cs="Times New Roman"/>
          <w:color w:val="002060"/>
          <w:sz w:val="28"/>
          <w:szCs w:val="28"/>
        </w:rPr>
      </w:pPr>
      <w:r w:rsidRPr="00FC4349">
        <w:rPr>
          <w:rFonts w:cs="Times New Roman"/>
          <w:b/>
          <w:color w:val="002060"/>
          <w:sz w:val="28"/>
          <w:szCs w:val="28"/>
        </w:rPr>
        <w:t>Email</w:t>
      </w:r>
    </w:p>
    <w:p w14:paraId="2810B222" w14:textId="2D345272" w:rsidR="00A024A8" w:rsidRPr="005C157B" w:rsidRDefault="00A024A8" w:rsidP="0074077C">
      <w:pPr>
        <w:spacing w:before="60" w:after="60" w:line="240" w:lineRule="auto"/>
        <w:ind w:firstLine="680"/>
        <w:jc w:val="both"/>
        <w:rPr>
          <w:rFonts w:cs="Times New Roman"/>
          <w:b/>
          <w:i/>
          <w:color w:val="002060"/>
          <w:sz w:val="28"/>
          <w:szCs w:val="28"/>
        </w:rPr>
      </w:pPr>
      <w:r w:rsidRPr="005C157B">
        <w:rPr>
          <w:rFonts w:cs="Times New Roman"/>
          <w:b/>
          <w:i/>
          <w:color w:val="002060"/>
          <w:sz w:val="28"/>
          <w:szCs w:val="28"/>
        </w:rPr>
        <w:t xml:space="preserve">Trong </w:t>
      </w:r>
      <w:r w:rsidR="00A04316" w:rsidRPr="005C157B">
        <w:rPr>
          <w:rFonts w:cs="Times New Roman"/>
          <w:b/>
          <w:i/>
          <w:color w:val="002060"/>
          <w:sz w:val="28"/>
          <w:szCs w:val="28"/>
        </w:rPr>
        <w:t>Hợp Đồng</w:t>
      </w:r>
      <w:r w:rsidRPr="005C157B">
        <w:rPr>
          <w:rFonts w:cs="Times New Roman"/>
          <w:b/>
          <w:i/>
          <w:color w:val="002060"/>
          <w:sz w:val="28"/>
          <w:szCs w:val="28"/>
        </w:rPr>
        <w:t xml:space="preserve"> này, </w:t>
      </w:r>
      <w:r w:rsidR="004D4B1C" w:rsidRPr="005C157B">
        <w:rPr>
          <w:rFonts w:cs="Times New Roman"/>
          <w:b/>
          <w:i/>
          <w:color w:val="002060"/>
          <w:sz w:val="28"/>
          <w:szCs w:val="28"/>
        </w:rPr>
        <w:t xml:space="preserve">Công ty TNHH </w:t>
      </w:r>
      <w:r w:rsidR="002C7D3F" w:rsidRPr="005C157B">
        <w:rPr>
          <w:rFonts w:cs="Times New Roman"/>
          <w:b/>
          <w:i/>
          <w:color w:val="002060"/>
          <w:sz w:val="28"/>
          <w:szCs w:val="28"/>
        </w:rPr>
        <w:t xml:space="preserve">- </w:t>
      </w:r>
      <w:r w:rsidR="004D4B1C" w:rsidRPr="005C157B">
        <w:rPr>
          <w:rFonts w:cs="Times New Roman"/>
          <w:b/>
          <w:i/>
          <w:color w:val="002060"/>
          <w:sz w:val="28"/>
          <w:szCs w:val="28"/>
        </w:rPr>
        <w:t xml:space="preserve">Trung Tâm phân phối </w:t>
      </w:r>
      <w:r w:rsidR="001E4BC9" w:rsidRPr="005C157B">
        <w:rPr>
          <w:rFonts w:cs="Times New Roman"/>
          <w:b/>
          <w:i/>
          <w:color w:val="002060"/>
          <w:sz w:val="28"/>
          <w:szCs w:val="28"/>
        </w:rPr>
        <w:t>D</w:t>
      </w:r>
      <w:r w:rsidR="004D4B1C" w:rsidRPr="005C157B">
        <w:rPr>
          <w:rFonts w:cs="Times New Roman"/>
          <w:b/>
          <w:i/>
          <w:color w:val="002060"/>
          <w:sz w:val="28"/>
          <w:szCs w:val="28"/>
        </w:rPr>
        <w:t xml:space="preserve">ược phẩm Vimedimex </w:t>
      </w:r>
      <w:r w:rsidRPr="005C157B">
        <w:rPr>
          <w:rFonts w:cs="Times New Roman"/>
          <w:b/>
          <w:i/>
          <w:color w:val="002060"/>
          <w:sz w:val="28"/>
          <w:szCs w:val="28"/>
        </w:rPr>
        <w:t xml:space="preserve">được gọi tắt là “Bên A”. </w:t>
      </w:r>
    </w:p>
    <w:p w14:paraId="1699B072" w14:textId="77777777" w:rsidR="00AF16A7" w:rsidRDefault="00B40EBC" w:rsidP="0074077C">
      <w:pPr>
        <w:spacing w:before="60" w:after="60" w:line="240" w:lineRule="auto"/>
        <w:ind w:firstLine="680"/>
        <w:jc w:val="both"/>
        <w:rPr>
          <w:rFonts w:cs="Times New Roman"/>
          <w:color w:val="7030A0"/>
          <w:sz w:val="28"/>
          <w:szCs w:val="28"/>
        </w:rPr>
      </w:pPr>
      <w:r w:rsidRPr="005C157B">
        <w:rPr>
          <w:rFonts w:cs="Times New Roman"/>
          <w:b/>
          <w:color w:val="002060"/>
          <w:sz w:val="28"/>
          <w:szCs w:val="28"/>
        </w:rPr>
        <w:t>(</w:t>
      </w:r>
      <w:r w:rsidR="00957641">
        <w:rPr>
          <w:rFonts w:cs="Times New Roman"/>
          <w:b/>
          <w:color w:val="002060"/>
          <w:sz w:val="28"/>
          <w:szCs w:val="28"/>
        </w:rPr>
        <w:t>B</w:t>
      </w:r>
      <w:r w:rsidRPr="005C157B">
        <w:rPr>
          <w:rFonts w:cs="Times New Roman"/>
          <w:b/>
          <w:color w:val="002060"/>
          <w:sz w:val="28"/>
          <w:szCs w:val="28"/>
        </w:rPr>
        <w:t xml:space="preserve">) BÊN MUA: </w:t>
      </w:r>
      <w:r w:rsidR="00CA263E" w:rsidRPr="005C157B">
        <w:rPr>
          <w:rFonts w:cs="Times New Roman"/>
          <w:b/>
          <w:color w:val="002060"/>
          <w:sz w:val="28"/>
          <w:szCs w:val="28"/>
        </w:rPr>
        <w:t>CÔNG TY</w:t>
      </w:r>
      <w:proofErr w:type="gramStart"/>
      <w:r w:rsidR="00AC28D0" w:rsidRPr="004C49D7">
        <w:rPr>
          <w:rFonts w:cs="Times New Roman"/>
          <w:b/>
          <w:color w:val="7030A0"/>
          <w:sz w:val="28"/>
          <w:szCs w:val="28"/>
        </w:rPr>
        <w:t>……………..</w:t>
      </w:r>
      <w:r w:rsidR="00CA263E" w:rsidRPr="004C49D7">
        <w:rPr>
          <w:rFonts w:cs="Times New Roman"/>
          <w:b/>
          <w:color w:val="7030A0"/>
          <w:sz w:val="28"/>
          <w:szCs w:val="28"/>
        </w:rPr>
        <w:t>,</w:t>
      </w:r>
      <w:proofErr w:type="gramEnd"/>
      <w:r w:rsidR="00CA263E" w:rsidRPr="004C49D7">
        <w:rPr>
          <w:rFonts w:cs="Times New Roman"/>
          <w:b/>
          <w:color w:val="7030A0"/>
          <w:sz w:val="28"/>
          <w:szCs w:val="28"/>
        </w:rPr>
        <w:t xml:space="preserve"> </w:t>
      </w:r>
      <w:r w:rsidR="00CA263E" w:rsidRPr="004C49D7">
        <w:rPr>
          <w:rFonts w:cs="Times New Roman"/>
          <w:color w:val="7030A0"/>
          <w:sz w:val="28"/>
          <w:szCs w:val="28"/>
        </w:rPr>
        <w:t xml:space="preserve">một doanh nghiệp được thành lập và hoạt động theo pháp luật Việt Nam, </w:t>
      </w:r>
    </w:p>
    <w:p w14:paraId="2B36D985" w14:textId="3B1BCF71" w:rsidR="00AF16A7" w:rsidRDefault="00AF16A7" w:rsidP="0074077C">
      <w:pPr>
        <w:spacing w:before="60" w:after="60" w:line="240" w:lineRule="auto"/>
        <w:ind w:firstLine="680"/>
        <w:jc w:val="both"/>
        <w:rPr>
          <w:rFonts w:cs="Times New Roman"/>
          <w:color w:val="7030A0"/>
          <w:sz w:val="28"/>
          <w:szCs w:val="28"/>
        </w:rPr>
      </w:pPr>
      <w:r w:rsidRPr="00AF16A7">
        <w:rPr>
          <w:rFonts w:cs="Times New Roman"/>
          <w:b/>
          <w:color w:val="7030A0"/>
          <w:sz w:val="28"/>
          <w:szCs w:val="28"/>
        </w:rPr>
        <w:t>M</w:t>
      </w:r>
      <w:r w:rsidR="00CA263E" w:rsidRPr="00AF16A7">
        <w:rPr>
          <w:rFonts w:cs="Times New Roman"/>
          <w:b/>
          <w:color w:val="7030A0"/>
          <w:sz w:val="28"/>
          <w:szCs w:val="28"/>
        </w:rPr>
        <w:t xml:space="preserve">ã số </w:t>
      </w:r>
      <w:r w:rsidR="00FC4349" w:rsidRPr="00AF16A7">
        <w:rPr>
          <w:rFonts w:cs="Times New Roman"/>
          <w:b/>
          <w:color w:val="7030A0"/>
          <w:sz w:val="28"/>
          <w:szCs w:val="28"/>
        </w:rPr>
        <w:t>thuế</w:t>
      </w:r>
      <w:proofErr w:type="gramStart"/>
      <w:r>
        <w:rPr>
          <w:rFonts w:cs="Times New Roman"/>
          <w:color w:val="7030A0"/>
          <w:sz w:val="28"/>
          <w:szCs w:val="28"/>
        </w:rPr>
        <w:t>:</w:t>
      </w:r>
      <w:r w:rsidR="00AC28D0" w:rsidRPr="004C49D7">
        <w:rPr>
          <w:rFonts w:cs="Times New Roman"/>
          <w:color w:val="7030A0"/>
          <w:sz w:val="28"/>
          <w:szCs w:val="28"/>
        </w:rPr>
        <w:t>……….</w:t>
      </w:r>
      <w:r w:rsidR="00FE7C01" w:rsidRPr="004C49D7">
        <w:rPr>
          <w:rFonts w:cs="Times New Roman"/>
          <w:color w:val="7030A0"/>
          <w:sz w:val="28"/>
          <w:szCs w:val="28"/>
        </w:rPr>
        <w:t>,</w:t>
      </w:r>
      <w:proofErr w:type="gramEnd"/>
      <w:r w:rsidR="00FE7C01" w:rsidRPr="004C49D7">
        <w:rPr>
          <w:rFonts w:cs="Times New Roman"/>
          <w:color w:val="7030A0"/>
          <w:sz w:val="28"/>
          <w:szCs w:val="28"/>
        </w:rPr>
        <w:t xml:space="preserve"> </w:t>
      </w:r>
    </w:p>
    <w:p w14:paraId="4BBD0097" w14:textId="71BDBA1C" w:rsidR="00CA263E" w:rsidRPr="004C49D7" w:rsidRDefault="00AF16A7" w:rsidP="0074077C">
      <w:pPr>
        <w:spacing w:before="60" w:after="60" w:line="240" w:lineRule="auto"/>
        <w:ind w:firstLine="680"/>
        <w:jc w:val="both"/>
        <w:rPr>
          <w:rFonts w:cs="Times New Roman"/>
          <w:color w:val="7030A0"/>
          <w:sz w:val="28"/>
          <w:szCs w:val="28"/>
        </w:rPr>
      </w:pPr>
      <w:r w:rsidRPr="00AF16A7">
        <w:rPr>
          <w:rFonts w:cs="Times New Roman"/>
          <w:b/>
          <w:color w:val="7030A0"/>
          <w:sz w:val="28"/>
          <w:szCs w:val="28"/>
        </w:rPr>
        <w:t>Đ</w:t>
      </w:r>
      <w:r w:rsidR="00CA263E" w:rsidRPr="00AF16A7">
        <w:rPr>
          <w:rFonts w:cs="Times New Roman"/>
          <w:b/>
          <w:color w:val="7030A0"/>
          <w:sz w:val="28"/>
          <w:szCs w:val="28"/>
        </w:rPr>
        <w:t>ịa chỉ</w:t>
      </w:r>
      <w:r w:rsidRPr="00AF16A7">
        <w:rPr>
          <w:rFonts w:cs="Times New Roman"/>
          <w:b/>
          <w:color w:val="7030A0"/>
          <w:sz w:val="28"/>
          <w:szCs w:val="28"/>
        </w:rPr>
        <w:t>:</w:t>
      </w:r>
      <w:r w:rsidR="00CA263E" w:rsidRPr="004C49D7">
        <w:rPr>
          <w:rFonts w:cs="Times New Roman"/>
          <w:color w:val="7030A0"/>
          <w:sz w:val="28"/>
          <w:szCs w:val="28"/>
        </w:rPr>
        <w:t xml:space="preserve"> </w:t>
      </w:r>
      <w:r w:rsidR="00AC28D0" w:rsidRPr="004C49D7">
        <w:rPr>
          <w:rFonts w:cs="Times New Roman"/>
          <w:color w:val="7030A0"/>
          <w:sz w:val="28"/>
          <w:szCs w:val="28"/>
        </w:rPr>
        <w:t>…………</w:t>
      </w:r>
    </w:p>
    <w:p w14:paraId="2CCC9020" w14:textId="42592B80" w:rsidR="00CA263E" w:rsidRPr="004C49D7" w:rsidRDefault="00CA263E" w:rsidP="0074077C">
      <w:pPr>
        <w:spacing w:before="60" w:after="60" w:line="240" w:lineRule="auto"/>
        <w:ind w:firstLine="680"/>
        <w:jc w:val="both"/>
        <w:rPr>
          <w:rFonts w:cs="Times New Roman"/>
          <w:color w:val="7030A0"/>
          <w:sz w:val="28"/>
          <w:szCs w:val="28"/>
          <w:lang w:val="vi-VN"/>
        </w:rPr>
      </w:pPr>
      <w:r w:rsidRPr="00AF16A7">
        <w:rPr>
          <w:rFonts w:cs="Times New Roman"/>
          <w:b/>
          <w:color w:val="7030A0"/>
          <w:sz w:val="28"/>
          <w:szCs w:val="28"/>
        </w:rPr>
        <w:t>Người đại diện hợp pháp</w:t>
      </w:r>
      <w:r w:rsidRPr="004C49D7">
        <w:rPr>
          <w:rFonts w:cs="Times New Roman"/>
          <w:color w:val="7030A0"/>
          <w:sz w:val="28"/>
          <w:szCs w:val="28"/>
        </w:rPr>
        <w:t xml:space="preserve">: </w:t>
      </w:r>
    </w:p>
    <w:p w14:paraId="669F3E22" w14:textId="34F1FBE4" w:rsidR="00EC3093" w:rsidRPr="004C49D7" w:rsidRDefault="00CA263E" w:rsidP="0074077C">
      <w:pPr>
        <w:spacing w:before="60" w:after="60" w:line="240" w:lineRule="auto"/>
        <w:ind w:firstLine="680"/>
        <w:jc w:val="both"/>
        <w:rPr>
          <w:rFonts w:cs="Times New Roman"/>
          <w:color w:val="7030A0"/>
          <w:sz w:val="28"/>
          <w:szCs w:val="28"/>
        </w:rPr>
      </w:pPr>
      <w:r w:rsidRPr="00AF16A7">
        <w:rPr>
          <w:rFonts w:cs="Times New Roman"/>
          <w:b/>
          <w:color w:val="7030A0"/>
          <w:sz w:val="28"/>
          <w:szCs w:val="28"/>
        </w:rPr>
        <w:t>Số điện thoại</w:t>
      </w:r>
      <w:r w:rsidRPr="004C49D7">
        <w:rPr>
          <w:rFonts w:cs="Times New Roman"/>
          <w:color w:val="7030A0"/>
          <w:sz w:val="28"/>
          <w:szCs w:val="28"/>
        </w:rPr>
        <w:t xml:space="preserve">: </w:t>
      </w:r>
    </w:p>
    <w:p w14:paraId="3BB08BAE" w14:textId="71E6A6E3" w:rsidR="00DF45C0" w:rsidRPr="00AF16A7" w:rsidRDefault="00CA263E" w:rsidP="0074077C">
      <w:pPr>
        <w:spacing w:before="60" w:after="60" w:line="240" w:lineRule="auto"/>
        <w:ind w:firstLine="680"/>
        <w:jc w:val="both"/>
        <w:rPr>
          <w:rFonts w:cs="Times New Roman"/>
          <w:b/>
          <w:color w:val="7030A0"/>
          <w:sz w:val="28"/>
          <w:szCs w:val="28"/>
          <w:lang w:val="vi-VN"/>
        </w:rPr>
      </w:pPr>
      <w:r w:rsidRPr="00AF16A7">
        <w:rPr>
          <w:rFonts w:cs="Times New Roman"/>
          <w:b/>
          <w:color w:val="7030A0"/>
          <w:sz w:val="28"/>
          <w:szCs w:val="28"/>
        </w:rPr>
        <w:t xml:space="preserve">Email: </w:t>
      </w:r>
    </w:p>
    <w:p w14:paraId="6D94A0ED" w14:textId="6378972F" w:rsidR="00DF45C0" w:rsidRPr="005C157B" w:rsidRDefault="00DF45C0" w:rsidP="0074077C">
      <w:pPr>
        <w:spacing w:before="60" w:after="60" w:line="240" w:lineRule="auto"/>
        <w:ind w:firstLine="680"/>
        <w:jc w:val="both"/>
        <w:rPr>
          <w:rFonts w:cs="Times New Roman"/>
          <w:b/>
          <w:i/>
          <w:color w:val="002060"/>
          <w:sz w:val="28"/>
          <w:szCs w:val="28"/>
        </w:rPr>
      </w:pPr>
      <w:r w:rsidRPr="005C157B">
        <w:rPr>
          <w:rFonts w:cs="Times New Roman"/>
          <w:b/>
          <w:i/>
          <w:color w:val="002060"/>
          <w:sz w:val="28"/>
          <w:szCs w:val="28"/>
        </w:rPr>
        <w:t xml:space="preserve">Trong Hợp Đồng này, Công ty </w:t>
      </w:r>
      <w:r w:rsidR="00EF4D82" w:rsidRPr="005C157B">
        <w:rPr>
          <w:rFonts w:cs="Times New Roman"/>
          <w:b/>
          <w:i/>
          <w:color w:val="002060"/>
          <w:sz w:val="28"/>
          <w:szCs w:val="28"/>
        </w:rPr>
        <w:t>…………</w:t>
      </w:r>
      <w:r w:rsidRPr="005C157B">
        <w:rPr>
          <w:rFonts w:cs="Times New Roman"/>
          <w:b/>
          <w:i/>
          <w:color w:val="002060"/>
          <w:sz w:val="28"/>
          <w:szCs w:val="28"/>
        </w:rPr>
        <w:t xml:space="preserve"> được gọi tắt là “Bên B”. </w:t>
      </w:r>
    </w:p>
    <w:p w14:paraId="084C1E3E" w14:textId="62F2E919" w:rsidR="003D45FF" w:rsidRPr="005C157B" w:rsidRDefault="00A024A8" w:rsidP="0074077C">
      <w:pPr>
        <w:spacing w:before="60" w:after="60" w:line="240" w:lineRule="auto"/>
        <w:ind w:firstLine="680"/>
        <w:jc w:val="both"/>
        <w:rPr>
          <w:rFonts w:cs="Times New Roman"/>
          <w:b/>
          <w:color w:val="002060"/>
          <w:sz w:val="28"/>
          <w:szCs w:val="28"/>
        </w:rPr>
      </w:pPr>
      <w:r w:rsidRPr="005C157B">
        <w:rPr>
          <w:rFonts w:cs="Times New Roman"/>
          <w:b/>
          <w:color w:val="002060"/>
          <w:sz w:val="28"/>
          <w:szCs w:val="28"/>
        </w:rPr>
        <w:t xml:space="preserve">Bên </w:t>
      </w:r>
      <w:r w:rsidR="00DF45C0" w:rsidRPr="005C157B">
        <w:rPr>
          <w:rFonts w:cs="Times New Roman"/>
          <w:b/>
          <w:color w:val="002060"/>
          <w:sz w:val="28"/>
          <w:szCs w:val="28"/>
        </w:rPr>
        <w:t xml:space="preserve">A, </w:t>
      </w:r>
      <w:r w:rsidRPr="005C157B">
        <w:rPr>
          <w:rFonts w:cs="Times New Roman"/>
          <w:b/>
          <w:color w:val="002060"/>
          <w:sz w:val="28"/>
          <w:szCs w:val="28"/>
        </w:rPr>
        <w:t>Bên B</w:t>
      </w:r>
      <w:r w:rsidR="00DF45C0" w:rsidRPr="005C157B">
        <w:rPr>
          <w:rFonts w:cs="Times New Roman"/>
          <w:b/>
          <w:color w:val="002060"/>
          <w:sz w:val="28"/>
          <w:szCs w:val="28"/>
        </w:rPr>
        <w:t xml:space="preserve"> </w:t>
      </w:r>
      <w:r w:rsidRPr="005C157B">
        <w:rPr>
          <w:rFonts w:cs="Times New Roman"/>
          <w:b/>
          <w:color w:val="002060"/>
          <w:sz w:val="28"/>
          <w:szCs w:val="28"/>
        </w:rPr>
        <w:t xml:space="preserve">sau đây được gọi </w:t>
      </w:r>
      <w:proofErr w:type="gramStart"/>
      <w:r w:rsidRPr="005C157B">
        <w:rPr>
          <w:rFonts w:cs="Times New Roman"/>
          <w:b/>
          <w:color w:val="002060"/>
          <w:sz w:val="28"/>
          <w:szCs w:val="28"/>
        </w:rPr>
        <w:t>chung</w:t>
      </w:r>
      <w:proofErr w:type="gramEnd"/>
      <w:r w:rsidRPr="005C157B">
        <w:rPr>
          <w:rFonts w:cs="Times New Roman"/>
          <w:b/>
          <w:color w:val="002060"/>
          <w:sz w:val="28"/>
          <w:szCs w:val="28"/>
        </w:rPr>
        <w:t xml:space="preserve"> là “Các Bên” </w:t>
      </w:r>
      <w:r w:rsidR="00F91660" w:rsidRPr="005C157B">
        <w:rPr>
          <w:rFonts w:cs="Times New Roman"/>
          <w:b/>
          <w:color w:val="002060"/>
          <w:sz w:val="28"/>
          <w:szCs w:val="28"/>
        </w:rPr>
        <w:t>hoặc</w:t>
      </w:r>
      <w:r w:rsidR="00F91660" w:rsidRPr="005C157B">
        <w:rPr>
          <w:rFonts w:cs="Times New Roman"/>
          <w:b/>
          <w:color w:val="002060"/>
          <w:sz w:val="28"/>
          <w:szCs w:val="28"/>
          <w:lang w:val="vi-VN"/>
        </w:rPr>
        <w:t xml:space="preserve"> “Hai Bên” </w:t>
      </w:r>
      <w:r w:rsidRPr="005C157B">
        <w:rPr>
          <w:rFonts w:cs="Times New Roman"/>
          <w:b/>
          <w:color w:val="002060"/>
          <w:sz w:val="28"/>
          <w:szCs w:val="28"/>
        </w:rPr>
        <w:t>và được gọ</w:t>
      </w:r>
      <w:r w:rsidR="00EC3093" w:rsidRPr="005C157B">
        <w:rPr>
          <w:rFonts w:cs="Times New Roman"/>
          <w:b/>
          <w:color w:val="002060"/>
          <w:sz w:val="28"/>
          <w:szCs w:val="28"/>
        </w:rPr>
        <w:t>i riêng là “Bên”</w:t>
      </w:r>
      <w:r w:rsidR="00F91660" w:rsidRPr="005C157B">
        <w:rPr>
          <w:rFonts w:cs="Times New Roman"/>
          <w:b/>
          <w:color w:val="002060"/>
          <w:sz w:val="28"/>
          <w:szCs w:val="28"/>
          <w:lang w:val="vi-VN"/>
        </w:rPr>
        <w:t>.</w:t>
      </w:r>
      <w:r w:rsidRPr="005C157B">
        <w:rPr>
          <w:rFonts w:cs="Times New Roman"/>
          <w:b/>
          <w:color w:val="002060"/>
          <w:sz w:val="28"/>
          <w:szCs w:val="28"/>
        </w:rPr>
        <w:t xml:space="preserve"> </w:t>
      </w:r>
    </w:p>
    <w:p w14:paraId="56A5E58E" w14:textId="77777777" w:rsidR="007D24E2" w:rsidRPr="005C157B" w:rsidRDefault="007D24E2" w:rsidP="0074077C">
      <w:pPr>
        <w:spacing w:before="60" w:after="60" w:line="240" w:lineRule="auto"/>
        <w:ind w:right="-288" w:firstLine="720"/>
        <w:jc w:val="center"/>
        <w:rPr>
          <w:rFonts w:eastAsia="Times New Roman" w:cs="Times New Roman"/>
          <w:b/>
          <w:color w:val="002060"/>
          <w:sz w:val="28"/>
          <w:szCs w:val="28"/>
        </w:rPr>
      </w:pPr>
      <w:r w:rsidRPr="005C157B">
        <w:rPr>
          <w:rFonts w:eastAsia="Times New Roman" w:cs="Times New Roman"/>
          <w:b/>
          <w:color w:val="002060"/>
          <w:sz w:val="28"/>
          <w:szCs w:val="28"/>
        </w:rPr>
        <w:t>CƠ SỞ KẾT LẬP HƠP ĐỒNG</w:t>
      </w:r>
    </w:p>
    <w:p w14:paraId="35646528" w14:textId="7A5FCBE3" w:rsidR="007D24E2" w:rsidRPr="005C157B" w:rsidRDefault="007D24E2" w:rsidP="0074077C">
      <w:pPr>
        <w:spacing w:before="60" w:after="60" w:line="240" w:lineRule="auto"/>
        <w:ind w:firstLine="680"/>
        <w:jc w:val="both"/>
        <w:rPr>
          <w:rFonts w:eastAsia="Times New Roman" w:cs="Times New Roman"/>
          <w:b/>
          <w:color w:val="002060"/>
          <w:sz w:val="28"/>
          <w:szCs w:val="28"/>
        </w:rPr>
      </w:pPr>
      <w:r w:rsidRPr="005C157B">
        <w:rPr>
          <w:rFonts w:eastAsia="Times New Roman" w:cs="Times New Roman"/>
          <w:b/>
          <w:color w:val="002060"/>
          <w:sz w:val="28"/>
          <w:szCs w:val="28"/>
        </w:rPr>
        <w:t>C</w:t>
      </w:r>
      <w:r w:rsidR="00DB6FB5" w:rsidRPr="005C157B">
        <w:rPr>
          <w:rFonts w:eastAsia="Times New Roman" w:cs="Times New Roman"/>
          <w:b/>
          <w:color w:val="002060"/>
          <w:sz w:val="28"/>
          <w:szCs w:val="28"/>
        </w:rPr>
        <w:t xml:space="preserve">ĂN CỨ </w:t>
      </w:r>
      <w:proofErr w:type="gramStart"/>
      <w:r w:rsidR="00DB6FB5" w:rsidRPr="005C157B">
        <w:rPr>
          <w:rFonts w:eastAsia="Times New Roman" w:cs="Times New Roman"/>
          <w:b/>
          <w:color w:val="002060"/>
          <w:sz w:val="28"/>
          <w:szCs w:val="28"/>
        </w:rPr>
        <w:t xml:space="preserve">VÀO </w:t>
      </w:r>
      <w:r w:rsidRPr="005C157B">
        <w:rPr>
          <w:rFonts w:eastAsia="Times New Roman" w:cs="Times New Roman"/>
          <w:b/>
          <w:color w:val="002060"/>
          <w:sz w:val="28"/>
          <w:szCs w:val="28"/>
        </w:rPr>
        <w:t xml:space="preserve"> các</w:t>
      </w:r>
      <w:proofErr w:type="gramEnd"/>
      <w:r w:rsidRPr="005C157B">
        <w:rPr>
          <w:rFonts w:eastAsia="Times New Roman" w:cs="Times New Roman"/>
          <w:b/>
          <w:color w:val="002060"/>
          <w:sz w:val="28"/>
          <w:szCs w:val="28"/>
        </w:rPr>
        <w:t xml:space="preserve"> văn bản pháp luật sau:</w:t>
      </w:r>
    </w:p>
    <w:p w14:paraId="678990F0" w14:textId="353DE518" w:rsidR="007D24E2" w:rsidRPr="005C157B" w:rsidRDefault="00DB6FB5" w:rsidP="0074077C">
      <w:pPr>
        <w:spacing w:before="60" w:after="60" w:line="240" w:lineRule="auto"/>
        <w:ind w:firstLine="680"/>
        <w:jc w:val="both"/>
        <w:rPr>
          <w:rFonts w:eastAsia="Times New Roman" w:cs="Times New Roman"/>
          <w:color w:val="002060"/>
          <w:sz w:val="28"/>
          <w:szCs w:val="28"/>
        </w:rPr>
      </w:pPr>
      <w:r w:rsidRPr="005C157B">
        <w:rPr>
          <w:rFonts w:eastAsia="Times New Roman" w:cs="Times New Roman"/>
          <w:b/>
          <w:color w:val="002060"/>
          <w:sz w:val="28"/>
          <w:szCs w:val="28"/>
        </w:rPr>
        <w:t>(1)</w:t>
      </w:r>
      <w:r w:rsidR="007D24E2" w:rsidRPr="005C157B">
        <w:rPr>
          <w:rFonts w:eastAsia="Times New Roman" w:cs="Times New Roman"/>
          <w:color w:val="002060"/>
          <w:sz w:val="28"/>
          <w:szCs w:val="28"/>
        </w:rPr>
        <w:t xml:space="preserve"> Căn cứ Bộ luật </w:t>
      </w:r>
      <w:r w:rsidR="00F91660" w:rsidRPr="005C157B">
        <w:rPr>
          <w:rFonts w:eastAsia="Times New Roman" w:cs="Times New Roman"/>
          <w:color w:val="002060"/>
          <w:sz w:val="28"/>
          <w:szCs w:val="28"/>
          <w:lang w:val="vi-VN"/>
        </w:rPr>
        <w:t>D</w:t>
      </w:r>
      <w:r w:rsidR="007D24E2" w:rsidRPr="005C157B">
        <w:rPr>
          <w:rFonts w:eastAsia="Times New Roman" w:cs="Times New Roman"/>
          <w:color w:val="002060"/>
          <w:sz w:val="28"/>
          <w:szCs w:val="28"/>
        </w:rPr>
        <w:t xml:space="preserve">ân sự nước Cộng Hoà Xã Hội Chủ Nghĩa Việt Nam </w:t>
      </w:r>
      <w:r w:rsidR="00F91660" w:rsidRPr="005C157B">
        <w:rPr>
          <w:rFonts w:eastAsia="Times New Roman" w:cs="Times New Roman"/>
          <w:color w:val="002060"/>
          <w:sz w:val="28"/>
          <w:szCs w:val="28"/>
        </w:rPr>
        <w:t>năm</w:t>
      </w:r>
      <w:r w:rsidR="00F91660" w:rsidRPr="005C157B">
        <w:rPr>
          <w:rFonts w:eastAsia="Times New Roman" w:cs="Times New Roman"/>
          <w:color w:val="002060"/>
          <w:sz w:val="28"/>
          <w:szCs w:val="28"/>
          <w:lang w:val="vi-VN"/>
        </w:rPr>
        <w:t xml:space="preserve"> </w:t>
      </w:r>
      <w:r w:rsidR="007D24E2" w:rsidRPr="005C157B">
        <w:rPr>
          <w:rFonts w:eastAsia="Times New Roman" w:cs="Times New Roman"/>
          <w:color w:val="002060"/>
          <w:sz w:val="28"/>
          <w:szCs w:val="28"/>
        </w:rPr>
        <w:t>2015 và các văn bản hướng dẫn thi hành Bộ luật Dân sự;</w:t>
      </w:r>
    </w:p>
    <w:p w14:paraId="238A2620" w14:textId="1814C540" w:rsidR="007D24E2" w:rsidRPr="005C157B" w:rsidRDefault="007857B7" w:rsidP="0074077C">
      <w:pPr>
        <w:spacing w:before="60" w:after="60" w:line="240" w:lineRule="auto"/>
        <w:ind w:firstLine="680"/>
        <w:jc w:val="both"/>
        <w:rPr>
          <w:rFonts w:eastAsia="Times New Roman" w:cs="Times New Roman"/>
          <w:color w:val="002060"/>
          <w:sz w:val="28"/>
          <w:szCs w:val="28"/>
        </w:rPr>
      </w:pPr>
      <w:r w:rsidRPr="005C157B">
        <w:rPr>
          <w:rFonts w:eastAsia="Times New Roman" w:cs="Times New Roman"/>
          <w:b/>
          <w:color w:val="002060"/>
          <w:sz w:val="28"/>
          <w:szCs w:val="28"/>
        </w:rPr>
        <w:t>(2)</w:t>
      </w:r>
      <w:r w:rsidR="007D24E2" w:rsidRPr="005C157B">
        <w:rPr>
          <w:rFonts w:eastAsia="Times New Roman" w:cs="Times New Roman"/>
          <w:color w:val="002060"/>
          <w:sz w:val="28"/>
          <w:szCs w:val="28"/>
        </w:rPr>
        <w:t xml:space="preserve"> Căn cứ luật Thương mại số 36/2005/ QH11 đã được Quốc hội nước Cộng hoà Xã hộiChủ nghĩa Việt Nam khoá XI, kỳ họp thứ 7 thông qua ngày 14 tháng 6 năm 2005;</w:t>
      </w:r>
    </w:p>
    <w:p w14:paraId="05E5526D" w14:textId="5B444843" w:rsidR="007D24E2" w:rsidRPr="005C157B" w:rsidRDefault="007857B7" w:rsidP="0074077C">
      <w:pPr>
        <w:widowControl w:val="0"/>
        <w:spacing w:before="60" w:after="60" w:line="240" w:lineRule="auto"/>
        <w:ind w:firstLine="680"/>
        <w:jc w:val="both"/>
        <w:rPr>
          <w:rFonts w:cs="Times New Roman"/>
          <w:color w:val="002060"/>
          <w:sz w:val="28"/>
          <w:szCs w:val="28"/>
        </w:rPr>
      </w:pPr>
      <w:r w:rsidRPr="005C157B">
        <w:rPr>
          <w:rFonts w:cs="Times New Roman"/>
          <w:b/>
          <w:color w:val="002060"/>
          <w:sz w:val="28"/>
          <w:szCs w:val="28"/>
          <w:shd w:val="clear" w:color="auto" w:fill="FFFFFF"/>
        </w:rPr>
        <w:t>(3)</w:t>
      </w:r>
      <w:r w:rsidR="007D24E2" w:rsidRPr="005C157B">
        <w:rPr>
          <w:rFonts w:cs="Times New Roman"/>
          <w:color w:val="002060"/>
          <w:sz w:val="28"/>
          <w:szCs w:val="28"/>
          <w:shd w:val="clear" w:color="auto" w:fill="FFFFFF"/>
        </w:rPr>
        <w:t xml:space="preserve"> </w:t>
      </w:r>
      <w:r w:rsidR="007D24E2" w:rsidRPr="005C157B">
        <w:rPr>
          <w:rFonts w:cs="Times New Roman"/>
          <w:color w:val="002060"/>
          <w:sz w:val="28"/>
          <w:szCs w:val="28"/>
        </w:rPr>
        <w:t xml:space="preserve">Căn cứ </w:t>
      </w:r>
      <w:r w:rsidR="007D24E2" w:rsidRPr="005C157B">
        <w:rPr>
          <w:rFonts w:cs="Times New Roman"/>
          <w:color w:val="002060"/>
          <w:sz w:val="28"/>
          <w:szCs w:val="28"/>
          <w:shd w:val="clear" w:color="auto" w:fill="FFFFFF"/>
          <w:lang w:val="vi-VN"/>
        </w:rPr>
        <w:t>Nghị định số </w:t>
      </w:r>
      <w:hyperlink r:id="rId9" w:tgtFrame="_blank" w:tooltip="Nghị định 85/2021/NĐ-CP" w:history="1">
        <w:r w:rsidR="007D24E2" w:rsidRPr="005C157B">
          <w:rPr>
            <w:rFonts w:cs="Times New Roman"/>
            <w:color w:val="002060"/>
            <w:sz w:val="28"/>
            <w:szCs w:val="28"/>
            <w:shd w:val="clear" w:color="auto" w:fill="FFFFFF"/>
            <w:lang w:val="vi-VN"/>
          </w:rPr>
          <w:t>85/2021/NĐ-CP</w:t>
        </w:r>
      </w:hyperlink>
      <w:r w:rsidR="007D24E2" w:rsidRPr="005C157B">
        <w:rPr>
          <w:rFonts w:cs="Times New Roman"/>
          <w:color w:val="002060"/>
          <w:sz w:val="28"/>
          <w:szCs w:val="28"/>
          <w:shd w:val="clear" w:color="auto" w:fill="FFFFFF"/>
          <w:lang w:val="vi-VN"/>
        </w:rPr>
        <w:t> ngày 25 tháng 9 năm 2021 của Chính phủ sửa đổi, bổ sung một số điều của Nghị định số </w:t>
      </w:r>
      <w:hyperlink r:id="rId10" w:tgtFrame="_blank" w:tooltip="Nghị định 52/2013/NĐ-CP" w:history="1">
        <w:r w:rsidR="007D24E2" w:rsidRPr="005C157B">
          <w:rPr>
            <w:rFonts w:cs="Times New Roman"/>
            <w:color w:val="002060"/>
            <w:sz w:val="28"/>
            <w:szCs w:val="28"/>
            <w:shd w:val="clear" w:color="auto" w:fill="FFFFFF"/>
            <w:lang w:val="vi-VN"/>
          </w:rPr>
          <w:t>52/2013/NĐ-CP</w:t>
        </w:r>
      </w:hyperlink>
      <w:r w:rsidR="007D24E2" w:rsidRPr="005C157B">
        <w:rPr>
          <w:rFonts w:cs="Times New Roman"/>
          <w:color w:val="002060"/>
          <w:sz w:val="28"/>
          <w:szCs w:val="28"/>
          <w:shd w:val="clear" w:color="auto" w:fill="FFFFFF"/>
          <w:lang w:val="vi-VN"/>
        </w:rPr>
        <w:t> ngày 16 tháng 5 năm 2013 của Chính phủ về thương mại điện tử;</w:t>
      </w:r>
    </w:p>
    <w:p w14:paraId="4997C6EF" w14:textId="7C4845F6" w:rsidR="007D24E2" w:rsidRPr="005C157B" w:rsidRDefault="007857B7" w:rsidP="0074077C">
      <w:pPr>
        <w:widowControl w:val="0"/>
        <w:spacing w:before="60" w:after="60" w:line="240" w:lineRule="auto"/>
        <w:ind w:firstLine="680"/>
        <w:jc w:val="both"/>
        <w:rPr>
          <w:rFonts w:cs="Times New Roman"/>
          <w:color w:val="002060"/>
          <w:sz w:val="28"/>
          <w:szCs w:val="28"/>
        </w:rPr>
      </w:pPr>
      <w:r w:rsidRPr="005C157B">
        <w:rPr>
          <w:rFonts w:cs="Times New Roman"/>
          <w:b/>
          <w:color w:val="002060"/>
          <w:sz w:val="28"/>
          <w:szCs w:val="28"/>
        </w:rPr>
        <w:t>(4)</w:t>
      </w:r>
      <w:r w:rsidR="007D24E2" w:rsidRPr="005C157B">
        <w:rPr>
          <w:rFonts w:cs="Times New Roman"/>
          <w:color w:val="002060"/>
          <w:sz w:val="28"/>
          <w:szCs w:val="28"/>
        </w:rPr>
        <w:t xml:space="preserve"> Căn cứ Thông tư số 01/2022/TT-BCT ngày 18/01/2022 của Bộ Công Thương sửa đổi, bổ sung một số điều của Thông tư số 47/2014/TT-BCT, ngày 15/12/2014 </w:t>
      </w:r>
      <w:r w:rsidR="00112FD3" w:rsidRPr="005C157B">
        <w:rPr>
          <w:rFonts w:cs="Times New Roman"/>
          <w:color w:val="002060"/>
          <w:sz w:val="28"/>
          <w:szCs w:val="28"/>
          <w:lang w:val="vi-VN"/>
        </w:rPr>
        <w:t>q</w:t>
      </w:r>
      <w:r w:rsidR="007D24E2" w:rsidRPr="005C157B">
        <w:rPr>
          <w:rFonts w:cs="Times New Roman"/>
          <w:color w:val="002060"/>
          <w:sz w:val="28"/>
          <w:szCs w:val="28"/>
        </w:rPr>
        <w:t xml:space="preserve">uy định về quản lý hoạt động của các website thương mại điện tử bán hàng hóa hoặc cung ứng dịch vụ và Thông tư số 59/2015/TT-BCT ngày 31/12/2015 của Bộ Công Thương quy định quản lý hoạt động TMĐT qua ứng dụng trên thiết bị </w:t>
      </w:r>
      <w:r w:rsidR="007D24E2" w:rsidRPr="005C157B">
        <w:rPr>
          <w:rFonts w:cs="Times New Roman"/>
          <w:color w:val="002060"/>
          <w:sz w:val="28"/>
          <w:szCs w:val="28"/>
        </w:rPr>
        <w:lastRenderedPageBreak/>
        <w:t>di động;</w:t>
      </w:r>
    </w:p>
    <w:p w14:paraId="5EB7A686" w14:textId="62F6A868" w:rsidR="007D24E2" w:rsidRPr="005C157B" w:rsidRDefault="007857B7" w:rsidP="0074077C">
      <w:pPr>
        <w:shd w:val="clear" w:color="auto" w:fill="FFFFFF"/>
        <w:spacing w:before="60" w:after="60" w:line="240" w:lineRule="auto"/>
        <w:ind w:firstLine="680"/>
        <w:jc w:val="both"/>
        <w:rPr>
          <w:rFonts w:eastAsia="Times New Roman" w:cs="Times New Roman"/>
          <w:color w:val="002060"/>
          <w:sz w:val="28"/>
          <w:szCs w:val="28"/>
        </w:rPr>
      </w:pPr>
      <w:r w:rsidRPr="005C157B">
        <w:rPr>
          <w:rFonts w:eastAsia="Times New Roman" w:cs="Times New Roman"/>
          <w:b/>
          <w:color w:val="002060"/>
          <w:sz w:val="28"/>
          <w:szCs w:val="28"/>
        </w:rPr>
        <w:t>(5)</w:t>
      </w:r>
      <w:r w:rsidR="007D24E2" w:rsidRPr="005C157B">
        <w:rPr>
          <w:rFonts w:eastAsia="Times New Roman" w:cs="Times New Roman"/>
          <w:color w:val="002060"/>
          <w:sz w:val="28"/>
          <w:szCs w:val="28"/>
        </w:rPr>
        <w:t> </w:t>
      </w:r>
      <w:r w:rsidR="007D24E2" w:rsidRPr="005C157B">
        <w:rPr>
          <w:rFonts w:cs="Times New Roman"/>
          <w:color w:val="002060"/>
          <w:sz w:val="28"/>
          <w:szCs w:val="28"/>
        </w:rPr>
        <w:t xml:space="preserve">Căn cứ </w:t>
      </w:r>
      <w:hyperlink r:id="rId11" w:history="1">
        <w:r w:rsidR="007D24E2" w:rsidRPr="005C157B">
          <w:rPr>
            <w:rFonts w:eastAsia="Times New Roman" w:cs="Times New Roman"/>
            <w:color w:val="002060"/>
            <w:sz w:val="28"/>
            <w:szCs w:val="28"/>
            <w:bdr w:val="none" w:sz="0" w:space="0" w:color="auto" w:frame="1"/>
          </w:rPr>
          <w:t>Thông tư số 21/2018/TT-BCT</w:t>
        </w:r>
      </w:hyperlink>
      <w:r w:rsidR="007D24E2" w:rsidRPr="005C157B">
        <w:rPr>
          <w:rFonts w:eastAsia="Times New Roman" w:cs="Times New Roman"/>
          <w:color w:val="002060"/>
          <w:sz w:val="28"/>
          <w:szCs w:val="28"/>
        </w:rPr>
        <w:t> sửa đổi một số điều của </w:t>
      </w:r>
      <w:hyperlink r:id="rId12" w:history="1">
        <w:r w:rsidR="007D24E2" w:rsidRPr="005C157B">
          <w:rPr>
            <w:rFonts w:eastAsia="Times New Roman" w:cs="Times New Roman"/>
            <w:color w:val="002060"/>
            <w:sz w:val="28"/>
            <w:szCs w:val="28"/>
            <w:bdr w:val="none" w:sz="0" w:space="0" w:color="auto" w:frame="1"/>
          </w:rPr>
          <w:t>Thông tư 47/2014/TT-BCT</w:t>
        </w:r>
      </w:hyperlink>
      <w:r w:rsidR="007D24E2" w:rsidRPr="005C157B">
        <w:rPr>
          <w:rFonts w:eastAsia="Times New Roman" w:cs="Times New Roman"/>
          <w:color w:val="002060"/>
          <w:sz w:val="28"/>
          <w:szCs w:val="28"/>
        </w:rPr>
        <w:t> quy định về quản lý website thương mại điện tử và </w:t>
      </w:r>
      <w:hyperlink r:id="rId13" w:history="1">
        <w:r w:rsidR="007D24E2" w:rsidRPr="005C157B">
          <w:rPr>
            <w:rFonts w:eastAsia="Times New Roman" w:cs="Times New Roman"/>
            <w:color w:val="002060"/>
            <w:sz w:val="28"/>
            <w:szCs w:val="28"/>
            <w:bdr w:val="none" w:sz="0" w:space="0" w:color="auto" w:frame="1"/>
          </w:rPr>
          <w:t>Thông tư 59/2015/TT-BCT</w:t>
        </w:r>
      </w:hyperlink>
      <w:r w:rsidR="007D24E2" w:rsidRPr="005C157B">
        <w:rPr>
          <w:rFonts w:eastAsia="Times New Roman" w:cs="Times New Roman"/>
          <w:color w:val="002060"/>
          <w:sz w:val="28"/>
          <w:szCs w:val="28"/>
        </w:rPr>
        <w:t> quy định về quản lý hoạt động thương mại điện tử qua ứng dụng trên thiết bị di động;</w:t>
      </w:r>
    </w:p>
    <w:p w14:paraId="467C4B81" w14:textId="49DB70CA" w:rsidR="007D24E2" w:rsidRPr="005C157B" w:rsidRDefault="007857B7" w:rsidP="0074077C">
      <w:pPr>
        <w:widowControl w:val="0"/>
        <w:spacing w:before="60" w:after="60" w:line="240" w:lineRule="auto"/>
        <w:ind w:firstLine="680"/>
        <w:jc w:val="both"/>
        <w:rPr>
          <w:rFonts w:cs="Times New Roman"/>
          <w:color w:val="002060"/>
          <w:sz w:val="28"/>
          <w:szCs w:val="28"/>
        </w:rPr>
      </w:pPr>
      <w:r w:rsidRPr="005C157B">
        <w:rPr>
          <w:rFonts w:cs="Times New Roman"/>
          <w:b/>
          <w:color w:val="002060"/>
          <w:sz w:val="28"/>
          <w:szCs w:val="28"/>
        </w:rPr>
        <w:t>(6)</w:t>
      </w:r>
      <w:r w:rsidR="007D24E2" w:rsidRPr="005C157B">
        <w:rPr>
          <w:rFonts w:cs="Times New Roman"/>
          <w:color w:val="002060"/>
          <w:sz w:val="28"/>
          <w:szCs w:val="28"/>
        </w:rPr>
        <w:t xml:space="preserve"> Căn cứ Luật </w:t>
      </w:r>
      <w:r w:rsidR="00EB5BBD" w:rsidRPr="005C157B">
        <w:rPr>
          <w:rFonts w:cs="Times New Roman"/>
          <w:color w:val="002060"/>
          <w:sz w:val="28"/>
          <w:szCs w:val="28"/>
          <w:lang w:val="vi-VN"/>
        </w:rPr>
        <w:t>D</w:t>
      </w:r>
      <w:r w:rsidR="007D24E2" w:rsidRPr="005C157B">
        <w:rPr>
          <w:rFonts w:cs="Times New Roman"/>
          <w:color w:val="002060"/>
          <w:sz w:val="28"/>
          <w:szCs w:val="28"/>
        </w:rPr>
        <w:t>ược số 105/2016/QH13;</w:t>
      </w:r>
    </w:p>
    <w:p w14:paraId="29697220" w14:textId="6DC7E139" w:rsidR="007D24E2" w:rsidRPr="005C157B" w:rsidRDefault="007857B7" w:rsidP="0074077C">
      <w:pPr>
        <w:widowControl w:val="0"/>
        <w:spacing w:before="60" w:after="60" w:line="240" w:lineRule="auto"/>
        <w:ind w:firstLine="680"/>
        <w:jc w:val="both"/>
        <w:rPr>
          <w:rFonts w:cs="Times New Roman"/>
          <w:color w:val="002060"/>
          <w:sz w:val="28"/>
          <w:szCs w:val="28"/>
        </w:rPr>
      </w:pPr>
      <w:r w:rsidRPr="005C157B">
        <w:rPr>
          <w:rFonts w:cs="Times New Roman"/>
          <w:color w:val="002060"/>
          <w:sz w:val="28"/>
          <w:szCs w:val="28"/>
        </w:rPr>
        <w:t>(</w:t>
      </w:r>
      <w:r w:rsidRPr="005C157B">
        <w:rPr>
          <w:rFonts w:cs="Times New Roman"/>
          <w:b/>
          <w:color w:val="002060"/>
          <w:sz w:val="28"/>
          <w:szCs w:val="28"/>
        </w:rPr>
        <w:t>7)</w:t>
      </w:r>
      <w:r w:rsidRPr="005C157B">
        <w:rPr>
          <w:rFonts w:cs="Times New Roman"/>
          <w:color w:val="002060"/>
          <w:sz w:val="28"/>
          <w:szCs w:val="28"/>
        </w:rPr>
        <w:t xml:space="preserve"> </w:t>
      </w:r>
      <w:r w:rsidR="007D24E2" w:rsidRPr="005C157B">
        <w:rPr>
          <w:rFonts w:cs="Times New Roman"/>
          <w:color w:val="002060"/>
          <w:sz w:val="28"/>
          <w:szCs w:val="28"/>
        </w:rPr>
        <w:t xml:space="preserve">Căn cứ Nghị định số 54/2017/NĐ-CP, ngày 08/05/2017 của Chính Phủ quy định chi tiết một số Điều và biện pháp thi hành của Luật </w:t>
      </w:r>
      <w:r w:rsidR="00EB5BBD" w:rsidRPr="005C157B">
        <w:rPr>
          <w:rFonts w:cs="Times New Roman"/>
          <w:color w:val="002060"/>
          <w:sz w:val="28"/>
          <w:szCs w:val="28"/>
          <w:lang w:val="vi-VN"/>
        </w:rPr>
        <w:t>D</w:t>
      </w:r>
      <w:r w:rsidR="007D24E2" w:rsidRPr="005C157B">
        <w:rPr>
          <w:rFonts w:cs="Times New Roman"/>
          <w:color w:val="002060"/>
          <w:sz w:val="28"/>
          <w:szCs w:val="28"/>
        </w:rPr>
        <w:t>ược;</w:t>
      </w:r>
    </w:p>
    <w:p w14:paraId="4D4BFC6F" w14:textId="281840B8" w:rsidR="007D24E2" w:rsidRPr="005C157B" w:rsidRDefault="007857B7" w:rsidP="0074077C">
      <w:pPr>
        <w:widowControl w:val="0"/>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rPr>
        <w:t>(8)</w:t>
      </w:r>
      <w:r w:rsidR="007D24E2" w:rsidRPr="005C157B">
        <w:rPr>
          <w:rFonts w:cs="Times New Roman"/>
          <w:color w:val="002060"/>
          <w:sz w:val="28"/>
          <w:szCs w:val="28"/>
        </w:rPr>
        <w:t xml:space="preserve"> Căn cứ Luật </w:t>
      </w:r>
      <w:proofErr w:type="gramStart"/>
      <w:r w:rsidR="007D24E2" w:rsidRPr="005C157B">
        <w:rPr>
          <w:rFonts w:cs="Times New Roman"/>
          <w:color w:val="002060"/>
          <w:sz w:val="28"/>
          <w:szCs w:val="28"/>
        </w:rPr>
        <w:t>An</w:t>
      </w:r>
      <w:proofErr w:type="gramEnd"/>
      <w:r w:rsidR="007D24E2" w:rsidRPr="005C157B">
        <w:rPr>
          <w:rFonts w:cs="Times New Roman"/>
          <w:color w:val="002060"/>
          <w:sz w:val="28"/>
          <w:szCs w:val="28"/>
        </w:rPr>
        <w:t xml:space="preserve"> toàn thực phẩm 55/2010/QH12 ngày 17 tháng 6 năm 2010</w:t>
      </w:r>
      <w:r w:rsidR="00EB5BBD" w:rsidRPr="005C157B">
        <w:rPr>
          <w:rFonts w:cs="Times New Roman"/>
          <w:color w:val="002060"/>
          <w:sz w:val="28"/>
          <w:szCs w:val="28"/>
          <w:lang w:val="vi-VN"/>
        </w:rPr>
        <w:t>;</w:t>
      </w:r>
    </w:p>
    <w:p w14:paraId="771FFABF" w14:textId="2DE64620" w:rsidR="007D24E2" w:rsidRPr="005C157B" w:rsidRDefault="007857B7" w:rsidP="0074077C">
      <w:pPr>
        <w:widowControl w:val="0"/>
        <w:spacing w:before="60" w:after="60" w:line="240" w:lineRule="auto"/>
        <w:ind w:firstLine="680"/>
        <w:jc w:val="both"/>
        <w:rPr>
          <w:rFonts w:cs="Times New Roman"/>
          <w:color w:val="002060"/>
          <w:sz w:val="28"/>
          <w:szCs w:val="28"/>
        </w:rPr>
      </w:pPr>
      <w:r w:rsidRPr="005C157B">
        <w:rPr>
          <w:rFonts w:cs="Times New Roman"/>
          <w:b/>
          <w:color w:val="002060"/>
          <w:sz w:val="28"/>
          <w:szCs w:val="28"/>
        </w:rPr>
        <w:t>(9)</w:t>
      </w:r>
      <w:r w:rsidR="007D24E2" w:rsidRPr="005C157B">
        <w:rPr>
          <w:rFonts w:cs="Times New Roman"/>
          <w:color w:val="002060"/>
          <w:sz w:val="28"/>
          <w:szCs w:val="28"/>
        </w:rPr>
        <w:t xml:space="preserve"> Căn cứ Nghị định số 15/2018/NĐ-CP ngày 02 tháng 02 năm 2018 của Chính phủ quy định chi tiết thi hành một số điều của Luật an toàn thực phẩm;</w:t>
      </w:r>
    </w:p>
    <w:p w14:paraId="6A86E9EE" w14:textId="750FEF01" w:rsidR="007D24E2" w:rsidRPr="005C157B" w:rsidRDefault="00DB6FB5" w:rsidP="0074077C">
      <w:pPr>
        <w:spacing w:before="60" w:after="60" w:line="240" w:lineRule="auto"/>
        <w:ind w:firstLine="680"/>
        <w:jc w:val="both"/>
        <w:rPr>
          <w:rFonts w:cs="Times New Roman"/>
          <w:b/>
          <w:color w:val="002060"/>
          <w:sz w:val="28"/>
          <w:szCs w:val="28"/>
          <w:u w:val="single"/>
        </w:rPr>
      </w:pPr>
      <w:r w:rsidRPr="005C157B">
        <w:rPr>
          <w:rFonts w:cs="Times New Roman"/>
          <w:b/>
          <w:color w:val="002060"/>
          <w:sz w:val="28"/>
          <w:szCs w:val="28"/>
          <w:u w:val="single"/>
        </w:rPr>
        <w:t>XÉT RẰNG:</w:t>
      </w:r>
    </w:p>
    <w:p w14:paraId="7B74524C" w14:textId="0DEF1B58" w:rsidR="00E70625" w:rsidRPr="005C157B" w:rsidRDefault="00A7777F" w:rsidP="0074077C">
      <w:pPr>
        <w:widowControl w:val="0"/>
        <w:spacing w:before="60" w:after="60" w:line="240" w:lineRule="auto"/>
        <w:ind w:firstLine="680"/>
        <w:jc w:val="both"/>
        <w:rPr>
          <w:rFonts w:eastAsia="Times New Roman" w:cs="Times New Roman"/>
          <w:color w:val="002060"/>
          <w:sz w:val="28"/>
          <w:szCs w:val="28"/>
        </w:rPr>
      </w:pPr>
      <w:r w:rsidRPr="005C157B">
        <w:rPr>
          <w:rFonts w:cs="Times New Roman"/>
          <w:b/>
          <w:iCs/>
          <w:color w:val="002060"/>
          <w:sz w:val="28"/>
          <w:szCs w:val="28"/>
        </w:rPr>
        <w:tab/>
      </w:r>
      <w:r w:rsidR="00E70625" w:rsidRPr="005C157B">
        <w:rPr>
          <w:rFonts w:cs="Times New Roman"/>
          <w:b/>
          <w:iCs/>
          <w:color w:val="002060"/>
          <w:sz w:val="28"/>
          <w:szCs w:val="28"/>
        </w:rPr>
        <w:t>1</w:t>
      </w:r>
      <w:r w:rsidR="00E70625" w:rsidRPr="005C157B">
        <w:rPr>
          <w:rFonts w:cs="Times New Roman"/>
          <w:iCs/>
          <w:color w:val="002060"/>
          <w:sz w:val="28"/>
          <w:szCs w:val="28"/>
        </w:rPr>
        <w:t xml:space="preserve">. Bên A là doanh nghiệp được thành lập và hoạt động tại Việt Nam. Bên A là công ty thành viên của </w:t>
      </w:r>
      <w:r w:rsidR="004A4BDB" w:rsidRPr="005C157B">
        <w:rPr>
          <w:rFonts w:eastAsia="Times New Roman" w:cs="Times New Roman"/>
          <w:b/>
          <w:color w:val="002060"/>
          <w:sz w:val="28"/>
          <w:szCs w:val="28"/>
        </w:rPr>
        <w:t>Công ty C</w:t>
      </w:r>
      <w:r w:rsidR="00E70625" w:rsidRPr="005C157B">
        <w:rPr>
          <w:rFonts w:eastAsia="Times New Roman" w:cs="Times New Roman"/>
          <w:b/>
          <w:color w:val="002060"/>
          <w:sz w:val="28"/>
          <w:szCs w:val="28"/>
        </w:rPr>
        <w:t xml:space="preserve">ổ phần y </w:t>
      </w:r>
      <w:r w:rsidR="004A4BDB" w:rsidRPr="005C157B">
        <w:rPr>
          <w:rFonts w:eastAsia="Times New Roman" w:cs="Times New Roman"/>
          <w:b/>
          <w:color w:val="002060"/>
          <w:sz w:val="28"/>
          <w:szCs w:val="28"/>
        </w:rPr>
        <w:t>D</w:t>
      </w:r>
      <w:r w:rsidR="008174E0">
        <w:rPr>
          <w:rFonts w:eastAsia="Times New Roman" w:cs="Times New Roman"/>
          <w:b/>
          <w:color w:val="002060"/>
          <w:sz w:val="28"/>
          <w:szCs w:val="28"/>
        </w:rPr>
        <w:t>ược phẩm Vimedimex</w:t>
      </w:r>
      <w:r w:rsidR="00B665DE">
        <w:rPr>
          <w:rFonts w:eastAsia="Times New Roman" w:cs="Times New Roman"/>
          <w:b/>
          <w:color w:val="002060"/>
          <w:sz w:val="28"/>
          <w:szCs w:val="28"/>
        </w:rPr>
        <w:t xml:space="preserve"> (Vimedimex)</w:t>
      </w:r>
      <w:r w:rsidR="00EF0AC7">
        <w:rPr>
          <w:rFonts w:eastAsia="Times New Roman" w:cs="Times New Roman"/>
          <w:b/>
          <w:color w:val="002060"/>
          <w:sz w:val="28"/>
          <w:szCs w:val="28"/>
        </w:rPr>
        <w:t xml:space="preserve">. Bên A được Vimedimex </w:t>
      </w:r>
      <w:r w:rsidR="00E70625" w:rsidRPr="00EF0AC7">
        <w:rPr>
          <w:rFonts w:eastAsia="Times New Roman" w:cs="Times New Roman"/>
          <w:color w:val="002060"/>
          <w:sz w:val="28"/>
          <w:szCs w:val="28"/>
        </w:rPr>
        <w:t xml:space="preserve">chỉ định, ủy quyền </w:t>
      </w:r>
      <w:r w:rsidR="00E70625" w:rsidRPr="005C157B">
        <w:rPr>
          <w:rFonts w:eastAsia="Times New Roman" w:cs="Times New Roman"/>
          <w:color w:val="002060"/>
          <w:sz w:val="28"/>
          <w:szCs w:val="28"/>
        </w:rPr>
        <w:t>quản lý, vận hành và cung cấp các dịch vụ giao dịch thương</w:t>
      </w:r>
      <w:r w:rsidR="00B665DE">
        <w:rPr>
          <w:rFonts w:eastAsia="Times New Roman" w:cs="Times New Roman"/>
          <w:color w:val="002060"/>
          <w:sz w:val="28"/>
          <w:szCs w:val="28"/>
        </w:rPr>
        <w:t xml:space="preserve"> mại điện tử B2B trên CEVPharma tại t</w:t>
      </w:r>
      <w:r w:rsidR="00B665DE" w:rsidRPr="005C157B">
        <w:rPr>
          <w:rFonts w:eastAsia="Times New Roman" w:cs="Times New Roman"/>
          <w:color w:val="002060"/>
          <w:sz w:val="28"/>
          <w:szCs w:val="28"/>
        </w:rPr>
        <w:t>ầng 1, CT3 Mễ T</w:t>
      </w:r>
      <w:r w:rsidR="00B665DE" w:rsidRPr="005C157B">
        <w:rPr>
          <w:rFonts w:eastAsia="Times New Roman" w:cs="Times New Roman"/>
          <w:color w:val="002060"/>
          <w:sz w:val="28"/>
          <w:szCs w:val="28"/>
          <w:lang w:val="vi-VN"/>
        </w:rPr>
        <w:t>r</w:t>
      </w:r>
      <w:r w:rsidR="00B665DE" w:rsidRPr="005C157B">
        <w:rPr>
          <w:rFonts w:eastAsia="Times New Roman" w:cs="Times New Roman"/>
          <w:color w:val="002060"/>
          <w:sz w:val="28"/>
          <w:szCs w:val="28"/>
        </w:rPr>
        <w:t>ì, phường Mễ Trì Thượng, quận Nam Từ Liêm, Thành</w:t>
      </w:r>
      <w:r w:rsidR="00B665DE" w:rsidRPr="005C157B">
        <w:rPr>
          <w:rFonts w:eastAsia="Times New Roman" w:cs="Times New Roman"/>
          <w:color w:val="002060"/>
          <w:sz w:val="28"/>
          <w:szCs w:val="28"/>
          <w:lang w:val="vi-VN"/>
        </w:rPr>
        <w:t xml:space="preserve"> phố Hà Nội,</w:t>
      </w:r>
    </w:p>
    <w:p w14:paraId="257F0875" w14:textId="65F14775" w:rsidR="004F3590" w:rsidRPr="005C157B" w:rsidRDefault="00E70625" w:rsidP="0074077C">
      <w:pPr>
        <w:widowControl w:val="0"/>
        <w:tabs>
          <w:tab w:val="left" w:pos="700"/>
        </w:tabs>
        <w:spacing w:before="60" w:after="60" w:line="240" w:lineRule="auto"/>
        <w:ind w:firstLine="680"/>
        <w:jc w:val="both"/>
        <w:rPr>
          <w:rFonts w:eastAsia="Times New Roman" w:cs="Times New Roman"/>
          <w:noProof/>
          <w:color w:val="002060"/>
          <w:sz w:val="28"/>
          <w:szCs w:val="28"/>
        </w:rPr>
      </w:pPr>
      <w:r w:rsidRPr="005C157B">
        <w:rPr>
          <w:rFonts w:eastAsia="Times New Roman" w:cs="Times New Roman"/>
          <w:b/>
          <w:noProof/>
          <w:color w:val="002060"/>
          <w:sz w:val="28"/>
          <w:szCs w:val="28"/>
        </w:rPr>
        <w:tab/>
      </w:r>
      <w:r w:rsidR="00465691" w:rsidRPr="005C157B">
        <w:rPr>
          <w:rFonts w:eastAsia="Times New Roman" w:cs="Times New Roman"/>
          <w:b/>
          <w:noProof/>
          <w:color w:val="002060"/>
          <w:sz w:val="28"/>
          <w:szCs w:val="28"/>
        </w:rPr>
        <w:t>2</w:t>
      </w:r>
      <w:r w:rsidR="004F3590" w:rsidRPr="005C157B">
        <w:rPr>
          <w:rFonts w:eastAsia="Times New Roman" w:cs="Times New Roman"/>
          <w:b/>
          <w:noProof/>
          <w:color w:val="002060"/>
          <w:sz w:val="28"/>
          <w:szCs w:val="28"/>
        </w:rPr>
        <w:t xml:space="preserve">. </w:t>
      </w:r>
      <w:r w:rsidR="00465691" w:rsidRPr="005C157B">
        <w:rPr>
          <w:rFonts w:cs="Times New Roman"/>
          <w:iCs/>
          <w:color w:val="002060"/>
          <w:sz w:val="28"/>
          <w:szCs w:val="28"/>
        </w:rPr>
        <w:t xml:space="preserve">Bên </w:t>
      </w:r>
      <w:r w:rsidR="00EF0AC7">
        <w:rPr>
          <w:rFonts w:cs="Times New Roman"/>
          <w:iCs/>
          <w:color w:val="002060"/>
          <w:sz w:val="28"/>
          <w:szCs w:val="28"/>
        </w:rPr>
        <w:t>B</w:t>
      </w:r>
      <w:r w:rsidR="00465691" w:rsidRPr="005C157B">
        <w:rPr>
          <w:rFonts w:cs="Times New Roman"/>
          <w:iCs/>
          <w:color w:val="002060"/>
          <w:sz w:val="28"/>
          <w:szCs w:val="28"/>
        </w:rPr>
        <w:t xml:space="preserve"> là doanh nghiệp được thành lập và hoạt động tại Việt Nam.</w:t>
      </w:r>
      <w:r w:rsidR="00465691" w:rsidRPr="005C157B">
        <w:rPr>
          <w:rFonts w:eastAsia="Times New Roman" w:cs="Times New Roman"/>
          <w:noProof/>
          <w:color w:val="002060"/>
          <w:sz w:val="28"/>
          <w:szCs w:val="28"/>
        </w:rPr>
        <w:t xml:space="preserve"> </w:t>
      </w:r>
      <w:r w:rsidR="00B40EBC" w:rsidRPr="005C157B">
        <w:rPr>
          <w:rFonts w:eastAsia="Times New Roman" w:cs="Times New Roman"/>
          <w:noProof/>
          <w:color w:val="002060"/>
          <w:sz w:val="28"/>
          <w:szCs w:val="28"/>
        </w:rPr>
        <w:t xml:space="preserve">Bên </w:t>
      </w:r>
      <w:r w:rsidR="00EC3093" w:rsidRPr="005C157B">
        <w:rPr>
          <w:rFonts w:eastAsia="Times New Roman" w:cs="Times New Roman"/>
          <w:noProof/>
          <w:color w:val="002060"/>
          <w:sz w:val="28"/>
          <w:szCs w:val="28"/>
        </w:rPr>
        <w:t>B</w:t>
      </w:r>
      <w:r w:rsidR="00B40EBC" w:rsidRPr="005C157B">
        <w:rPr>
          <w:rFonts w:eastAsia="Times New Roman" w:cs="Times New Roman"/>
          <w:noProof/>
          <w:color w:val="002060"/>
          <w:sz w:val="28"/>
          <w:szCs w:val="28"/>
        </w:rPr>
        <w:t xml:space="preserve"> có nhu cầu </w:t>
      </w:r>
      <w:r w:rsidR="001848E6" w:rsidRPr="005C157B">
        <w:rPr>
          <w:rFonts w:eastAsia="Times New Roman" w:cs="Times New Roman"/>
          <w:noProof/>
          <w:color w:val="002060"/>
          <w:sz w:val="28"/>
          <w:szCs w:val="28"/>
        </w:rPr>
        <w:t>mua</w:t>
      </w:r>
      <w:r w:rsidR="007E773F" w:rsidRPr="005C157B">
        <w:rPr>
          <w:rFonts w:eastAsia="Times New Roman" w:cs="Times New Roman"/>
          <w:noProof/>
          <w:color w:val="002060"/>
          <w:sz w:val="28"/>
          <w:szCs w:val="28"/>
        </w:rPr>
        <w:t xml:space="preserve"> buôn </w:t>
      </w:r>
      <w:r w:rsidR="00E9167B" w:rsidRPr="005C157B">
        <w:rPr>
          <w:rFonts w:eastAsia="Times New Roman" w:cs="Times New Roman"/>
          <w:noProof/>
          <w:color w:val="002060"/>
          <w:sz w:val="28"/>
          <w:szCs w:val="28"/>
        </w:rPr>
        <w:t xml:space="preserve">trực tuyến </w:t>
      </w:r>
      <w:r w:rsidR="00142C72" w:rsidRPr="005C157B">
        <w:rPr>
          <w:rFonts w:eastAsia="Times New Roman" w:cs="Times New Roman"/>
          <w:noProof/>
          <w:color w:val="002060"/>
          <w:sz w:val="28"/>
          <w:szCs w:val="28"/>
        </w:rPr>
        <w:t xml:space="preserve">Thuốc, Thực phẩm chức năng </w:t>
      </w:r>
      <w:r w:rsidR="00B40EBC" w:rsidRPr="005C157B">
        <w:rPr>
          <w:rFonts w:eastAsia="Times New Roman" w:cs="Times New Roman"/>
          <w:noProof/>
          <w:color w:val="002060"/>
          <w:sz w:val="28"/>
          <w:szCs w:val="28"/>
        </w:rPr>
        <w:t xml:space="preserve">của Bên A trên CEVPharma. </w:t>
      </w:r>
    </w:p>
    <w:p w14:paraId="78F39AA1" w14:textId="7C23C8D2" w:rsidR="00E9167B" w:rsidRPr="005C157B" w:rsidRDefault="00615A2A" w:rsidP="0074077C">
      <w:pPr>
        <w:pStyle w:val="Title"/>
        <w:spacing w:before="60" w:after="60"/>
        <w:ind w:firstLine="680"/>
        <w:jc w:val="both"/>
        <w:rPr>
          <w:iCs/>
          <w:color w:val="002060"/>
          <w:sz w:val="28"/>
          <w:szCs w:val="28"/>
          <w:lang w:val="nl-NL"/>
        </w:rPr>
      </w:pPr>
      <w:r w:rsidRPr="005C157B">
        <w:rPr>
          <w:iCs/>
          <w:color w:val="002060"/>
          <w:sz w:val="28"/>
          <w:szCs w:val="28"/>
          <w:lang w:val="nl-NL"/>
        </w:rPr>
        <w:t xml:space="preserve">DO VẬY, </w:t>
      </w:r>
      <w:r w:rsidR="00A024A8" w:rsidRPr="005C157B">
        <w:rPr>
          <w:iCs/>
          <w:color w:val="002060"/>
          <w:sz w:val="28"/>
          <w:szCs w:val="28"/>
          <w:lang w:val="nl-NL"/>
        </w:rPr>
        <w:t>NAY</w:t>
      </w:r>
      <w:r w:rsidR="008B0F43" w:rsidRPr="005C157B">
        <w:rPr>
          <w:iCs/>
          <w:color w:val="002060"/>
          <w:sz w:val="28"/>
          <w:szCs w:val="28"/>
          <w:lang w:val="nl-NL"/>
        </w:rPr>
        <w:t>,</w:t>
      </w:r>
      <w:r w:rsidR="00A024A8" w:rsidRPr="005C157B">
        <w:rPr>
          <w:iCs/>
          <w:color w:val="002060"/>
          <w:sz w:val="28"/>
          <w:szCs w:val="28"/>
          <w:lang w:val="nl-NL"/>
        </w:rPr>
        <w:t xml:space="preserve"> </w:t>
      </w:r>
      <w:r w:rsidR="00472863" w:rsidRPr="005C157B">
        <w:rPr>
          <w:iCs/>
          <w:color w:val="002060"/>
          <w:sz w:val="28"/>
          <w:szCs w:val="28"/>
          <w:lang w:val="vi-VN"/>
        </w:rPr>
        <w:t>C</w:t>
      </w:r>
      <w:r w:rsidR="00E9167B" w:rsidRPr="005C157B">
        <w:rPr>
          <w:iCs/>
          <w:color w:val="002060"/>
          <w:sz w:val="28"/>
          <w:szCs w:val="28"/>
          <w:lang w:val="nl-NL"/>
        </w:rPr>
        <w:t xml:space="preserve">ác Bên cùng thỏa thuận </w:t>
      </w:r>
      <w:r w:rsidR="00472863" w:rsidRPr="005C157B">
        <w:rPr>
          <w:iCs/>
          <w:color w:val="002060"/>
          <w:sz w:val="28"/>
          <w:szCs w:val="28"/>
          <w:lang w:val="nl-NL"/>
        </w:rPr>
        <w:t>kí</w:t>
      </w:r>
      <w:r w:rsidR="00472863" w:rsidRPr="005C157B">
        <w:rPr>
          <w:iCs/>
          <w:color w:val="002060"/>
          <w:sz w:val="28"/>
          <w:szCs w:val="28"/>
          <w:lang w:val="vi-VN"/>
        </w:rPr>
        <w:t xml:space="preserve"> kết Hợp Đồng này với </w:t>
      </w:r>
      <w:r w:rsidR="00E9167B" w:rsidRPr="005C157B">
        <w:rPr>
          <w:iCs/>
          <w:color w:val="002060"/>
          <w:sz w:val="28"/>
          <w:szCs w:val="28"/>
          <w:lang w:val="nl-NL"/>
        </w:rPr>
        <w:t>các điều khoản cụ thể như sau:</w:t>
      </w:r>
    </w:p>
    <w:p w14:paraId="6974F505" w14:textId="05045F89" w:rsidR="00770272" w:rsidRPr="005C157B" w:rsidRDefault="00A024A8" w:rsidP="0074077C">
      <w:pPr>
        <w:spacing w:before="60" w:after="60" w:line="240" w:lineRule="auto"/>
        <w:ind w:firstLine="680"/>
        <w:jc w:val="both"/>
        <w:rPr>
          <w:rFonts w:eastAsia="Arial" w:cs="Times New Roman"/>
          <w:b/>
          <w:noProof/>
          <w:color w:val="002060"/>
          <w:sz w:val="28"/>
          <w:szCs w:val="28"/>
          <w:lang w:val="nl-NL"/>
        </w:rPr>
      </w:pPr>
      <w:r w:rsidRPr="005C157B">
        <w:rPr>
          <w:rFonts w:eastAsia="Arial" w:cs="Times New Roman"/>
          <w:b/>
          <w:noProof/>
          <w:color w:val="002060"/>
          <w:sz w:val="28"/>
          <w:szCs w:val="28"/>
          <w:lang w:val="nl-NL"/>
        </w:rPr>
        <w:t>ĐIỀU 1</w:t>
      </w:r>
      <w:r w:rsidR="004D43EF" w:rsidRPr="005C157B">
        <w:rPr>
          <w:rFonts w:eastAsia="Arial" w:cs="Times New Roman"/>
          <w:b/>
          <w:noProof/>
          <w:color w:val="002060"/>
          <w:sz w:val="28"/>
          <w:szCs w:val="28"/>
          <w:lang w:val="nl-NL"/>
        </w:rPr>
        <w:t>:</w:t>
      </w:r>
      <w:r w:rsidRPr="005C157B">
        <w:rPr>
          <w:rFonts w:eastAsia="Arial" w:cs="Times New Roman"/>
          <w:b/>
          <w:noProof/>
          <w:color w:val="002060"/>
          <w:sz w:val="28"/>
          <w:szCs w:val="28"/>
          <w:lang w:val="nl-NL"/>
        </w:rPr>
        <w:t xml:space="preserve"> </w:t>
      </w:r>
      <w:r w:rsidR="00770272" w:rsidRPr="005C157B">
        <w:rPr>
          <w:rFonts w:eastAsia="Arial" w:cs="Times New Roman"/>
          <w:b/>
          <w:noProof/>
          <w:color w:val="002060"/>
          <w:sz w:val="28"/>
          <w:szCs w:val="28"/>
          <w:lang w:val="nl-NL"/>
        </w:rPr>
        <w:t>GIẢI THÍCH TỪ NGỮ</w:t>
      </w:r>
    </w:p>
    <w:p w14:paraId="46E8BBA0" w14:textId="77777777" w:rsidR="00770272" w:rsidRPr="005C157B" w:rsidRDefault="00770272" w:rsidP="0074077C">
      <w:pPr>
        <w:shd w:val="clear" w:color="auto" w:fill="FFFFFF"/>
        <w:spacing w:before="60" w:after="60" w:line="240" w:lineRule="auto"/>
        <w:ind w:firstLine="680"/>
        <w:jc w:val="both"/>
        <w:rPr>
          <w:rFonts w:cs="Times New Roman"/>
          <w:color w:val="002060"/>
          <w:sz w:val="28"/>
          <w:szCs w:val="28"/>
          <w:lang w:val="nl-NL"/>
        </w:rPr>
      </w:pPr>
      <w:r w:rsidRPr="005C157B">
        <w:rPr>
          <w:rFonts w:cs="Times New Roman"/>
          <w:color w:val="002060"/>
          <w:sz w:val="28"/>
          <w:szCs w:val="28"/>
          <w:lang w:val="nl-NL"/>
        </w:rPr>
        <w:t xml:space="preserve">Trong </w:t>
      </w:r>
      <w:r w:rsidR="00A04316" w:rsidRPr="005C157B">
        <w:rPr>
          <w:rFonts w:cs="Times New Roman"/>
          <w:color w:val="002060"/>
          <w:sz w:val="28"/>
          <w:szCs w:val="28"/>
          <w:lang w:val="nl-NL"/>
        </w:rPr>
        <w:t>Hợp Đồng</w:t>
      </w:r>
      <w:r w:rsidRPr="005C157B">
        <w:rPr>
          <w:rFonts w:cs="Times New Roman"/>
          <w:color w:val="002060"/>
          <w:sz w:val="28"/>
          <w:szCs w:val="28"/>
          <w:lang w:val="nl-NL"/>
        </w:rPr>
        <w:t xml:space="preserve"> này, các từ và cụm từ sau đây sẽ có nghĩa như được định nghĩa dưới đây, trừ khi ngữ cảnh yêu cầu cách hiểu khác:</w:t>
      </w:r>
    </w:p>
    <w:p w14:paraId="6972B7CC" w14:textId="64720DF9" w:rsidR="00770272" w:rsidRPr="005C157B" w:rsidRDefault="002A4387" w:rsidP="0074077C">
      <w:pPr>
        <w:shd w:val="clear" w:color="auto" w:fill="FFFFFF"/>
        <w:spacing w:before="60" w:after="60" w:line="240" w:lineRule="auto"/>
        <w:ind w:firstLine="680"/>
        <w:jc w:val="both"/>
        <w:rPr>
          <w:rFonts w:cs="Times New Roman"/>
          <w:color w:val="002060"/>
          <w:sz w:val="28"/>
          <w:szCs w:val="28"/>
          <w:lang w:val="nl-NL"/>
        </w:rPr>
      </w:pPr>
      <w:r w:rsidRPr="005C157B">
        <w:rPr>
          <w:rFonts w:cs="Times New Roman"/>
          <w:b/>
          <w:color w:val="002060"/>
          <w:sz w:val="28"/>
          <w:szCs w:val="28"/>
          <w:lang w:val="nl-NL"/>
        </w:rPr>
        <w:t>(1)</w:t>
      </w:r>
      <w:r w:rsidRPr="005C157B">
        <w:rPr>
          <w:rFonts w:cs="Times New Roman"/>
          <w:color w:val="002060"/>
          <w:sz w:val="28"/>
          <w:szCs w:val="28"/>
          <w:lang w:val="nl-NL"/>
        </w:rPr>
        <w:t xml:space="preserve"> </w:t>
      </w:r>
      <w:r w:rsidR="00770272" w:rsidRPr="005C157B">
        <w:rPr>
          <w:rFonts w:cs="Times New Roman"/>
          <w:color w:val="002060"/>
          <w:sz w:val="28"/>
          <w:szCs w:val="28"/>
          <w:lang w:val="nl-NL"/>
        </w:rPr>
        <w:t>“</w:t>
      </w:r>
      <w:r w:rsidR="00A04316" w:rsidRPr="005C157B">
        <w:rPr>
          <w:rFonts w:cs="Times New Roman"/>
          <w:b/>
          <w:color w:val="002060"/>
          <w:sz w:val="28"/>
          <w:szCs w:val="28"/>
          <w:lang w:val="nl-NL"/>
        </w:rPr>
        <w:t>Hợp Đồng</w:t>
      </w:r>
      <w:r w:rsidR="00770272" w:rsidRPr="005C157B">
        <w:rPr>
          <w:rFonts w:cs="Times New Roman"/>
          <w:color w:val="002060"/>
          <w:sz w:val="28"/>
          <w:szCs w:val="28"/>
          <w:lang w:val="nl-NL"/>
        </w:rPr>
        <w:t xml:space="preserve">” có nghĩa là </w:t>
      </w:r>
      <w:r w:rsidR="00A04316" w:rsidRPr="005C157B">
        <w:rPr>
          <w:rFonts w:cs="Times New Roman"/>
          <w:color w:val="002060"/>
          <w:sz w:val="28"/>
          <w:szCs w:val="28"/>
          <w:lang w:val="nl-NL"/>
        </w:rPr>
        <w:t>Hợp Đồng</w:t>
      </w:r>
      <w:r w:rsidR="00770272" w:rsidRPr="005C157B">
        <w:rPr>
          <w:rFonts w:cs="Times New Roman"/>
          <w:color w:val="002060"/>
          <w:sz w:val="28"/>
          <w:szCs w:val="28"/>
          <w:lang w:val="nl-NL"/>
        </w:rPr>
        <w:t xml:space="preserve"> </w:t>
      </w:r>
      <w:r w:rsidR="00E61DA2" w:rsidRPr="005C157B">
        <w:rPr>
          <w:rFonts w:cs="Times New Roman"/>
          <w:color w:val="002060"/>
          <w:sz w:val="28"/>
          <w:szCs w:val="28"/>
          <w:lang w:val="nl-NL"/>
        </w:rPr>
        <w:t>bán</w:t>
      </w:r>
      <w:r w:rsidR="00535A81">
        <w:rPr>
          <w:rFonts w:cs="Times New Roman"/>
          <w:color w:val="002060"/>
          <w:sz w:val="28"/>
          <w:szCs w:val="28"/>
          <w:lang w:val="nl-NL"/>
        </w:rPr>
        <w:t xml:space="preserve"> buôn</w:t>
      </w:r>
      <w:r w:rsidR="00E61DA2" w:rsidRPr="005C157B">
        <w:rPr>
          <w:rFonts w:cs="Times New Roman"/>
          <w:color w:val="002060"/>
          <w:sz w:val="28"/>
          <w:szCs w:val="28"/>
          <w:lang w:val="nl-NL"/>
        </w:rPr>
        <w:t xml:space="preserve"> hàng hóa </w:t>
      </w:r>
      <w:r w:rsidR="00770272" w:rsidRPr="005C157B">
        <w:rPr>
          <w:rFonts w:cs="Times New Roman"/>
          <w:color w:val="002060"/>
          <w:sz w:val="28"/>
          <w:szCs w:val="28"/>
          <w:lang w:val="nl-NL"/>
        </w:rPr>
        <w:t xml:space="preserve">này, các phụ lục </w:t>
      </w:r>
      <w:r w:rsidR="00A04316" w:rsidRPr="005C157B">
        <w:rPr>
          <w:rFonts w:cs="Times New Roman"/>
          <w:color w:val="002060"/>
          <w:sz w:val="28"/>
          <w:szCs w:val="28"/>
          <w:lang w:val="nl-NL"/>
        </w:rPr>
        <w:t>Hợp Đồng</w:t>
      </w:r>
      <w:r w:rsidR="00770272" w:rsidRPr="005C157B">
        <w:rPr>
          <w:rFonts w:cs="Times New Roman"/>
          <w:color w:val="002060"/>
          <w:sz w:val="28"/>
          <w:szCs w:val="28"/>
          <w:lang w:val="nl-NL"/>
        </w:rPr>
        <w:t xml:space="preserve"> và bất kỳ sửa đổi nào (nếu có);</w:t>
      </w:r>
    </w:p>
    <w:p w14:paraId="710202AB" w14:textId="77777777" w:rsidR="00770272" w:rsidRDefault="002A4387" w:rsidP="0074077C">
      <w:pPr>
        <w:shd w:val="clear" w:color="auto" w:fill="FFFFFF"/>
        <w:spacing w:before="60" w:after="60" w:line="240" w:lineRule="auto"/>
        <w:ind w:firstLine="680"/>
        <w:jc w:val="both"/>
        <w:rPr>
          <w:rFonts w:cs="Times New Roman"/>
          <w:color w:val="002060"/>
          <w:sz w:val="28"/>
          <w:szCs w:val="28"/>
          <w:lang w:val="nl-NL"/>
        </w:rPr>
      </w:pPr>
      <w:r w:rsidRPr="005C157B">
        <w:rPr>
          <w:rFonts w:cs="Times New Roman"/>
          <w:b/>
          <w:color w:val="002060"/>
          <w:sz w:val="28"/>
          <w:szCs w:val="28"/>
          <w:lang w:val="nl-NL"/>
        </w:rPr>
        <w:t>(2)</w:t>
      </w:r>
      <w:r w:rsidRPr="005C157B">
        <w:rPr>
          <w:rFonts w:cs="Times New Roman"/>
          <w:color w:val="002060"/>
          <w:sz w:val="28"/>
          <w:szCs w:val="28"/>
          <w:lang w:val="nl-NL"/>
        </w:rPr>
        <w:t xml:space="preserve"> </w:t>
      </w:r>
      <w:r w:rsidR="00770272" w:rsidRPr="005C157B">
        <w:rPr>
          <w:rFonts w:cs="Times New Roman"/>
          <w:color w:val="002060"/>
          <w:sz w:val="28"/>
          <w:szCs w:val="28"/>
          <w:lang w:val="nl-NL"/>
        </w:rPr>
        <w:t>“</w:t>
      </w:r>
      <w:r w:rsidR="00770272" w:rsidRPr="005C157B">
        <w:rPr>
          <w:rFonts w:cs="Times New Roman"/>
          <w:b/>
          <w:color w:val="002060"/>
          <w:sz w:val="28"/>
          <w:szCs w:val="28"/>
          <w:lang w:val="nl-NL"/>
        </w:rPr>
        <w:t>Ngày Làm Việc</w:t>
      </w:r>
      <w:r w:rsidR="00770272" w:rsidRPr="005C157B">
        <w:rPr>
          <w:rFonts w:cs="Times New Roman"/>
          <w:color w:val="002060"/>
          <w:sz w:val="28"/>
          <w:szCs w:val="28"/>
          <w:lang w:val="nl-NL"/>
        </w:rPr>
        <w:t>” có nghĩa là một ngày (không phải Thứ Bảy hoặc Chủ Nhật) mà vào ngày đó các ngân hàng mở cửa cho hoạt động kinh doanh bình thường (bao gồm cả hoạt động nộp tiền, thanh toán và thanh toán bù trừ) tại Việt Nam;</w:t>
      </w:r>
    </w:p>
    <w:p w14:paraId="5659F76D" w14:textId="429639A6" w:rsidR="002C2C84" w:rsidRPr="00C8746B" w:rsidRDefault="002C2C84" w:rsidP="002C2C84">
      <w:pPr>
        <w:pStyle w:val="NormalWeb"/>
        <w:shd w:val="clear" w:color="auto" w:fill="FFFFFF"/>
        <w:spacing w:before="0" w:beforeAutospacing="0" w:after="0" w:afterAutospacing="0"/>
        <w:ind w:firstLine="720"/>
        <w:jc w:val="both"/>
        <w:rPr>
          <w:color w:val="002060"/>
          <w:sz w:val="28"/>
          <w:szCs w:val="28"/>
        </w:rPr>
      </w:pPr>
      <w:r w:rsidRPr="00C8746B">
        <w:rPr>
          <w:b/>
          <w:color w:val="002060"/>
          <w:sz w:val="28"/>
          <w:szCs w:val="28"/>
        </w:rPr>
        <w:t>(</w:t>
      </w:r>
      <w:r>
        <w:rPr>
          <w:b/>
          <w:color w:val="002060"/>
          <w:sz w:val="28"/>
          <w:szCs w:val="28"/>
        </w:rPr>
        <w:t>3</w:t>
      </w:r>
      <w:r w:rsidRPr="00C8746B">
        <w:rPr>
          <w:b/>
          <w:color w:val="002060"/>
          <w:sz w:val="28"/>
          <w:szCs w:val="28"/>
        </w:rPr>
        <w:t xml:space="preserve">) </w:t>
      </w:r>
      <w:r w:rsidRPr="00C8746B">
        <w:rPr>
          <w:b/>
          <w:color w:val="002060"/>
          <w:sz w:val="28"/>
          <w:szCs w:val="28"/>
          <w:lang w:val="vi-VN"/>
        </w:rPr>
        <w:t>Website</w:t>
      </w:r>
      <w:proofErr w:type="gramStart"/>
      <w:r w:rsidRPr="00C8746B">
        <w:rPr>
          <w:b/>
          <w:color w:val="002060"/>
          <w:sz w:val="28"/>
          <w:szCs w:val="28"/>
        </w:rPr>
        <w:t>:cevpharma.com.vn</w:t>
      </w:r>
      <w:proofErr w:type="gramEnd"/>
      <w:r w:rsidRPr="00C8746B">
        <w:rPr>
          <w:color w:val="002060"/>
          <w:sz w:val="28"/>
          <w:szCs w:val="28"/>
          <w:lang w:val="vi-VN"/>
        </w:rPr>
        <w:t xml:space="preserve"> thương mại điện </w:t>
      </w:r>
      <w:r w:rsidRPr="00C8746B">
        <w:rPr>
          <w:color w:val="002060"/>
          <w:sz w:val="28"/>
          <w:szCs w:val="28"/>
        </w:rPr>
        <w:t xml:space="preserve">B2B </w:t>
      </w:r>
      <w:r w:rsidRPr="00C8746B">
        <w:rPr>
          <w:color w:val="002060"/>
          <w:sz w:val="28"/>
          <w:szCs w:val="28"/>
          <w:lang w:val="vi-VN"/>
        </w:rPr>
        <w:t xml:space="preserve">(dưới đây gọi tắt là website) được hiểu là trang thông tin điện tử được thiết lập để phục vụ một phần hoặc toàn bộ quy trình của hoạt động mua bán hàng hóa </w:t>
      </w:r>
      <w:r w:rsidR="00710351">
        <w:rPr>
          <w:color w:val="002060"/>
          <w:sz w:val="28"/>
          <w:szCs w:val="28"/>
        </w:rPr>
        <w:t xml:space="preserve">trực tuyến </w:t>
      </w:r>
      <w:r w:rsidRPr="00C8746B">
        <w:rPr>
          <w:color w:val="002060"/>
          <w:sz w:val="28"/>
          <w:szCs w:val="28"/>
          <w:lang w:val="vi-VN"/>
        </w:rPr>
        <w:t>hay cung ứng dịch vụ</w:t>
      </w:r>
      <w:r w:rsidR="00D55C4C">
        <w:rPr>
          <w:color w:val="002060"/>
          <w:sz w:val="28"/>
          <w:szCs w:val="28"/>
        </w:rPr>
        <w:t>,</w:t>
      </w:r>
      <w:r w:rsidRPr="00C8746B">
        <w:rPr>
          <w:color w:val="002060"/>
          <w:sz w:val="28"/>
          <w:szCs w:val="28"/>
          <w:lang w:val="vi-VN"/>
        </w:rPr>
        <w:t xml:space="preserve"> từ trưng bày giới thiệu hàng hóa, dịch vụ đến giao kết hợp đồng, cung ứng dịch vụ</w:t>
      </w:r>
      <w:r w:rsidR="00710351">
        <w:rPr>
          <w:color w:val="002060"/>
          <w:sz w:val="28"/>
          <w:szCs w:val="28"/>
        </w:rPr>
        <w:t xml:space="preserve"> kho vận</w:t>
      </w:r>
      <w:r w:rsidRPr="00C8746B">
        <w:rPr>
          <w:color w:val="002060"/>
          <w:sz w:val="28"/>
          <w:szCs w:val="28"/>
          <w:lang w:val="vi-VN"/>
        </w:rPr>
        <w:t>, thanh toán và dịch vụ sau bán hàng.</w:t>
      </w:r>
    </w:p>
    <w:p w14:paraId="111EF385" w14:textId="4C22FB83" w:rsidR="00ED0E42" w:rsidRPr="005C157B" w:rsidRDefault="002C2C84" w:rsidP="0074077C">
      <w:pPr>
        <w:shd w:val="clear" w:color="auto" w:fill="FFFFFF"/>
        <w:spacing w:before="60" w:after="60" w:line="240" w:lineRule="auto"/>
        <w:ind w:firstLine="680"/>
        <w:jc w:val="both"/>
        <w:rPr>
          <w:rFonts w:cs="Times New Roman"/>
          <w:bCs/>
          <w:color w:val="002060"/>
          <w:sz w:val="28"/>
          <w:szCs w:val="28"/>
        </w:rPr>
      </w:pPr>
      <w:r>
        <w:rPr>
          <w:rFonts w:cs="Times New Roman"/>
          <w:b/>
          <w:color w:val="002060"/>
          <w:sz w:val="28"/>
          <w:szCs w:val="28"/>
          <w:lang w:val="nl-NL"/>
        </w:rPr>
        <w:t>(4</w:t>
      </w:r>
      <w:r w:rsidR="00ED0E42" w:rsidRPr="005C157B">
        <w:rPr>
          <w:rFonts w:cs="Times New Roman"/>
          <w:b/>
          <w:color w:val="002060"/>
          <w:sz w:val="28"/>
          <w:szCs w:val="28"/>
          <w:lang w:val="nl-NL"/>
        </w:rPr>
        <w:t>)</w:t>
      </w:r>
      <w:r w:rsidR="00ED0E42" w:rsidRPr="005C157B">
        <w:rPr>
          <w:rFonts w:cs="Times New Roman"/>
          <w:color w:val="002060"/>
          <w:sz w:val="28"/>
          <w:szCs w:val="28"/>
          <w:lang w:val="nl-NL"/>
        </w:rPr>
        <w:t xml:space="preserve"> “</w:t>
      </w:r>
      <w:r w:rsidR="00ED0E42" w:rsidRPr="005C157B">
        <w:rPr>
          <w:rFonts w:cs="Times New Roman"/>
          <w:b/>
          <w:color w:val="002060"/>
          <w:sz w:val="28"/>
          <w:szCs w:val="28"/>
          <w:lang w:val="nl-NL"/>
        </w:rPr>
        <w:t>CEVPharma</w:t>
      </w:r>
      <w:r w:rsidR="00ED0E42" w:rsidRPr="005C157B">
        <w:rPr>
          <w:rFonts w:cs="Times New Roman"/>
          <w:color w:val="002060"/>
          <w:sz w:val="28"/>
          <w:szCs w:val="28"/>
          <w:lang w:val="nl-NL"/>
        </w:rPr>
        <w:t xml:space="preserve">” được hiểu là Sàn giao dịch thương mại điện tử quốc tế CEVPharma </w:t>
      </w:r>
      <w:r w:rsidR="00ED0E42" w:rsidRPr="005C157B">
        <w:rPr>
          <w:rFonts w:cs="Times New Roman"/>
          <w:color w:val="002060"/>
          <w:sz w:val="28"/>
          <w:szCs w:val="28"/>
          <w:shd w:val="clear" w:color="auto" w:fill="FFFFFF"/>
        </w:rPr>
        <w:t xml:space="preserve">trên nền tảng ứng dụng </w:t>
      </w:r>
      <w:r w:rsidR="00ED0E42" w:rsidRPr="005C157B">
        <w:rPr>
          <w:rFonts w:cs="Times New Roman"/>
          <w:color w:val="002060"/>
          <w:sz w:val="28"/>
          <w:szCs w:val="28"/>
        </w:rPr>
        <w:t xml:space="preserve">và làm chủ những công nghệ hiện đại nhất thế giới </w:t>
      </w:r>
      <w:r w:rsidR="00ED0E42" w:rsidRPr="005C157B">
        <w:rPr>
          <w:rFonts w:cs="Times New Roman"/>
          <w:b/>
          <w:bCs/>
          <w:color w:val="002060"/>
          <w:sz w:val="28"/>
          <w:szCs w:val="28"/>
        </w:rPr>
        <w:t>Oracle Netsuite,</w:t>
      </w:r>
      <w:r w:rsidR="00ED0E42" w:rsidRPr="005C157B">
        <w:rPr>
          <w:rFonts w:cs="Times New Roman"/>
          <w:b/>
          <w:color w:val="002060"/>
          <w:sz w:val="28"/>
          <w:szCs w:val="28"/>
        </w:rPr>
        <w:t xml:space="preserve"> </w:t>
      </w:r>
      <w:r w:rsidR="00ED0E42" w:rsidRPr="005C157B">
        <w:rPr>
          <w:rFonts w:cs="Times New Roman"/>
          <w:b/>
          <w:bCs/>
          <w:color w:val="002060"/>
          <w:sz w:val="28"/>
          <w:szCs w:val="28"/>
        </w:rPr>
        <w:t>Salesforce CDP</w:t>
      </w:r>
      <w:r w:rsidR="00ED0E42" w:rsidRPr="005C157B">
        <w:rPr>
          <w:rFonts w:cs="Times New Roman"/>
          <w:color w:val="002060"/>
          <w:sz w:val="28"/>
          <w:szCs w:val="28"/>
          <w:shd w:val="clear" w:color="auto" w:fill="FFFFFF"/>
        </w:rPr>
        <w:t xml:space="preserve"> </w:t>
      </w:r>
      <w:r w:rsidR="00ED0E42" w:rsidRPr="005C157B">
        <w:rPr>
          <w:rFonts w:cs="Times New Roman"/>
          <w:color w:val="002060"/>
          <w:sz w:val="28"/>
          <w:szCs w:val="28"/>
        </w:rPr>
        <w:t xml:space="preserve">triển khai trên hạ tầng điện toán đám mây </w:t>
      </w:r>
      <w:r w:rsidR="00ED0E42" w:rsidRPr="005C157B">
        <w:rPr>
          <w:rFonts w:cs="Times New Roman"/>
          <w:b/>
          <w:bCs/>
          <w:color w:val="002060"/>
          <w:sz w:val="28"/>
          <w:szCs w:val="28"/>
        </w:rPr>
        <w:t>Amazon Web Services</w:t>
      </w:r>
      <w:r w:rsidR="00ED0E42" w:rsidRPr="005C157B">
        <w:rPr>
          <w:rFonts w:cs="Times New Roman"/>
          <w:bCs/>
          <w:color w:val="002060"/>
          <w:sz w:val="28"/>
          <w:szCs w:val="28"/>
        </w:rPr>
        <w:t xml:space="preserve"> </w:t>
      </w:r>
      <w:r w:rsidR="00ED0E42" w:rsidRPr="005C157B">
        <w:rPr>
          <w:rFonts w:cs="Times New Roman"/>
          <w:color w:val="002060"/>
          <w:sz w:val="28"/>
          <w:szCs w:val="28"/>
        </w:rPr>
        <w:t xml:space="preserve">với các máy chủ </w:t>
      </w:r>
      <w:r w:rsidR="00ED0E42" w:rsidRPr="005C157B">
        <w:rPr>
          <w:rFonts w:cs="Times New Roman"/>
          <w:bCs/>
          <w:color w:val="002060"/>
          <w:sz w:val="28"/>
          <w:szCs w:val="28"/>
        </w:rPr>
        <w:t>Elastic Compute Cloud</w:t>
      </w:r>
      <w:r w:rsidR="00ED0E42" w:rsidRPr="005C157B">
        <w:rPr>
          <w:rFonts w:cs="Times New Roman"/>
          <w:b/>
          <w:bCs/>
          <w:color w:val="002060"/>
          <w:sz w:val="28"/>
          <w:szCs w:val="28"/>
        </w:rPr>
        <w:t xml:space="preserve"> </w:t>
      </w:r>
      <w:r w:rsidR="00ED0E42" w:rsidRPr="005C157B">
        <w:rPr>
          <w:rFonts w:cs="Times New Roman"/>
          <w:bCs/>
          <w:color w:val="002060"/>
          <w:sz w:val="28"/>
          <w:szCs w:val="28"/>
        </w:rPr>
        <w:t>do Bên A và Cermed GmbH đồng sáng lập;</w:t>
      </w:r>
    </w:p>
    <w:p w14:paraId="5B5A101F" w14:textId="26DE1C0D" w:rsidR="00CF3282" w:rsidRPr="005C157B" w:rsidRDefault="00CF3282" w:rsidP="0074077C">
      <w:pPr>
        <w:shd w:val="clear" w:color="auto" w:fill="FFFFFF"/>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nl-NL"/>
        </w:rPr>
        <w:t>(</w:t>
      </w:r>
      <w:r w:rsidR="002C2C84">
        <w:rPr>
          <w:rFonts w:cs="Times New Roman"/>
          <w:b/>
          <w:color w:val="002060"/>
          <w:sz w:val="28"/>
          <w:szCs w:val="28"/>
          <w:lang w:val="nl-NL"/>
        </w:rPr>
        <w:t>5</w:t>
      </w:r>
      <w:r w:rsidRPr="005C157B">
        <w:rPr>
          <w:rFonts w:cs="Times New Roman"/>
          <w:b/>
          <w:color w:val="002060"/>
          <w:sz w:val="28"/>
          <w:szCs w:val="28"/>
          <w:lang w:val="nl-NL"/>
        </w:rPr>
        <w:t>)</w:t>
      </w:r>
      <w:r w:rsidRPr="005C157B">
        <w:rPr>
          <w:rFonts w:cs="Times New Roman"/>
          <w:color w:val="002060"/>
          <w:sz w:val="28"/>
          <w:szCs w:val="28"/>
          <w:lang w:val="nl-NL"/>
        </w:rPr>
        <w:t xml:space="preserve"> </w:t>
      </w:r>
      <w:r w:rsidR="00194877" w:rsidRPr="005C157B">
        <w:rPr>
          <w:rFonts w:cs="Times New Roman"/>
          <w:b/>
          <w:color w:val="002060"/>
          <w:sz w:val="28"/>
          <w:szCs w:val="28"/>
          <w:lang w:val="nl-NL"/>
        </w:rPr>
        <w:t>“Dịch vụ</w:t>
      </w:r>
      <w:r w:rsidR="00900A0A" w:rsidRPr="005C157B">
        <w:rPr>
          <w:rFonts w:cs="Times New Roman"/>
          <w:b/>
          <w:color w:val="002060"/>
          <w:sz w:val="28"/>
          <w:szCs w:val="28"/>
          <w:lang w:val="nl-NL"/>
        </w:rPr>
        <w:t xml:space="preserve"> giao dịch thương mại điện tử B2B</w:t>
      </w:r>
      <w:r w:rsidR="00194877" w:rsidRPr="005C157B">
        <w:rPr>
          <w:rFonts w:cs="Times New Roman"/>
          <w:b/>
          <w:color w:val="002060"/>
          <w:sz w:val="28"/>
          <w:szCs w:val="28"/>
          <w:lang w:val="nl-NL"/>
        </w:rPr>
        <w:t>”</w:t>
      </w:r>
      <w:r w:rsidR="00194877" w:rsidRPr="005C157B">
        <w:rPr>
          <w:rFonts w:cs="Times New Roman"/>
          <w:color w:val="002060"/>
          <w:sz w:val="28"/>
          <w:szCs w:val="28"/>
          <w:lang w:val="nl-NL"/>
        </w:rPr>
        <w:t xml:space="preserve"> được hiểu là Dịch vụ </w:t>
      </w:r>
      <w:r w:rsidR="0046623C" w:rsidRPr="005C157B">
        <w:rPr>
          <w:rFonts w:cs="Times New Roman"/>
          <w:color w:val="002060"/>
          <w:sz w:val="28"/>
          <w:szCs w:val="28"/>
          <w:lang w:val="nl-NL"/>
        </w:rPr>
        <w:t xml:space="preserve">Khởi tạo, trưng bày, giới thiệu Gian </w:t>
      </w:r>
      <w:r w:rsidR="00900A0A" w:rsidRPr="005C157B">
        <w:rPr>
          <w:rFonts w:cs="Times New Roman"/>
          <w:color w:val="002060"/>
          <w:sz w:val="28"/>
          <w:szCs w:val="28"/>
          <w:lang w:val="nl-NL"/>
        </w:rPr>
        <w:t>H</w:t>
      </w:r>
      <w:r w:rsidR="0046623C" w:rsidRPr="005C157B">
        <w:rPr>
          <w:rFonts w:cs="Times New Roman"/>
          <w:color w:val="002060"/>
          <w:sz w:val="28"/>
          <w:szCs w:val="28"/>
          <w:lang w:val="nl-NL"/>
        </w:rPr>
        <w:t xml:space="preserve">àng </w:t>
      </w:r>
      <w:r w:rsidR="00900A0A" w:rsidRPr="005C157B">
        <w:rPr>
          <w:rFonts w:cs="Times New Roman"/>
          <w:color w:val="002060"/>
          <w:sz w:val="28"/>
          <w:szCs w:val="28"/>
          <w:lang w:val="nl-NL"/>
        </w:rPr>
        <w:t>C</w:t>
      </w:r>
      <w:r w:rsidR="0046623C" w:rsidRPr="005C157B">
        <w:rPr>
          <w:rFonts w:cs="Times New Roman"/>
          <w:color w:val="002060"/>
          <w:sz w:val="28"/>
          <w:szCs w:val="28"/>
          <w:lang w:val="nl-NL"/>
        </w:rPr>
        <w:t>hính Hãng; Dịch vụ giao dịch B</w:t>
      </w:r>
      <w:r w:rsidR="009A4B43" w:rsidRPr="005C157B">
        <w:rPr>
          <w:rFonts w:cs="Times New Roman"/>
          <w:color w:val="002060"/>
          <w:sz w:val="28"/>
          <w:szCs w:val="28"/>
          <w:lang w:val="nl-NL"/>
        </w:rPr>
        <w:t>á</w:t>
      </w:r>
      <w:r w:rsidR="0046623C" w:rsidRPr="005C157B">
        <w:rPr>
          <w:rFonts w:cs="Times New Roman"/>
          <w:color w:val="002060"/>
          <w:sz w:val="28"/>
          <w:szCs w:val="28"/>
          <w:lang w:val="nl-NL"/>
        </w:rPr>
        <w:t xml:space="preserve">n </w:t>
      </w:r>
      <w:r w:rsidR="009A4B43" w:rsidRPr="005C157B">
        <w:rPr>
          <w:rFonts w:cs="Times New Roman"/>
          <w:color w:val="002060"/>
          <w:sz w:val="28"/>
          <w:szCs w:val="28"/>
          <w:lang w:val="nl-NL"/>
        </w:rPr>
        <w:t>b</w:t>
      </w:r>
      <w:r w:rsidR="0046623C" w:rsidRPr="005C157B">
        <w:rPr>
          <w:rFonts w:cs="Times New Roman"/>
          <w:color w:val="002060"/>
          <w:sz w:val="28"/>
          <w:szCs w:val="28"/>
          <w:lang w:val="nl-NL"/>
        </w:rPr>
        <w:t xml:space="preserve">uôn trực </w:t>
      </w:r>
      <w:r w:rsidR="0046623C" w:rsidRPr="005C157B">
        <w:rPr>
          <w:rFonts w:cs="Times New Roman"/>
          <w:color w:val="002060"/>
          <w:sz w:val="28"/>
          <w:szCs w:val="28"/>
          <w:lang w:val="nl-NL"/>
        </w:rPr>
        <w:lastRenderedPageBreak/>
        <w:t xml:space="preserve">tuyến; </w:t>
      </w:r>
      <w:r w:rsidR="00900A0A" w:rsidRPr="005C157B">
        <w:rPr>
          <w:rFonts w:cs="Times New Roman"/>
          <w:color w:val="002060"/>
          <w:sz w:val="28"/>
          <w:szCs w:val="28"/>
          <w:lang w:val="nl-NL"/>
        </w:rPr>
        <w:t>Dịch vụ tư vấn</w:t>
      </w:r>
      <w:r w:rsidR="006030DE" w:rsidRPr="005C157B">
        <w:rPr>
          <w:rFonts w:cs="Times New Roman"/>
          <w:color w:val="002060"/>
          <w:sz w:val="28"/>
          <w:szCs w:val="28"/>
          <w:lang w:val="nl-NL"/>
        </w:rPr>
        <w:t xml:space="preserve">; Dịch vụ ký gửi, </w:t>
      </w:r>
      <w:r w:rsidR="009A4B43" w:rsidRPr="005C157B">
        <w:rPr>
          <w:rFonts w:cs="Times New Roman"/>
          <w:color w:val="002060"/>
          <w:sz w:val="28"/>
          <w:szCs w:val="28"/>
          <w:lang w:val="nl-NL"/>
        </w:rPr>
        <w:t xml:space="preserve">cho </w:t>
      </w:r>
      <w:r w:rsidR="006030DE" w:rsidRPr="005C157B">
        <w:rPr>
          <w:rFonts w:cs="Times New Roman"/>
          <w:color w:val="002060"/>
          <w:sz w:val="28"/>
          <w:szCs w:val="28"/>
          <w:lang w:val="nl-NL"/>
        </w:rPr>
        <w:t>thuê kho, bảo quản</w:t>
      </w:r>
      <w:r w:rsidR="00F0065B" w:rsidRPr="005C157B">
        <w:rPr>
          <w:rFonts w:cs="Times New Roman"/>
          <w:color w:val="002060"/>
          <w:sz w:val="28"/>
          <w:szCs w:val="28"/>
          <w:lang w:val="nl-NL"/>
        </w:rPr>
        <w:t>, vận chuyển</w:t>
      </w:r>
      <w:r w:rsidR="006030DE" w:rsidRPr="005C157B">
        <w:rPr>
          <w:rFonts w:cs="Times New Roman"/>
          <w:color w:val="002060"/>
          <w:sz w:val="28"/>
          <w:szCs w:val="28"/>
          <w:lang w:val="nl-NL"/>
        </w:rPr>
        <w:t xml:space="preserve"> đạt tiêu chuẩn G</w:t>
      </w:r>
      <w:r w:rsidR="00136578" w:rsidRPr="005C157B">
        <w:rPr>
          <w:rFonts w:cs="Times New Roman"/>
          <w:color w:val="002060"/>
          <w:sz w:val="28"/>
          <w:szCs w:val="28"/>
          <w:lang w:val="nl-NL"/>
        </w:rPr>
        <w:t>DP, GSP</w:t>
      </w:r>
      <w:r w:rsidR="00F0065B" w:rsidRPr="005C157B">
        <w:rPr>
          <w:rFonts w:cs="Times New Roman"/>
          <w:color w:val="002060"/>
          <w:sz w:val="28"/>
          <w:szCs w:val="28"/>
          <w:lang w:val="nl-NL"/>
        </w:rPr>
        <w:t>; Dịch vụ giá trị gia tăng</w:t>
      </w:r>
      <w:r w:rsidR="00472863" w:rsidRPr="005C157B">
        <w:rPr>
          <w:rFonts w:cs="Times New Roman"/>
          <w:color w:val="002060"/>
          <w:sz w:val="28"/>
          <w:szCs w:val="28"/>
          <w:lang w:val="vi-VN"/>
        </w:rPr>
        <w:t>;</w:t>
      </w:r>
    </w:p>
    <w:p w14:paraId="752D5A18" w14:textId="00DB2C07" w:rsidR="00770272" w:rsidRPr="005C157B" w:rsidRDefault="002A4387" w:rsidP="0074077C">
      <w:pPr>
        <w:shd w:val="clear" w:color="auto" w:fill="FFFFFF"/>
        <w:spacing w:before="60" w:after="60" w:line="240" w:lineRule="auto"/>
        <w:ind w:firstLine="680"/>
        <w:jc w:val="both"/>
        <w:rPr>
          <w:rFonts w:cs="Times New Roman"/>
          <w:color w:val="002060"/>
          <w:sz w:val="28"/>
          <w:szCs w:val="28"/>
          <w:lang w:val="nl-NL"/>
        </w:rPr>
      </w:pPr>
      <w:r w:rsidRPr="005C157B">
        <w:rPr>
          <w:rFonts w:cs="Times New Roman"/>
          <w:b/>
          <w:color w:val="002060"/>
          <w:sz w:val="28"/>
          <w:szCs w:val="28"/>
          <w:lang w:val="nl-NL"/>
        </w:rPr>
        <w:t>(</w:t>
      </w:r>
      <w:r w:rsidR="002C2C84">
        <w:rPr>
          <w:rFonts w:cs="Times New Roman"/>
          <w:b/>
          <w:color w:val="002060"/>
          <w:sz w:val="28"/>
          <w:szCs w:val="28"/>
          <w:lang w:val="nl-NL"/>
        </w:rPr>
        <w:t>6</w:t>
      </w:r>
      <w:r w:rsidRPr="005C157B">
        <w:rPr>
          <w:rFonts w:cs="Times New Roman"/>
          <w:b/>
          <w:color w:val="002060"/>
          <w:sz w:val="28"/>
          <w:szCs w:val="28"/>
          <w:lang w:val="nl-NL"/>
        </w:rPr>
        <w:t>)</w:t>
      </w:r>
      <w:r w:rsidRPr="005C157B">
        <w:rPr>
          <w:rFonts w:cs="Times New Roman"/>
          <w:color w:val="002060"/>
          <w:sz w:val="28"/>
          <w:szCs w:val="28"/>
          <w:lang w:val="nl-NL"/>
        </w:rPr>
        <w:t xml:space="preserve"> </w:t>
      </w:r>
      <w:r w:rsidR="00770272" w:rsidRPr="005C157B">
        <w:rPr>
          <w:rFonts w:cs="Times New Roman"/>
          <w:color w:val="002060"/>
          <w:sz w:val="28"/>
          <w:szCs w:val="28"/>
          <w:lang w:val="nl-NL"/>
        </w:rPr>
        <w:t>“</w:t>
      </w:r>
      <w:r w:rsidR="00770272" w:rsidRPr="005C157B">
        <w:rPr>
          <w:rFonts w:cs="Times New Roman"/>
          <w:b/>
          <w:color w:val="002060"/>
          <w:sz w:val="28"/>
          <w:szCs w:val="28"/>
          <w:lang w:val="nl-NL"/>
        </w:rPr>
        <w:t xml:space="preserve">Sản </w:t>
      </w:r>
      <w:r w:rsidR="00025EA5" w:rsidRPr="005C157B">
        <w:rPr>
          <w:rFonts w:cs="Times New Roman"/>
          <w:b/>
          <w:color w:val="002060"/>
          <w:sz w:val="28"/>
          <w:szCs w:val="28"/>
          <w:lang w:val="vi-VN"/>
        </w:rPr>
        <w:t>P</w:t>
      </w:r>
      <w:r w:rsidR="00770272" w:rsidRPr="005C157B">
        <w:rPr>
          <w:rFonts w:cs="Times New Roman"/>
          <w:b/>
          <w:color w:val="002060"/>
          <w:sz w:val="28"/>
          <w:szCs w:val="28"/>
          <w:lang w:val="nl-NL"/>
        </w:rPr>
        <w:t>hẩm</w:t>
      </w:r>
      <w:r w:rsidR="00770272" w:rsidRPr="005C157B">
        <w:rPr>
          <w:rFonts w:cs="Times New Roman"/>
          <w:color w:val="002060"/>
          <w:sz w:val="28"/>
          <w:szCs w:val="28"/>
          <w:lang w:val="nl-NL"/>
        </w:rPr>
        <w:t>”</w:t>
      </w:r>
      <w:r w:rsidR="009A4B43" w:rsidRPr="005C157B">
        <w:rPr>
          <w:rFonts w:cs="Times New Roman"/>
          <w:color w:val="002060"/>
          <w:sz w:val="28"/>
          <w:szCs w:val="28"/>
          <w:lang w:val="nl-NL"/>
        </w:rPr>
        <w:t xml:space="preserve"> </w:t>
      </w:r>
      <w:r w:rsidR="009A4B43" w:rsidRPr="005C157B">
        <w:rPr>
          <w:rFonts w:cs="Times New Roman"/>
          <w:b/>
          <w:color w:val="002060"/>
          <w:sz w:val="28"/>
          <w:szCs w:val="28"/>
          <w:lang w:val="nl-NL"/>
        </w:rPr>
        <w:t>hoặc “Hàng hóa”</w:t>
      </w:r>
      <w:r w:rsidR="00770272" w:rsidRPr="005C157B">
        <w:rPr>
          <w:rFonts w:cs="Times New Roman"/>
          <w:color w:val="002060"/>
          <w:sz w:val="28"/>
          <w:szCs w:val="28"/>
          <w:lang w:val="nl-NL"/>
        </w:rPr>
        <w:t xml:space="preserve"> </w:t>
      </w:r>
      <w:r w:rsidR="005C3F3F" w:rsidRPr="005C157B">
        <w:rPr>
          <w:rFonts w:cs="Times New Roman"/>
          <w:color w:val="002060"/>
          <w:sz w:val="28"/>
          <w:szCs w:val="28"/>
          <w:lang w:val="nl-NL"/>
        </w:rPr>
        <w:t xml:space="preserve">được hiểu là </w:t>
      </w:r>
      <w:r w:rsidR="006F1C4E" w:rsidRPr="005C157B">
        <w:rPr>
          <w:rFonts w:eastAsiaTheme="majorEastAsia" w:cs="Times New Roman"/>
          <w:color w:val="002060"/>
          <w:sz w:val="28"/>
          <w:szCs w:val="28"/>
        </w:rPr>
        <w:t xml:space="preserve">Thuốc, </w:t>
      </w:r>
      <w:r w:rsidR="006F1C4E" w:rsidRPr="005C157B">
        <w:rPr>
          <w:rFonts w:cs="Times New Roman"/>
          <w:color w:val="002060"/>
          <w:sz w:val="28"/>
          <w:szCs w:val="28"/>
        </w:rPr>
        <w:t>Thực phẩm chức năng, Mỹ phẩm, Thiết bị y tế, Thiết bị làm đẹp, Vật tư tiêu hao, Hàng tiêu dùng của mẹ</w:t>
      </w:r>
      <w:r w:rsidR="00472863" w:rsidRPr="005C157B">
        <w:rPr>
          <w:rFonts w:cs="Times New Roman"/>
          <w:color w:val="002060"/>
          <w:sz w:val="28"/>
          <w:szCs w:val="28"/>
          <w:lang w:val="vi-VN"/>
        </w:rPr>
        <w:t xml:space="preserve"> và</w:t>
      </w:r>
      <w:r w:rsidR="006F1C4E" w:rsidRPr="005C157B">
        <w:rPr>
          <w:rFonts w:cs="Times New Roman"/>
          <w:color w:val="002060"/>
          <w:sz w:val="28"/>
          <w:szCs w:val="28"/>
        </w:rPr>
        <w:t xml:space="preserve"> bé</w:t>
      </w:r>
      <w:r w:rsidR="00770272" w:rsidRPr="005C157B">
        <w:rPr>
          <w:rFonts w:cs="Times New Roman"/>
          <w:color w:val="002060"/>
          <w:sz w:val="28"/>
          <w:szCs w:val="28"/>
          <w:lang w:val="nl-NL"/>
        </w:rPr>
        <w:t>;</w:t>
      </w:r>
    </w:p>
    <w:p w14:paraId="55295821" w14:textId="4A710E3B" w:rsidR="005C04DE" w:rsidRPr="00576E03" w:rsidRDefault="005C04DE" w:rsidP="005C04DE">
      <w:pPr>
        <w:widowControl w:val="0"/>
        <w:tabs>
          <w:tab w:val="left" w:pos="700"/>
        </w:tabs>
        <w:spacing w:after="0" w:line="240" w:lineRule="auto"/>
        <w:jc w:val="both"/>
        <w:rPr>
          <w:rFonts w:eastAsia="Times New Roman"/>
          <w:color w:val="002060"/>
          <w:sz w:val="28"/>
          <w:szCs w:val="28"/>
        </w:rPr>
      </w:pPr>
      <w:r>
        <w:rPr>
          <w:rFonts w:cs="Times New Roman"/>
          <w:b/>
          <w:color w:val="002060"/>
          <w:sz w:val="28"/>
          <w:szCs w:val="28"/>
        </w:rPr>
        <w:tab/>
      </w:r>
      <w:r w:rsidR="00136578" w:rsidRPr="005C157B">
        <w:rPr>
          <w:rFonts w:cs="Times New Roman"/>
          <w:b/>
          <w:color w:val="002060"/>
          <w:sz w:val="28"/>
          <w:szCs w:val="28"/>
        </w:rPr>
        <w:t>(</w:t>
      </w:r>
      <w:r w:rsidR="002C2C84">
        <w:rPr>
          <w:rFonts w:cs="Times New Roman"/>
          <w:b/>
          <w:color w:val="002060"/>
          <w:sz w:val="28"/>
          <w:szCs w:val="28"/>
        </w:rPr>
        <w:t>7</w:t>
      </w:r>
      <w:r w:rsidR="00136578" w:rsidRPr="005C157B">
        <w:rPr>
          <w:rFonts w:cs="Times New Roman"/>
          <w:b/>
          <w:color w:val="002060"/>
          <w:sz w:val="28"/>
          <w:szCs w:val="28"/>
        </w:rPr>
        <w:t>)</w:t>
      </w:r>
      <w:r w:rsidR="00136578" w:rsidRPr="005C157B">
        <w:rPr>
          <w:rFonts w:cs="Times New Roman"/>
          <w:color w:val="002060"/>
          <w:sz w:val="28"/>
          <w:szCs w:val="28"/>
        </w:rPr>
        <w:t xml:space="preserve"> </w:t>
      </w:r>
      <w:r w:rsidRPr="00576E03">
        <w:rPr>
          <w:b/>
          <w:color w:val="002060"/>
          <w:sz w:val="28"/>
          <w:szCs w:val="28"/>
        </w:rPr>
        <w:t>TT Logistic</w:t>
      </w:r>
      <w:r w:rsidRPr="00576E03">
        <w:rPr>
          <w:color w:val="002060"/>
          <w:sz w:val="28"/>
          <w:szCs w:val="28"/>
        </w:rPr>
        <w:t xml:space="preserve"> </w:t>
      </w:r>
      <w:r w:rsidRPr="00576E03">
        <w:rPr>
          <w:color w:val="002060"/>
          <w:sz w:val="28"/>
          <w:szCs w:val="28"/>
          <w:shd w:val="clear" w:color="auto" w:fill="FFFFFF"/>
        </w:rPr>
        <w:t>có nghĩa</w:t>
      </w:r>
      <w:r w:rsidRPr="00576E03">
        <w:rPr>
          <w:b/>
          <w:color w:val="002060"/>
          <w:sz w:val="28"/>
          <w:szCs w:val="28"/>
          <w:shd w:val="clear" w:color="auto" w:fill="FFFFFF"/>
        </w:rPr>
        <w:t xml:space="preserve"> </w:t>
      </w:r>
      <w:r w:rsidRPr="00576E03">
        <w:rPr>
          <w:color w:val="002060"/>
          <w:sz w:val="28"/>
          <w:szCs w:val="28"/>
          <w:shd w:val="clear" w:color="auto" w:fill="FFFFFF"/>
        </w:rPr>
        <w:t>là</w:t>
      </w:r>
      <w:r w:rsidRPr="00576E03">
        <w:rPr>
          <w:b/>
          <w:color w:val="002060"/>
          <w:sz w:val="28"/>
          <w:szCs w:val="28"/>
          <w:shd w:val="clear" w:color="auto" w:fill="FFFFFF"/>
        </w:rPr>
        <w:t xml:space="preserve"> </w:t>
      </w:r>
      <w:r w:rsidRPr="00576E03">
        <w:rPr>
          <w:color w:val="002060"/>
          <w:sz w:val="28"/>
          <w:szCs w:val="28"/>
        </w:rPr>
        <w:t xml:space="preserve">Trung tâm Logistic 3PL CEVPharma được thành lập bởi Vimedimex và </w:t>
      </w:r>
      <w:r w:rsidRPr="00576E03">
        <w:rPr>
          <w:color w:val="002060"/>
          <w:sz w:val="28"/>
          <w:szCs w:val="28"/>
          <w:shd w:val="clear" w:color="auto" w:fill="FFFFFF"/>
        </w:rPr>
        <w:t xml:space="preserve">Tổng Công ty cổ phần bưu chính Viettel </w:t>
      </w:r>
      <w:r w:rsidRPr="00576E03">
        <w:rPr>
          <w:noProof/>
          <w:color w:val="002060"/>
          <w:sz w:val="28"/>
          <w:szCs w:val="28"/>
        </w:rPr>
        <w:t>cung cấp dịch vụ:</w:t>
      </w:r>
      <w:r w:rsidRPr="00576E03">
        <w:rPr>
          <w:b/>
          <w:noProof/>
          <w:color w:val="002060"/>
          <w:sz w:val="28"/>
          <w:szCs w:val="28"/>
        </w:rPr>
        <w:t xml:space="preserve"> (1)</w:t>
      </w:r>
      <w:r w:rsidRPr="00576E03">
        <w:rPr>
          <w:noProof/>
          <w:color w:val="002060"/>
          <w:sz w:val="28"/>
          <w:szCs w:val="28"/>
        </w:rPr>
        <w:t xml:space="preserve"> Dịch vụ K</w:t>
      </w:r>
      <w:r w:rsidRPr="00576E03">
        <w:rPr>
          <w:rFonts w:eastAsia="Times New Roman"/>
          <w:color w:val="002060"/>
          <w:sz w:val="28"/>
          <w:szCs w:val="28"/>
        </w:rPr>
        <w:t xml:space="preserve">ý gửi, lưu kho, bảo quản hàng hóa, cho thuê kho đạt tiêu chuẩn GDP, GSP; </w:t>
      </w:r>
      <w:r w:rsidRPr="00576E03">
        <w:rPr>
          <w:rFonts w:eastAsia="Times New Roman"/>
          <w:b/>
          <w:color w:val="002060"/>
          <w:sz w:val="28"/>
          <w:szCs w:val="28"/>
        </w:rPr>
        <w:t>(2)</w:t>
      </w:r>
      <w:r w:rsidRPr="00576E03">
        <w:rPr>
          <w:rFonts w:eastAsia="Times New Roman"/>
          <w:color w:val="002060"/>
          <w:sz w:val="28"/>
          <w:szCs w:val="28"/>
        </w:rPr>
        <w:t xml:space="preserve"> D</w:t>
      </w:r>
      <w:r w:rsidRPr="00576E03">
        <w:rPr>
          <w:color w:val="002060"/>
          <w:sz w:val="28"/>
          <w:szCs w:val="28"/>
        </w:rPr>
        <w:t xml:space="preserve">ịch vụ vận chuyển </w:t>
      </w:r>
      <w:r w:rsidRPr="00AD546A">
        <w:rPr>
          <w:i/>
          <w:color w:val="002060"/>
          <w:sz w:val="28"/>
          <w:szCs w:val="28"/>
        </w:rPr>
        <w:t>(Chuyển phát hỏa tốc, hẹn giờ; Chuyển phát tiết kiệm hàng hóa; Chuyển phát Thương mại điện tử)</w:t>
      </w:r>
      <w:r w:rsidRPr="00576E03">
        <w:rPr>
          <w:b/>
          <w:i/>
          <w:color w:val="002060"/>
          <w:sz w:val="28"/>
          <w:szCs w:val="28"/>
        </w:rPr>
        <w:t xml:space="preserve"> </w:t>
      </w:r>
      <w:r w:rsidRPr="00576E03">
        <w:rPr>
          <w:color w:val="002060"/>
          <w:sz w:val="28"/>
          <w:szCs w:val="28"/>
        </w:rPr>
        <w:t xml:space="preserve">bằng </w:t>
      </w:r>
      <w:r w:rsidRPr="00576E03">
        <w:rPr>
          <w:b/>
          <w:color w:val="002060"/>
          <w:sz w:val="28"/>
          <w:szCs w:val="28"/>
        </w:rPr>
        <w:t>p</w:t>
      </w:r>
      <w:r w:rsidRPr="00576E03">
        <w:rPr>
          <w:color w:val="002060"/>
          <w:sz w:val="28"/>
          <w:szCs w:val="28"/>
        </w:rPr>
        <w:t xml:space="preserve">hương tiện vận tải xe chuyên dùng gắn rhiết bị giám sát hành trình GPS: TMS-4G để giám sát nhiệt độ trong suốt quá trình vận chuyển, hệ thống đo cảm biến nhiệt độ, độ ẩm và Thiết bị phát wifi và thẻ sim 4G </w:t>
      </w:r>
      <w:r w:rsidRPr="00576E03">
        <w:rPr>
          <w:color w:val="002060"/>
          <w:sz w:val="28"/>
          <w:szCs w:val="28"/>
          <w:shd w:val="clear" w:color="auto" w:fill="FFFFFF"/>
        </w:rPr>
        <w:t xml:space="preserve">để giao hàng đến đúng địa điểm quy định; </w:t>
      </w:r>
      <w:r w:rsidRPr="00576E03">
        <w:rPr>
          <w:b/>
          <w:color w:val="002060"/>
          <w:sz w:val="28"/>
          <w:szCs w:val="28"/>
        </w:rPr>
        <w:t>(3) C</w:t>
      </w:r>
      <w:r w:rsidRPr="00576E03">
        <w:rPr>
          <w:color w:val="002060"/>
          <w:sz w:val="28"/>
          <w:szCs w:val="28"/>
          <w:shd w:val="clear" w:color="auto" w:fill="FFFFFF"/>
        </w:rPr>
        <w:t>ung cấp dịch vụ</w:t>
      </w:r>
      <w:r w:rsidRPr="00576E03">
        <w:rPr>
          <w:color w:val="002060"/>
          <w:sz w:val="28"/>
          <w:szCs w:val="28"/>
        </w:rPr>
        <w:t xml:space="preserve"> cho các C</w:t>
      </w:r>
      <w:r w:rsidRPr="00576E03">
        <w:rPr>
          <w:b/>
          <w:color w:val="002060"/>
          <w:sz w:val="28"/>
          <w:szCs w:val="28"/>
        </w:rPr>
        <w:t>ông ty kinh doanh trong lĩnh vực dược phẩm</w:t>
      </w:r>
      <w:r w:rsidRPr="00576E03">
        <w:rPr>
          <w:color w:val="002060"/>
          <w:sz w:val="28"/>
          <w:szCs w:val="28"/>
        </w:rPr>
        <w:t xml:space="preserve"> khi có nhu cầu sử dụng dịch vụ </w:t>
      </w:r>
      <w:r w:rsidRPr="00576E03">
        <w:rPr>
          <w:rFonts w:eastAsia="Times New Roman"/>
          <w:color w:val="002060"/>
          <w:sz w:val="28"/>
          <w:szCs w:val="28"/>
        </w:rPr>
        <w:t>thuê kho, bảo quản hàng hóa trong kho, vận chuyển hàng hóa đạt tiêu chuẩn GDP, GSP.</w:t>
      </w:r>
    </w:p>
    <w:p w14:paraId="5BFDD30B" w14:textId="041F73B6" w:rsidR="005C04DE" w:rsidRPr="001B6460" w:rsidRDefault="005C04DE" w:rsidP="005C04DE">
      <w:pPr>
        <w:widowControl w:val="0"/>
        <w:tabs>
          <w:tab w:val="left" w:pos="700"/>
        </w:tabs>
        <w:spacing w:after="0" w:line="240" w:lineRule="auto"/>
        <w:jc w:val="both"/>
        <w:rPr>
          <w:noProof/>
          <w:color w:val="002060"/>
          <w:sz w:val="28"/>
          <w:szCs w:val="28"/>
        </w:rPr>
      </w:pPr>
      <w:r w:rsidRPr="005C157B">
        <w:rPr>
          <w:rFonts w:cs="Times New Roman"/>
          <w:b/>
          <w:color w:val="002060"/>
          <w:sz w:val="28"/>
          <w:szCs w:val="28"/>
        </w:rPr>
        <w:t xml:space="preserve"> </w:t>
      </w:r>
      <w:r>
        <w:rPr>
          <w:rFonts w:cs="Times New Roman"/>
          <w:b/>
          <w:color w:val="002060"/>
          <w:sz w:val="28"/>
          <w:szCs w:val="28"/>
        </w:rPr>
        <w:tab/>
      </w:r>
      <w:r w:rsidR="002C2C84">
        <w:rPr>
          <w:rFonts w:cs="Times New Roman"/>
          <w:b/>
          <w:color w:val="002060"/>
          <w:sz w:val="28"/>
          <w:szCs w:val="28"/>
        </w:rPr>
        <w:t>(8</w:t>
      </w:r>
      <w:r w:rsidR="00ED0E42" w:rsidRPr="005C157B">
        <w:rPr>
          <w:rFonts w:cs="Times New Roman"/>
          <w:b/>
          <w:color w:val="002060"/>
          <w:sz w:val="28"/>
          <w:szCs w:val="28"/>
        </w:rPr>
        <w:t xml:space="preserve">) </w:t>
      </w:r>
      <w:r w:rsidRPr="00576E03">
        <w:rPr>
          <w:b/>
          <w:color w:val="002060"/>
          <w:sz w:val="28"/>
          <w:szCs w:val="28"/>
        </w:rPr>
        <w:t>TTPP Vimedimex</w:t>
      </w:r>
      <w:r w:rsidRPr="00576E03">
        <w:rPr>
          <w:color w:val="002060"/>
          <w:sz w:val="28"/>
          <w:szCs w:val="28"/>
        </w:rPr>
        <w:t xml:space="preserve"> </w:t>
      </w:r>
      <w:r w:rsidRPr="00576E03">
        <w:rPr>
          <w:color w:val="002060"/>
          <w:sz w:val="28"/>
          <w:szCs w:val="28"/>
          <w:shd w:val="clear" w:color="auto" w:fill="FFFFFF"/>
        </w:rPr>
        <w:t>có nghĩa</w:t>
      </w:r>
      <w:r w:rsidRPr="00576E03">
        <w:rPr>
          <w:b/>
          <w:color w:val="002060"/>
          <w:sz w:val="28"/>
          <w:szCs w:val="28"/>
          <w:shd w:val="clear" w:color="auto" w:fill="FFFFFF"/>
        </w:rPr>
        <w:t xml:space="preserve"> </w:t>
      </w:r>
      <w:r w:rsidRPr="00576E03">
        <w:rPr>
          <w:color w:val="002060"/>
          <w:sz w:val="28"/>
          <w:szCs w:val="28"/>
        </w:rPr>
        <w:t xml:space="preserve">là Trung tâm phân phối dược phẩm Vimedimex </w:t>
      </w:r>
      <w:r w:rsidRPr="00576E03">
        <w:rPr>
          <w:b/>
          <w:color w:val="002060"/>
          <w:sz w:val="28"/>
          <w:szCs w:val="28"/>
        </w:rPr>
        <w:t>Hà Nội, TPHCM</w:t>
      </w:r>
      <w:r w:rsidRPr="00576E03">
        <w:rPr>
          <w:color w:val="002060"/>
          <w:sz w:val="28"/>
          <w:szCs w:val="28"/>
        </w:rPr>
        <w:t xml:space="preserve"> thực hiện đầ</w:t>
      </w:r>
      <w:r>
        <w:rPr>
          <w:color w:val="002060"/>
          <w:sz w:val="28"/>
          <w:szCs w:val="28"/>
        </w:rPr>
        <w:t xml:space="preserve">u tư </w:t>
      </w:r>
      <w:r w:rsidRPr="00576E03">
        <w:rPr>
          <w:color w:val="002060"/>
          <w:sz w:val="28"/>
          <w:szCs w:val="28"/>
        </w:rPr>
        <w:t xml:space="preserve">Gian Hàng Chính Hãng Kim Cương, Vàng, Bạc, Thường để trưng bày, giới thiệu các sản phẩm: </w:t>
      </w:r>
      <w:r w:rsidRPr="00576E03">
        <w:rPr>
          <w:color w:val="002060"/>
          <w:sz w:val="28"/>
          <w:szCs w:val="28"/>
          <w:lang w:val="nl-NL"/>
        </w:rPr>
        <w:t>Thuốc, Nguyên liệu làm thuốc, Thực phẩm</w:t>
      </w:r>
      <w:r w:rsidRPr="00155B81">
        <w:rPr>
          <w:color w:val="002060"/>
          <w:sz w:val="28"/>
          <w:szCs w:val="28"/>
          <w:lang w:val="nl-NL"/>
        </w:rPr>
        <w:t xml:space="preserve"> chức năng, Mỹ Phẩm, Thiết bị y tế, Thiết bị làm đẹp, Vật tư tiêu hao, Hàng tiêu dùng của mẹ, bé</w:t>
      </w:r>
      <w:r>
        <w:rPr>
          <w:color w:val="002060"/>
          <w:sz w:val="28"/>
          <w:szCs w:val="28"/>
          <w:lang w:val="nl-NL"/>
        </w:rPr>
        <w:t>.</w:t>
      </w:r>
    </w:p>
    <w:p w14:paraId="34F92BF9" w14:textId="2AB2C7D2" w:rsidR="005C04DE" w:rsidRPr="005C04DE" w:rsidRDefault="005C04DE" w:rsidP="005C04DE">
      <w:pPr>
        <w:pStyle w:val="NoSpacing"/>
        <w:widowControl w:val="0"/>
        <w:ind w:firstLine="677"/>
        <w:rPr>
          <w:rFonts w:ascii="Times New Roman" w:hAnsi="Times New Roman" w:cs="Times New Roman"/>
          <w:color w:val="002060"/>
          <w:sz w:val="28"/>
          <w:szCs w:val="28"/>
        </w:rPr>
      </w:pPr>
      <w:r w:rsidRPr="005C04DE">
        <w:rPr>
          <w:rFonts w:ascii="Times New Roman" w:hAnsi="Times New Roman" w:cs="Times New Roman"/>
          <w:b/>
          <w:bCs/>
          <w:color w:val="002060"/>
          <w:kern w:val="36"/>
          <w:sz w:val="28"/>
          <w:szCs w:val="28"/>
        </w:rPr>
        <w:t>(</w:t>
      </w:r>
      <w:r w:rsidR="002C2C84">
        <w:rPr>
          <w:rFonts w:ascii="Times New Roman" w:hAnsi="Times New Roman" w:cs="Times New Roman"/>
          <w:b/>
          <w:bCs/>
          <w:color w:val="002060"/>
          <w:kern w:val="36"/>
          <w:sz w:val="28"/>
          <w:szCs w:val="28"/>
        </w:rPr>
        <w:t>9</w:t>
      </w:r>
      <w:r w:rsidRPr="005C04DE">
        <w:rPr>
          <w:rFonts w:ascii="Times New Roman" w:hAnsi="Times New Roman" w:cs="Times New Roman"/>
          <w:b/>
          <w:bCs/>
          <w:color w:val="002060"/>
          <w:kern w:val="36"/>
          <w:sz w:val="28"/>
          <w:szCs w:val="28"/>
        </w:rPr>
        <w:t xml:space="preserve">) Nhà bán hàng </w:t>
      </w:r>
      <w:r w:rsidRPr="005C04DE">
        <w:rPr>
          <w:rFonts w:ascii="Times New Roman" w:hAnsi="Times New Roman" w:cs="Times New Roman"/>
          <w:bCs/>
          <w:color w:val="002060"/>
          <w:kern w:val="36"/>
          <w:sz w:val="28"/>
          <w:szCs w:val="28"/>
        </w:rPr>
        <w:t>có nghĩa</w:t>
      </w:r>
      <w:r w:rsidRPr="005C04DE">
        <w:rPr>
          <w:rFonts w:ascii="Times New Roman" w:hAnsi="Times New Roman" w:cs="Times New Roman"/>
          <w:b/>
          <w:bCs/>
          <w:color w:val="002060"/>
          <w:kern w:val="36"/>
          <w:sz w:val="28"/>
          <w:szCs w:val="28"/>
        </w:rPr>
        <w:t xml:space="preserve"> </w:t>
      </w:r>
      <w:r w:rsidRPr="005C04DE">
        <w:rPr>
          <w:rFonts w:ascii="Times New Roman" w:hAnsi="Times New Roman" w:cs="Times New Roman"/>
          <w:bCs/>
          <w:color w:val="002060"/>
          <w:kern w:val="36"/>
          <w:sz w:val="28"/>
          <w:szCs w:val="28"/>
        </w:rPr>
        <w:t>là Nhà sản xuất, Nhà cung ứng, Nhà phân phối Việt Nam, Nước ngoài</w:t>
      </w:r>
      <w:r w:rsidRPr="005C04DE">
        <w:rPr>
          <w:rFonts w:ascii="Times New Roman" w:hAnsi="Times New Roman" w:cs="Times New Roman"/>
          <w:b/>
          <w:bCs/>
          <w:color w:val="002060"/>
          <w:kern w:val="36"/>
          <w:sz w:val="28"/>
          <w:szCs w:val="28"/>
        </w:rPr>
        <w:t xml:space="preserve"> </w:t>
      </w:r>
      <w:r w:rsidRPr="005C04DE">
        <w:rPr>
          <w:rFonts w:ascii="Times New Roman" w:hAnsi="Times New Roman" w:cs="Times New Roman"/>
          <w:color w:val="002060"/>
          <w:sz w:val="28"/>
          <w:szCs w:val="28"/>
        </w:rPr>
        <w:t xml:space="preserve">có nhu cầu sử dụng dịch vụ: </w:t>
      </w:r>
      <w:r w:rsidRPr="005C04DE">
        <w:rPr>
          <w:rFonts w:ascii="Times New Roman" w:hAnsi="Times New Roman" w:cs="Times New Roman"/>
          <w:noProof/>
          <w:color w:val="002060"/>
          <w:sz w:val="28"/>
          <w:szCs w:val="28"/>
        </w:rPr>
        <w:t xml:space="preserve">Khởi tạo, duy trì Gian Hàng Chính Hãng trực tuyến </w:t>
      </w:r>
      <w:r w:rsidRPr="005C04DE">
        <w:rPr>
          <w:rFonts w:ascii="Times New Roman" w:hAnsi="Times New Roman" w:cs="Times New Roman"/>
          <w:color w:val="002060"/>
          <w:sz w:val="28"/>
          <w:szCs w:val="28"/>
        </w:rPr>
        <w:t>và giao dịch bán buôn trực tuyến hàng hóa</w:t>
      </w:r>
      <w:r w:rsidRPr="005C04DE">
        <w:rPr>
          <w:rFonts w:ascii="Times New Roman" w:hAnsi="Times New Roman" w:cs="Times New Roman"/>
          <w:b/>
          <w:color w:val="002060"/>
          <w:sz w:val="28"/>
          <w:szCs w:val="28"/>
        </w:rPr>
        <w:t xml:space="preserve"> </w:t>
      </w:r>
      <w:r w:rsidRPr="005C04DE">
        <w:rPr>
          <w:rFonts w:ascii="Times New Roman" w:hAnsi="Times New Roman" w:cs="Times New Roman"/>
          <w:noProof/>
          <w:color w:val="002060"/>
          <w:sz w:val="28"/>
          <w:szCs w:val="28"/>
        </w:rPr>
        <w:t>trên</w:t>
      </w:r>
      <w:r w:rsidRPr="005C04DE">
        <w:rPr>
          <w:rFonts w:ascii="Times New Roman" w:hAnsi="Times New Roman" w:cs="Times New Roman"/>
          <w:color w:val="002060"/>
          <w:sz w:val="28"/>
          <w:szCs w:val="28"/>
        </w:rPr>
        <w:t xml:space="preserve"> Website: cevpharma.com.vn:</w:t>
      </w:r>
    </w:p>
    <w:p w14:paraId="5618CD6B" w14:textId="77777777" w:rsidR="005C04DE" w:rsidRPr="005C04DE" w:rsidRDefault="005C04DE" w:rsidP="005C04DE">
      <w:pPr>
        <w:pStyle w:val="NoSpacing"/>
        <w:widowControl w:val="0"/>
        <w:ind w:firstLine="677"/>
        <w:rPr>
          <w:rFonts w:ascii="Times New Roman" w:hAnsi="Times New Roman" w:cs="Times New Roman"/>
          <w:color w:val="002060"/>
          <w:sz w:val="28"/>
          <w:szCs w:val="28"/>
        </w:rPr>
      </w:pPr>
      <w:r w:rsidRPr="005C04DE">
        <w:rPr>
          <w:rFonts w:ascii="Times New Roman" w:hAnsi="Times New Roman" w:cs="Times New Roman"/>
          <w:b/>
          <w:bCs/>
          <w:color w:val="002060"/>
          <w:kern w:val="36"/>
          <w:sz w:val="28"/>
          <w:szCs w:val="28"/>
        </w:rPr>
        <w:t xml:space="preserve">- </w:t>
      </w:r>
      <w:r w:rsidRPr="005C04DE">
        <w:rPr>
          <w:rFonts w:ascii="Times New Roman" w:hAnsi="Times New Roman" w:cs="Times New Roman"/>
          <w:b/>
          <w:color w:val="002060"/>
          <w:sz w:val="28"/>
          <w:szCs w:val="28"/>
        </w:rPr>
        <w:t>Nhà sản xuất</w:t>
      </w:r>
      <w:r w:rsidRPr="005C04DE">
        <w:rPr>
          <w:rFonts w:ascii="Times New Roman" w:hAnsi="Times New Roman" w:cs="Times New Roman"/>
          <w:color w:val="002060"/>
          <w:sz w:val="28"/>
          <w:szCs w:val="28"/>
        </w:rPr>
        <w:t xml:space="preserve"> có nghĩa là Công ty sản xuất </w:t>
      </w:r>
      <w:r w:rsidRPr="005C04DE">
        <w:rPr>
          <w:rFonts w:ascii="Times New Roman" w:hAnsi="Times New Roman" w:cs="Times New Roman"/>
          <w:color w:val="002060"/>
          <w:sz w:val="28"/>
          <w:szCs w:val="28"/>
          <w:lang w:val="nl-NL"/>
        </w:rPr>
        <w:t>Thuốc, Nguyên liệu làm thuốc, Thực phẩm chức năng, Mỹ Phẩm, Thiết bị y tế, Thiết bị làm đẹp, Vật tư tiêu hao, Hàng tiêu dùng của mẹ, bé</w:t>
      </w:r>
      <w:r w:rsidRPr="005C04DE">
        <w:rPr>
          <w:rFonts w:ascii="Times New Roman" w:hAnsi="Times New Roman" w:cs="Times New Roman"/>
          <w:color w:val="002060"/>
          <w:sz w:val="28"/>
          <w:szCs w:val="28"/>
        </w:rPr>
        <w:t xml:space="preserve"> </w:t>
      </w:r>
      <w:r w:rsidRPr="005C04DE">
        <w:rPr>
          <w:rFonts w:ascii="Times New Roman" w:hAnsi="Times New Roman" w:cs="Times New Roman"/>
          <w:color w:val="002060"/>
          <w:sz w:val="28"/>
          <w:szCs w:val="28"/>
          <w:shd w:val="clear" w:color="auto" w:fill="FFFFFF"/>
        </w:rPr>
        <w:t>nước ngoài và Việt Nam cung ứng sản phẩm cho CEVPharma.</w:t>
      </w:r>
    </w:p>
    <w:p w14:paraId="108D532C" w14:textId="77777777" w:rsidR="005C04DE" w:rsidRPr="005C04DE" w:rsidRDefault="005C04DE" w:rsidP="005C04DE">
      <w:pPr>
        <w:pStyle w:val="NoSpacing"/>
        <w:widowControl w:val="0"/>
        <w:ind w:firstLine="677"/>
        <w:rPr>
          <w:rFonts w:ascii="Times New Roman" w:hAnsi="Times New Roman" w:cs="Times New Roman"/>
          <w:color w:val="002060"/>
          <w:sz w:val="28"/>
          <w:szCs w:val="28"/>
        </w:rPr>
      </w:pPr>
      <w:r w:rsidRPr="005C04DE">
        <w:rPr>
          <w:rFonts w:ascii="Times New Roman" w:hAnsi="Times New Roman" w:cs="Times New Roman"/>
          <w:b/>
          <w:bCs/>
          <w:color w:val="002060"/>
          <w:kern w:val="36"/>
          <w:sz w:val="28"/>
          <w:szCs w:val="28"/>
        </w:rPr>
        <w:t xml:space="preserve">- </w:t>
      </w:r>
      <w:r w:rsidRPr="005C04DE">
        <w:rPr>
          <w:rFonts w:ascii="Times New Roman" w:hAnsi="Times New Roman" w:cs="Times New Roman"/>
          <w:b/>
          <w:color w:val="002060"/>
          <w:sz w:val="28"/>
          <w:szCs w:val="28"/>
          <w:shd w:val="clear" w:color="auto" w:fill="FFFFFF"/>
        </w:rPr>
        <w:t xml:space="preserve">Nhà cung cấp </w:t>
      </w:r>
      <w:r w:rsidRPr="005C04DE">
        <w:rPr>
          <w:rFonts w:ascii="Times New Roman" w:hAnsi="Times New Roman" w:cs="Times New Roman"/>
          <w:color w:val="002060"/>
          <w:sz w:val="28"/>
          <w:szCs w:val="28"/>
          <w:shd w:val="clear" w:color="auto" w:fill="FFFFFF"/>
        </w:rPr>
        <w:t>có nghĩa</w:t>
      </w:r>
      <w:r w:rsidRPr="005C04DE">
        <w:rPr>
          <w:rFonts w:ascii="Times New Roman" w:hAnsi="Times New Roman" w:cs="Times New Roman"/>
          <w:b/>
          <w:color w:val="002060"/>
          <w:sz w:val="28"/>
          <w:szCs w:val="28"/>
          <w:shd w:val="clear" w:color="auto" w:fill="FFFFFF"/>
        </w:rPr>
        <w:t xml:space="preserve"> </w:t>
      </w:r>
      <w:r w:rsidRPr="005C04DE">
        <w:rPr>
          <w:rFonts w:ascii="Times New Roman" w:hAnsi="Times New Roman" w:cs="Times New Roman"/>
          <w:color w:val="002060"/>
          <w:sz w:val="28"/>
          <w:szCs w:val="28"/>
          <w:shd w:val="clear" w:color="auto" w:fill="FFFFFF"/>
        </w:rPr>
        <w:t xml:space="preserve">là Công ty cung ứng sản phẩm cho CEVPharma: </w:t>
      </w:r>
      <w:r w:rsidRPr="005C04DE">
        <w:rPr>
          <w:rFonts w:ascii="Times New Roman" w:hAnsi="Times New Roman" w:cs="Times New Roman"/>
          <w:color w:val="002060"/>
          <w:sz w:val="28"/>
          <w:szCs w:val="28"/>
          <w:lang w:val="nl-NL"/>
        </w:rPr>
        <w:t>Thuốc, Nguyên liệu làm thuốc, Thực phẩm chức năng, Mỹ Phẩm, Thiết bị y tế, Thiết bị làm đẹp, Vật tư tiêu hao, Hàng tiêu dùng của mẹ, bé</w:t>
      </w:r>
      <w:r w:rsidRPr="005C04DE">
        <w:rPr>
          <w:rFonts w:ascii="Times New Roman" w:hAnsi="Times New Roman" w:cs="Times New Roman"/>
          <w:color w:val="002060"/>
          <w:sz w:val="28"/>
          <w:szCs w:val="28"/>
          <w:shd w:val="clear" w:color="auto" w:fill="FFFFFF"/>
        </w:rPr>
        <w:t xml:space="preserve"> nước ngoài và Việt Nam cung ứng sản phẩm cho CEVPharma</w:t>
      </w:r>
    </w:p>
    <w:p w14:paraId="18BC7589" w14:textId="77777777" w:rsidR="005C04DE" w:rsidRPr="005C04DE" w:rsidRDefault="005C04DE" w:rsidP="005C04DE">
      <w:pPr>
        <w:pStyle w:val="NoSpacing"/>
        <w:widowControl w:val="0"/>
        <w:ind w:firstLine="677"/>
        <w:rPr>
          <w:rFonts w:ascii="Times New Roman" w:hAnsi="Times New Roman" w:cs="Times New Roman"/>
          <w:color w:val="002060"/>
          <w:sz w:val="28"/>
          <w:szCs w:val="28"/>
        </w:rPr>
      </w:pPr>
      <w:r w:rsidRPr="005C04DE">
        <w:rPr>
          <w:rFonts w:ascii="Times New Roman" w:hAnsi="Times New Roman" w:cs="Times New Roman"/>
          <w:b/>
          <w:bCs/>
          <w:color w:val="002060"/>
          <w:kern w:val="36"/>
          <w:sz w:val="28"/>
          <w:szCs w:val="28"/>
        </w:rPr>
        <w:t xml:space="preserve">- </w:t>
      </w:r>
      <w:r w:rsidRPr="005C04DE">
        <w:rPr>
          <w:rFonts w:ascii="Times New Roman" w:hAnsi="Times New Roman" w:cs="Times New Roman"/>
          <w:b/>
          <w:color w:val="002060"/>
          <w:sz w:val="28"/>
          <w:szCs w:val="28"/>
        </w:rPr>
        <w:t>Nhà phân phối</w:t>
      </w:r>
      <w:r w:rsidRPr="005C04DE">
        <w:rPr>
          <w:rFonts w:ascii="Times New Roman" w:hAnsi="Times New Roman" w:cs="Times New Roman"/>
          <w:color w:val="002060"/>
          <w:sz w:val="28"/>
          <w:szCs w:val="28"/>
        </w:rPr>
        <w:t xml:space="preserve"> </w:t>
      </w:r>
      <w:r w:rsidRPr="005C04DE">
        <w:rPr>
          <w:rFonts w:ascii="Times New Roman" w:hAnsi="Times New Roman" w:cs="Times New Roman"/>
          <w:color w:val="002060"/>
          <w:sz w:val="28"/>
          <w:szCs w:val="28"/>
          <w:shd w:val="clear" w:color="auto" w:fill="FFFFFF"/>
        </w:rPr>
        <w:t>có nghĩa</w:t>
      </w:r>
      <w:r w:rsidRPr="005C04DE">
        <w:rPr>
          <w:rFonts w:ascii="Times New Roman" w:hAnsi="Times New Roman" w:cs="Times New Roman"/>
          <w:b/>
          <w:color w:val="002060"/>
          <w:sz w:val="28"/>
          <w:szCs w:val="28"/>
          <w:shd w:val="clear" w:color="auto" w:fill="FFFFFF"/>
        </w:rPr>
        <w:t xml:space="preserve"> </w:t>
      </w:r>
      <w:r w:rsidRPr="005C04DE">
        <w:rPr>
          <w:rFonts w:ascii="Times New Roman" w:hAnsi="Times New Roman" w:cs="Times New Roman"/>
          <w:color w:val="002060"/>
          <w:sz w:val="28"/>
          <w:szCs w:val="28"/>
        </w:rPr>
        <w:t>là Công ty</w:t>
      </w:r>
      <w:r w:rsidRPr="005C04DE">
        <w:rPr>
          <w:rFonts w:ascii="Times New Roman" w:hAnsi="Times New Roman" w:cs="Times New Roman"/>
          <w:color w:val="002060"/>
          <w:sz w:val="28"/>
          <w:szCs w:val="28"/>
          <w:shd w:val="clear" w:color="auto" w:fill="FFFFFF"/>
        </w:rPr>
        <w:t xml:space="preserve"> phân phối sản phẩm: </w:t>
      </w:r>
      <w:r w:rsidRPr="005C04DE">
        <w:rPr>
          <w:rFonts w:ascii="Times New Roman" w:hAnsi="Times New Roman" w:cs="Times New Roman"/>
          <w:color w:val="002060"/>
          <w:sz w:val="28"/>
          <w:szCs w:val="28"/>
          <w:lang w:val="nl-NL"/>
        </w:rPr>
        <w:t>Thuốc, Nguyên liệu làm thuốc, Thực phẩm chức năng, Mỹ Phẩm, Thiết bị y tế, Thiết bị làm đẹp, Vật tư tiêu hao, Hàng tiêu dùng của mẹ, bé</w:t>
      </w:r>
      <w:r w:rsidRPr="005C04DE">
        <w:rPr>
          <w:rFonts w:ascii="Times New Roman" w:hAnsi="Times New Roman" w:cs="Times New Roman"/>
          <w:color w:val="002060"/>
          <w:sz w:val="28"/>
          <w:szCs w:val="28"/>
        </w:rPr>
        <w:t xml:space="preserve"> </w:t>
      </w:r>
      <w:r w:rsidRPr="005C04DE">
        <w:rPr>
          <w:rFonts w:ascii="Times New Roman" w:hAnsi="Times New Roman" w:cs="Times New Roman"/>
          <w:color w:val="002060"/>
          <w:sz w:val="28"/>
          <w:szCs w:val="28"/>
          <w:shd w:val="clear" w:color="auto" w:fill="FFFFFF"/>
        </w:rPr>
        <w:t>trên lãnh thổ Việt Nam cung ứng sản phẩm cho CEVPharma</w:t>
      </w:r>
    </w:p>
    <w:p w14:paraId="5A7BB8F2" w14:textId="09871956" w:rsidR="00ED0E42" w:rsidRPr="005C157B" w:rsidRDefault="005C04DE" w:rsidP="005C04DE">
      <w:pPr>
        <w:pStyle w:val="NoSpacing"/>
        <w:widowControl w:val="0"/>
        <w:spacing w:before="60" w:after="60"/>
        <w:ind w:firstLine="680"/>
        <w:rPr>
          <w:rFonts w:ascii="Times New Roman" w:hAnsi="Times New Roman" w:cs="Times New Roman"/>
          <w:color w:val="002060"/>
          <w:sz w:val="28"/>
          <w:szCs w:val="28"/>
        </w:rPr>
      </w:pPr>
      <w:r w:rsidRPr="005C157B">
        <w:rPr>
          <w:rFonts w:ascii="Times New Roman" w:hAnsi="Times New Roman" w:cs="Times New Roman"/>
          <w:b/>
          <w:color w:val="002060"/>
          <w:sz w:val="28"/>
          <w:szCs w:val="28"/>
        </w:rPr>
        <w:t xml:space="preserve"> </w:t>
      </w:r>
      <w:r w:rsidR="00ED0E42" w:rsidRPr="005C157B">
        <w:rPr>
          <w:rFonts w:ascii="Times New Roman" w:hAnsi="Times New Roman" w:cs="Times New Roman"/>
          <w:b/>
          <w:color w:val="002060"/>
          <w:sz w:val="28"/>
          <w:szCs w:val="28"/>
        </w:rPr>
        <w:t>(</w:t>
      </w:r>
      <w:r w:rsidR="002C2C84">
        <w:rPr>
          <w:rFonts w:ascii="Times New Roman" w:hAnsi="Times New Roman" w:cs="Times New Roman"/>
          <w:b/>
          <w:color w:val="002060"/>
          <w:sz w:val="28"/>
          <w:szCs w:val="28"/>
        </w:rPr>
        <w:t>10</w:t>
      </w:r>
      <w:r w:rsidR="00ED0E42" w:rsidRPr="005C157B">
        <w:rPr>
          <w:rFonts w:ascii="Times New Roman" w:hAnsi="Times New Roman" w:cs="Times New Roman"/>
          <w:b/>
          <w:color w:val="002060"/>
          <w:sz w:val="28"/>
          <w:szCs w:val="28"/>
        </w:rPr>
        <w:t>) Khách hàng mua</w:t>
      </w:r>
      <w:r w:rsidR="00ED0E42" w:rsidRPr="005C157B">
        <w:rPr>
          <w:rFonts w:ascii="Times New Roman" w:hAnsi="Times New Roman" w:cs="Times New Roman"/>
          <w:color w:val="002060"/>
          <w:sz w:val="28"/>
          <w:szCs w:val="28"/>
        </w:rPr>
        <w:t xml:space="preserve"> được hiểu là các Công ty sản xuất dược phẩm, Công ty phân phối hàng hóa, Bệnh viện tư nhân, Nhà thuốc Bệnh viện, Nhà thuốc phòng khám, Nhà thuốc Trung tâm y tế, Nhà thuốc Trạm xá, Nhà thuốc tư nhân tuyến tỉnh, tuyến huyện tại 63 tỉnh thành Việt Nam giao dịch mua buôn trực tuyến hàng hóa</w:t>
      </w:r>
      <w:r w:rsidR="00ED0E42" w:rsidRPr="005C157B">
        <w:rPr>
          <w:rFonts w:ascii="Times New Roman" w:hAnsi="Times New Roman" w:cs="Times New Roman"/>
          <w:b/>
          <w:color w:val="002060"/>
          <w:sz w:val="28"/>
          <w:szCs w:val="28"/>
        </w:rPr>
        <w:t xml:space="preserve"> </w:t>
      </w:r>
      <w:r w:rsidR="00ED0E42" w:rsidRPr="005C157B">
        <w:rPr>
          <w:rFonts w:ascii="Times New Roman" w:hAnsi="Times New Roman" w:cs="Times New Roman"/>
          <w:noProof/>
          <w:color w:val="002060"/>
          <w:sz w:val="28"/>
          <w:szCs w:val="28"/>
        </w:rPr>
        <w:t>trên</w:t>
      </w:r>
      <w:r w:rsidR="00ED0E42" w:rsidRPr="005C157B">
        <w:rPr>
          <w:rFonts w:ascii="Times New Roman" w:hAnsi="Times New Roman" w:cs="Times New Roman"/>
          <w:color w:val="002060"/>
          <w:sz w:val="28"/>
          <w:szCs w:val="28"/>
        </w:rPr>
        <w:t xml:space="preserve"> Website: cevpharma.com.vn;</w:t>
      </w:r>
    </w:p>
    <w:p w14:paraId="1466837B" w14:textId="22366160" w:rsidR="00E255AC" w:rsidRPr="005C157B" w:rsidRDefault="00AE673C" w:rsidP="0074077C">
      <w:pPr>
        <w:pStyle w:val="NoSpacing"/>
        <w:widowControl w:val="0"/>
        <w:spacing w:before="60" w:after="60"/>
        <w:ind w:firstLine="680"/>
        <w:rPr>
          <w:rFonts w:ascii="Times New Roman" w:hAnsi="Times New Roman" w:cs="Times New Roman"/>
          <w:color w:val="002060"/>
          <w:sz w:val="28"/>
          <w:szCs w:val="28"/>
          <w:lang w:val="vi-VN"/>
        </w:rPr>
      </w:pPr>
      <w:r w:rsidRPr="005C157B">
        <w:rPr>
          <w:rFonts w:ascii="Times New Roman" w:hAnsi="Times New Roman" w:cs="Times New Roman"/>
          <w:b/>
          <w:iCs/>
          <w:color w:val="002060"/>
          <w:sz w:val="28"/>
          <w:szCs w:val="28"/>
        </w:rPr>
        <w:t>(1</w:t>
      </w:r>
      <w:r w:rsidR="002C2C84">
        <w:rPr>
          <w:rFonts w:ascii="Times New Roman" w:hAnsi="Times New Roman" w:cs="Times New Roman"/>
          <w:b/>
          <w:iCs/>
          <w:color w:val="002060"/>
          <w:sz w:val="28"/>
          <w:szCs w:val="28"/>
        </w:rPr>
        <w:t>1</w:t>
      </w:r>
      <w:r w:rsidRPr="005C157B">
        <w:rPr>
          <w:rFonts w:ascii="Times New Roman" w:hAnsi="Times New Roman" w:cs="Times New Roman"/>
          <w:b/>
          <w:iCs/>
          <w:color w:val="002060"/>
          <w:sz w:val="28"/>
          <w:szCs w:val="28"/>
        </w:rPr>
        <w:t xml:space="preserve">) </w:t>
      </w:r>
      <w:r w:rsidR="00E255AC" w:rsidRPr="005C157B">
        <w:rPr>
          <w:rFonts w:ascii="Times New Roman" w:hAnsi="Times New Roman" w:cs="Times New Roman"/>
          <w:b/>
          <w:iCs/>
          <w:color w:val="002060"/>
          <w:sz w:val="28"/>
          <w:szCs w:val="28"/>
        </w:rPr>
        <w:t>Thuốc</w:t>
      </w:r>
      <w:r w:rsidR="00E255AC" w:rsidRPr="005C157B">
        <w:rPr>
          <w:rFonts w:ascii="Times New Roman" w:hAnsi="Times New Roman" w:cs="Times New Roman"/>
          <w:color w:val="002060"/>
          <w:sz w:val="28"/>
          <w:szCs w:val="28"/>
        </w:rPr>
        <w:t xml:space="preserve"> là chế phẩm có chứa dược chất hoặc dược liệu dùng cho người nhằm mục đích phòng bệnh, chẩn đoán bệnh, chữa bệnh, điều trị bệnh, giảm nhẹ </w:t>
      </w:r>
      <w:r w:rsidR="00E255AC" w:rsidRPr="005C157B">
        <w:rPr>
          <w:rFonts w:ascii="Times New Roman" w:hAnsi="Times New Roman" w:cs="Times New Roman"/>
          <w:color w:val="002060"/>
          <w:sz w:val="28"/>
          <w:szCs w:val="28"/>
        </w:rPr>
        <w:lastRenderedPageBreak/>
        <w:t>bệnh, điều chỉnh chức năng sinh lý cơ thể người bao gồm thuốc hóa dược, thuốc dược liệu, thuốc cổ truyền, vắc xin và sinh phẩm</w:t>
      </w:r>
      <w:r w:rsidR="00472863" w:rsidRPr="005C157B">
        <w:rPr>
          <w:rFonts w:ascii="Times New Roman" w:hAnsi="Times New Roman" w:cs="Times New Roman"/>
          <w:color w:val="002060"/>
          <w:sz w:val="28"/>
          <w:szCs w:val="28"/>
          <w:lang w:val="vi-VN"/>
        </w:rPr>
        <w:t>;</w:t>
      </w:r>
    </w:p>
    <w:p w14:paraId="12D74B24" w14:textId="5E220BB9" w:rsidR="00E255AC" w:rsidRPr="005C157B" w:rsidRDefault="00AE673C" w:rsidP="0074077C">
      <w:pPr>
        <w:pStyle w:val="NoSpacing"/>
        <w:widowControl w:val="0"/>
        <w:spacing w:before="60" w:after="60"/>
        <w:ind w:firstLine="680"/>
        <w:rPr>
          <w:rFonts w:ascii="Times New Roman" w:hAnsi="Times New Roman" w:cs="Times New Roman"/>
          <w:color w:val="002060"/>
          <w:sz w:val="28"/>
          <w:szCs w:val="28"/>
          <w:lang w:val="vi-VN"/>
        </w:rPr>
      </w:pPr>
      <w:r w:rsidRPr="005C157B">
        <w:rPr>
          <w:rFonts w:ascii="Times New Roman" w:hAnsi="Times New Roman" w:cs="Times New Roman"/>
          <w:b/>
          <w:iCs/>
          <w:color w:val="002060"/>
          <w:sz w:val="28"/>
          <w:szCs w:val="28"/>
        </w:rPr>
        <w:t>(1</w:t>
      </w:r>
      <w:r w:rsidR="002C2C84">
        <w:rPr>
          <w:rFonts w:ascii="Times New Roman" w:hAnsi="Times New Roman" w:cs="Times New Roman"/>
          <w:b/>
          <w:iCs/>
          <w:color w:val="002060"/>
          <w:sz w:val="28"/>
          <w:szCs w:val="28"/>
        </w:rPr>
        <w:t>2</w:t>
      </w:r>
      <w:r w:rsidRPr="005C157B">
        <w:rPr>
          <w:rFonts w:ascii="Times New Roman" w:hAnsi="Times New Roman" w:cs="Times New Roman"/>
          <w:b/>
          <w:iCs/>
          <w:color w:val="002060"/>
          <w:sz w:val="28"/>
          <w:szCs w:val="28"/>
        </w:rPr>
        <w:t xml:space="preserve">) </w:t>
      </w:r>
      <w:r w:rsidR="00E255AC" w:rsidRPr="005C157B">
        <w:rPr>
          <w:rFonts w:ascii="Times New Roman" w:hAnsi="Times New Roman" w:cs="Times New Roman"/>
          <w:b/>
          <w:iCs/>
          <w:color w:val="002060"/>
          <w:sz w:val="28"/>
          <w:szCs w:val="28"/>
        </w:rPr>
        <w:t>Thuốc không đạt tiêu chuẩn chất lượng</w:t>
      </w:r>
      <w:r w:rsidR="00E255AC" w:rsidRPr="005C157B">
        <w:rPr>
          <w:rFonts w:ascii="Times New Roman" w:hAnsi="Times New Roman" w:cs="Times New Roman"/>
          <w:iCs/>
          <w:color w:val="002060"/>
          <w:sz w:val="28"/>
          <w:szCs w:val="28"/>
        </w:rPr>
        <w:t> </w:t>
      </w:r>
      <w:r w:rsidR="00E255AC" w:rsidRPr="005C157B">
        <w:rPr>
          <w:rFonts w:ascii="Times New Roman" w:hAnsi="Times New Roman" w:cs="Times New Roman"/>
          <w:color w:val="002060"/>
          <w:sz w:val="28"/>
          <w:szCs w:val="28"/>
        </w:rPr>
        <w:t>là thuốc không đạt tiêu chuẩn chất lượng đã đăng ký với cơ quan nhà nước có thẩm quyền</w:t>
      </w:r>
      <w:r w:rsidR="00472863" w:rsidRPr="005C157B">
        <w:rPr>
          <w:rFonts w:ascii="Times New Roman" w:hAnsi="Times New Roman" w:cs="Times New Roman"/>
          <w:color w:val="002060"/>
          <w:sz w:val="28"/>
          <w:szCs w:val="28"/>
          <w:lang w:val="vi-VN"/>
        </w:rPr>
        <w:t>;</w:t>
      </w:r>
    </w:p>
    <w:p w14:paraId="19DAB57A" w14:textId="40C20DA6" w:rsidR="005F3E60" w:rsidRPr="005C157B" w:rsidRDefault="00AE673C" w:rsidP="0074077C">
      <w:pPr>
        <w:pStyle w:val="NoSpacing"/>
        <w:widowControl w:val="0"/>
        <w:spacing w:before="60" w:after="60"/>
        <w:ind w:firstLine="680"/>
        <w:rPr>
          <w:rFonts w:ascii="Times New Roman" w:hAnsi="Times New Roman" w:cs="Times New Roman"/>
          <w:color w:val="002060"/>
          <w:sz w:val="28"/>
          <w:szCs w:val="28"/>
          <w:lang w:val="vi-VN"/>
        </w:rPr>
      </w:pPr>
      <w:r w:rsidRPr="005C157B">
        <w:rPr>
          <w:rFonts w:ascii="Times New Roman" w:hAnsi="Times New Roman" w:cs="Times New Roman"/>
          <w:b/>
          <w:color w:val="002060"/>
          <w:sz w:val="28"/>
          <w:szCs w:val="28"/>
        </w:rPr>
        <w:t>(1</w:t>
      </w:r>
      <w:r w:rsidR="002C2C84">
        <w:rPr>
          <w:rFonts w:ascii="Times New Roman" w:hAnsi="Times New Roman" w:cs="Times New Roman"/>
          <w:b/>
          <w:color w:val="002060"/>
          <w:sz w:val="28"/>
          <w:szCs w:val="28"/>
        </w:rPr>
        <w:t>3</w:t>
      </w:r>
      <w:r w:rsidRPr="005C157B">
        <w:rPr>
          <w:rFonts w:ascii="Times New Roman" w:hAnsi="Times New Roman" w:cs="Times New Roman"/>
          <w:b/>
          <w:color w:val="002060"/>
          <w:sz w:val="28"/>
          <w:szCs w:val="28"/>
        </w:rPr>
        <w:t xml:space="preserve">) </w:t>
      </w:r>
      <w:r w:rsidR="005F3E60" w:rsidRPr="005C157B">
        <w:rPr>
          <w:rFonts w:ascii="Times New Roman" w:hAnsi="Times New Roman" w:cs="Times New Roman"/>
          <w:b/>
          <w:color w:val="002060"/>
          <w:sz w:val="28"/>
          <w:szCs w:val="28"/>
        </w:rPr>
        <w:t>Thông tin thuốc</w:t>
      </w:r>
      <w:r w:rsidR="005F3E60" w:rsidRPr="005C157B">
        <w:rPr>
          <w:rFonts w:ascii="Times New Roman" w:hAnsi="Times New Roman" w:cs="Times New Roman"/>
          <w:color w:val="002060"/>
          <w:sz w:val="28"/>
          <w:szCs w:val="28"/>
        </w:rPr>
        <w:t xml:space="preserve"> là việc thu thập, cung cấp các thông tin có liên quan đến thuốc bao gồm chỉ định, chống chỉ định, liều dùng, cách dùng, phản ứng có hại của thuốc và các thông tin khác liên quan đến chất lượng, an toàn, hiệu quả của thuốc do các cơ sở có trách nhiệm thông tin thuốc thực hiện nhằm đáp ứng yêu cầu thông tin của cơ quan quản lý nhà nước về dược, tổ chức, cá nhân đang trực tiếp hành nghề y, dược hoặc của người sử dụng thuốc</w:t>
      </w:r>
      <w:r w:rsidR="00472863" w:rsidRPr="005C157B">
        <w:rPr>
          <w:rFonts w:ascii="Times New Roman" w:hAnsi="Times New Roman" w:cs="Times New Roman"/>
          <w:color w:val="002060"/>
          <w:sz w:val="28"/>
          <w:szCs w:val="28"/>
          <w:lang w:val="vi-VN"/>
        </w:rPr>
        <w:t>;</w:t>
      </w:r>
    </w:p>
    <w:p w14:paraId="0E190204" w14:textId="60C55F32" w:rsidR="005F3E60" w:rsidRPr="005C157B" w:rsidRDefault="008161C2" w:rsidP="0074077C">
      <w:pPr>
        <w:pStyle w:val="NormalWeb"/>
        <w:spacing w:before="60" w:beforeAutospacing="0" w:after="60" w:afterAutospacing="0"/>
        <w:ind w:firstLine="680"/>
        <w:jc w:val="both"/>
        <w:rPr>
          <w:color w:val="002060"/>
          <w:sz w:val="28"/>
          <w:szCs w:val="28"/>
          <w:lang w:val="vi-VN"/>
        </w:rPr>
      </w:pPr>
      <w:r w:rsidRPr="005C157B">
        <w:rPr>
          <w:b/>
          <w:color w:val="002060"/>
          <w:sz w:val="28"/>
          <w:szCs w:val="28"/>
          <w:lang w:val="pt-BR"/>
        </w:rPr>
        <w:t>(1</w:t>
      </w:r>
      <w:r w:rsidR="002C2C84">
        <w:rPr>
          <w:b/>
          <w:color w:val="002060"/>
          <w:sz w:val="28"/>
          <w:szCs w:val="28"/>
          <w:lang w:val="pt-BR"/>
        </w:rPr>
        <w:t>4</w:t>
      </w:r>
      <w:r w:rsidRPr="005C157B">
        <w:rPr>
          <w:b/>
          <w:color w:val="002060"/>
          <w:sz w:val="28"/>
          <w:szCs w:val="28"/>
          <w:lang w:val="pt-BR"/>
        </w:rPr>
        <w:t>)</w:t>
      </w:r>
      <w:r w:rsidRPr="005C157B">
        <w:rPr>
          <w:color w:val="002060"/>
          <w:sz w:val="28"/>
          <w:szCs w:val="28"/>
          <w:lang w:val="pt-BR"/>
        </w:rPr>
        <w:t xml:space="preserve"> </w:t>
      </w:r>
      <w:r w:rsidR="005F3E60" w:rsidRPr="00B103C8">
        <w:rPr>
          <w:b/>
          <w:color w:val="002060"/>
          <w:sz w:val="28"/>
          <w:szCs w:val="28"/>
          <w:lang w:val="pt-BR"/>
        </w:rPr>
        <w:t>Giá bán buôn</w:t>
      </w:r>
      <w:r w:rsidR="005F3E60" w:rsidRPr="005C157B">
        <w:rPr>
          <w:color w:val="002060"/>
          <w:sz w:val="28"/>
          <w:szCs w:val="28"/>
          <w:lang w:val="pt-BR"/>
        </w:rPr>
        <w:t xml:space="preserve"> thuốc là giá bán giữa các cơ sở kinh doanh dược với nhau hoặc giá bán của cơ sở kinh doanh dược cho các cơ sở khám bệnh, chữa bệnh</w:t>
      </w:r>
      <w:r w:rsidR="00472863" w:rsidRPr="005C157B">
        <w:rPr>
          <w:color w:val="002060"/>
          <w:sz w:val="28"/>
          <w:szCs w:val="28"/>
          <w:lang w:val="vi-VN"/>
        </w:rPr>
        <w:t>;</w:t>
      </w:r>
    </w:p>
    <w:p w14:paraId="706EFACA" w14:textId="0ED14B08" w:rsidR="005F3E60" w:rsidRPr="005C157B" w:rsidRDefault="008161C2" w:rsidP="0074077C">
      <w:pPr>
        <w:pStyle w:val="NormalWeb"/>
        <w:spacing w:before="60" w:beforeAutospacing="0" w:after="60" w:afterAutospacing="0"/>
        <w:ind w:firstLine="680"/>
        <w:jc w:val="both"/>
        <w:rPr>
          <w:color w:val="002060"/>
          <w:sz w:val="28"/>
          <w:szCs w:val="28"/>
          <w:lang w:val="vi-VN"/>
        </w:rPr>
      </w:pPr>
      <w:r w:rsidRPr="005C157B">
        <w:rPr>
          <w:b/>
          <w:color w:val="002060"/>
          <w:sz w:val="28"/>
          <w:szCs w:val="28"/>
          <w:lang w:val="pt-BR"/>
        </w:rPr>
        <w:t>(1</w:t>
      </w:r>
      <w:r w:rsidR="002C2C84">
        <w:rPr>
          <w:b/>
          <w:color w:val="002060"/>
          <w:sz w:val="28"/>
          <w:szCs w:val="28"/>
          <w:lang w:val="pt-BR"/>
        </w:rPr>
        <w:t>5</w:t>
      </w:r>
      <w:r w:rsidRPr="005C157B">
        <w:rPr>
          <w:b/>
          <w:color w:val="002060"/>
          <w:sz w:val="28"/>
          <w:szCs w:val="28"/>
          <w:lang w:val="pt-BR"/>
        </w:rPr>
        <w:t>)</w:t>
      </w:r>
      <w:r w:rsidRPr="005C157B">
        <w:rPr>
          <w:color w:val="002060"/>
          <w:sz w:val="28"/>
          <w:szCs w:val="28"/>
          <w:lang w:val="pt-BR"/>
        </w:rPr>
        <w:t xml:space="preserve"> </w:t>
      </w:r>
      <w:r w:rsidR="005F3E60" w:rsidRPr="006F6B2C">
        <w:rPr>
          <w:b/>
          <w:color w:val="002060"/>
          <w:sz w:val="28"/>
          <w:szCs w:val="28"/>
          <w:lang w:val="pt-BR"/>
        </w:rPr>
        <w:t>Giá bán buôn thuốc</w:t>
      </w:r>
      <w:r w:rsidR="005F3E60" w:rsidRPr="005C157B">
        <w:rPr>
          <w:color w:val="002060"/>
          <w:sz w:val="28"/>
          <w:szCs w:val="28"/>
          <w:lang w:val="pt-BR"/>
        </w:rPr>
        <w:t xml:space="preserve"> dự kiến là giá do </w:t>
      </w:r>
      <w:r w:rsidR="005F3E60" w:rsidRPr="005C157B">
        <w:rPr>
          <w:color w:val="002060"/>
          <w:sz w:val="28"/>
          <w:szCs w:val="28"/>
          <w:lang w:val="it-IT"/>
        </w:rPr>
        <w:t>cơ sở nhập khẩu thuốc, cơ s</w:t>
      </w:r>
      <w:r w:rsidR="005F3E60" w:rsidRPr="005C157B">
        <w:rPr>
          <w:color w:val="002060"/>
          <w:sz w:val="28"/>
          <w:szCs w:val="28"/>
        </w:rPr>
        <w:t>ở </w:t>
      </w:r>
      <w:r w:rsidR="005F3E60" w:rsidRPr="005C157B">
        <w:rPr>
          <w:color w:val="002060"/>
          <w:sz w:val="28"/>
          <w:szCs w:val="28"/>
          <w:lang w:val="it-IT"/>
        </w:rPr>
        <w:t>s</w:t>
      </w:r>
      <w:r w:rsidR="005F3E60" w:rsidRPr="005C157B">
        <w:rPr>
          <w:color w:val="002060"/>
          <w:sz w:val="28"/>
          <w:szCs w:val="28"/>
        </w:rPr>
        <w:t>ả</w:t>
      </w:r>
      <w:r w:rsidR="005F3E60" w:rsidRPr="005C157B">
        <w:rPr>
          <w:color w:val="002060"/>
          <w:sz w:val="28"/>
          <w:szCs w:val="28"/>
          <w:lang w:val="it-IT"/>
        </w:rPr>
        <w:t>n xu</w:t>
      </w:r>
      <w:r w:rsidR="005F3E60" w:rsidRPr="005C157B">
        <w:rPr>
          <w:color w:val="002060"/>
          <w:sz w:val="28"/>
          <w:szCs w:val="28"/>
        </w:rPr>
        <w:t>ấ</w:t>
      </w:r>
      <w:r w:rsidR="005F3E60" w:rsidRPr="005C157B">
        <w:rPr>
          <w:color w:val="002060"/>
          <w:sz w:val="28"/>
          <w:szCs w:val="28"/>
          <w:lang w:val="it-IT"/>
        </w:rPr>
        <w:t>t thu</w:t>
      </w:r>
      <w:r w:rsidR="005F3E60" w:rsidRPr="005C157B">
        <w:rPr>
          <w:color w:val="002060"/>
          <w:sz w:val="28"/>
          <w:szCs w:val="28"/>
        </w:rPr>
        <w:t>ố</w:t>
      </w:r>
      <w:r w:rsidR="005F3E60" w:rsidRPr="005C157B">
        <w:rPr>
          <w:color w:val="002060"/>
          <w:sz w:val="28"/>
          <w:szCs w:val="28"/>
          <w:lang w:val="it-IT"/>
        </w:rPr>
        <w:t>c hoặc cơ sở đặt gia công thuốc (trong trường hợp thuốc sản xuất gia công)</w:t>
      </w:r>
      <w:r w:rsidR="005F3E60" w:rsidRPr="005C157B">
        <w:rPr>
          <w:color w:val="002060"/>
          <w:sz w:val="28"/>
          <w:szCs w:val="28"/>
          <w:lang w:val="pt-BR"/>
        </w:rPr>
        <w:t> kê khai với cơ quan quản lý nhà nước có thẩm quyền</w:t>
      </w:r>
      <w:r w:rsidR="00472863" w:rsidRPr="005C157B">
        <w:rPr>
          <w:color w:val="002060"/>
          <w:sz w:val="28"/>
          <w:szCs w:val="28"/>
          <w:lang w:val="vi-VN"/>
        </w:rPr>
        <w:t>;</w:t>
      </w:r>
    </w:p>
    <w:p w14:paraId="692B7B00" w14:textId="564FB585" w:rsidR="0027783F" w:rsidRPr="005C157B" w:rsidRDefault="00E255AC" w:rsidP="0074077C">
      <w:pPr>
        <w:pStyle w:val="NoSpacing"/>
        <w:widowControl w:val="0"/>
        <w:spacing w:before="60" w:after="60"/>
        <w:ind w:firstLine="680"/>
        <w:rPr>
          <w:rFonts w:ascii="Times New Roman" w:hAnsi="Times New Roman" w:cs="Times New Roman"/>
          <w:color w:val="002060"/>
          <w:sz w:val="28"/>
          <w:szCs w:val="28"/>
          <w:lang w:val="vi-VN"/>
        </w:rPr>
      </w:pPr>
      <w:r w:rsidRPr="005C157B">
        <w:rPr>
          <w:rFonts w:ascii="Times New Roman" w:hAnsi="Times New Roman" w:cs="Times New Roman"/>
          <w:b/>
          <w:iCs/>
          <w:color w:val="002060"/>
          <w:sz w:val="28"/>
          <w:szCs w:val="28"/>
        </w:rPr>
        <w:t>(1</w:t>
      </w:r>
      <w:r w:rsidR="002C2C84">
        <w:rPr>
          <w:rFonts w:ascii="Times New Roman" w:hAnsi="Times New Roman" w:cs="Times New Roman"/>
          <w:b/>
          <w:iCs/>
          <w:color w:val="002060"/>
          <w:sz w:val="28"/>
          <w:szCs w:val="28"/>
        </w:rPr>
        <w:t>6</w:t>
      </w:r>
      <w:r w:rsidRPr="005C157B">
        <w:rPr>
          <w:rFonts w:ascii="Times New Roman" w:hAnsi="Times New Roman" w:cs="Times New Roman"/>
          <w:b/>
          <w:iCs/>
          <w:color w:val="002060"/>
          <w:sz w:val="28"/>
          <w:szCs w:val="28"/>
        </w:rPr>
        <w:t>)</w:t>
      </w:r>
      <w:r w:rsidRPr="005C157B">
        <w:rPr>
          <w:rFonts w:ascii="Times New Roman" w:hAnsi="Times New Roman" w:cs="Times New Roman"/>
          <w:iCs/>
          <w:color w:val="002060"/>
          <w:sz w:val="28"/>
          <w:szCs w:val="28"/>
        </w:rPr>
        <w:t xml:space="preserve"> </w:t>
      </w:r>
      <w:r w:rsidR="0027783F" w:rsidRPr="006F6B2C">
        <w:rPr>
          <w:rFonts w:ascii="Times New Roman" w:hAnsi="Times New Roman" w:cs="Times New Roman"/>
          <w:b/>
          <w:iCs/>
          <w:color w:val="002060"/>
          <w:sz w:val="28"/>
          <w:szCs w:val="28"/>
        </w:rPr>
        <w:t>Thực hành tốt cơ sở bán lẻ thuốc</w:t>
      </w:r>
      <w:r w:rsidR="0027783F" w:rsidRPr="005C157B">
        <w:rPr>
          <w:rFonts w:ascii="Times New Roman" w:hAnsi="Times New Roman" w:cs="Times New Roman"/>
          <w:color w:val="002060"/>
          <w:sz w:val="28"/>
          <w:szCs w:val="28"/>
        </w:rPr>
        <w:t> là bộ nguyên tắc, tiêu chuẩn trong hành nghề tại </w:t>
      </w:r>
      <w:r w:rsidR="0027783F" w:rsidRPr="005C157B">
        <w:rPr>
          <w:rFonts w:ascii="Times New Roman" w:hAnsi="Times New Roman" w:cs="Times New Roman"/>
          <w:color w:val="002060"/>
          <w:sz w:val="28"/>
          <w:szCs w:val="28"/>
          <w:shd w:val="clear" w:color="auto" w:fill="FFFFFF"/>
        </w:rPr>
        <w:t>cơ sở</w:t>
      </w:r>
      <w:r w:rsidR="0027783F" w:rsidRPr="005C157B">
        <w:rPr>
          <w:rFonts w:ascii="Times New Roman" w:hAnsi="Times New Roman" w:cs="Times New Roman"/>
          <w:color w:val="002060"/>
          <w:sz w:val="28"/>
          <w:szCs w:val="28"/>
        </w:rPr>
        <w:t> bán lẻ thuốc nhằm bảo đảm cung ứng, bán lẻ thuốc trực tiếp đến người sử dụng thuốc và khuyến khích việc sử dụng thuốc một cách an toàn và có hiệu quả cho người sử dụng thuốc</w:t>
      </w:r>
      <w:r w:rsidR="00472863" w:rsidRPr="005C157B">
        <w:rPr>
          <w:rFonts w:ascii="Times New Roman" w:hAnsi="Times New Roman" w:cs="Times New Roman"/>
          <w:color w:val="002060"/>
          <w:sz w:val="28"/>
          <w:szCs w:val="28"/>
          <w:lang w:val="vi-VN"/>
        </w:rPr>
        <w:t>;</w:t>
      </w:r>
    </w:p>
    <w:p w14:paraId="0A398173" w14:textId="38ED1BF7" w:rsidR="00770272" w:rsidRPr="005C157B" w:rsidRDefault="00FE7C01" w:rsidP="0074077C">
      <w:pPr>
        <w:shd w:val="clear" w:color="auto" w:fill="FFFFFF"/>
        <w:spacing w:before="60" w:after="60" w:line="240" w:lineRule="auto"/>
        <w:ind w:firstLine="680"/>
        <w:jc w:val="both"/>
        <w:rPr>
          <w:rFonts w:cs="Times New Roman"/>
          <w:color w:val="002060"/>
          <w:sz w:val="28"/>
          <w:szCs w:val="28"/>
          <w:lang w:val="nl-NL"/>
        </w:rPr>
      </w:pPr>
      <w:r w:rsidRPr="005C157B">
        <w:rPr>
          <w:rFonts w:cs="Times New Roman"/>
          <w:b/>
          <w:color w:val="002060"/>
          <w:sz w:val="28"/>
          <w:szCs w:val="28"/>
          <w:lang w:val="nl-NL"/>
        </w:rPr>
        <w:t>(</w:t>
      </w:r>
      <w:r w:rsidR="00ED0E42" w:rsidRPr="005C157B">
        <w:rPr>
          <w:rFonts w:cs="Times New Roman"/>
          <w:b/>
          <w:color w:val="002060"/>
          <w:sz w:val="28"/>
          <w:szCs w:val="28"/>
          <w:lang w:val="nl-NL"/>
        </w:rPr>
        <w:t>1</w:t>
      </w:r>
      <w:r w:rsidR="008161C2" w:rsidRPr="005C157B">
        <w:rPr>
          <w:rFonts w:cs="Times New Roman"/>
          <w:b/>
          <w:color w:val="002060"/>
          <w:sz w:val="28"/>
          <w:szCs w:val="28"/>
          <w:lang w:val="nl-NL"/>
        </w:rPr>
        <w:t>7</w:t>
      </w:r>
      <w:r w:rsidR="002A4387" w:rsidRPr="005C157B">
        <w:rPr>
          <w:rFonts w:cs="Times New Roman"/>
          <w:b/>
          <w:color w:val="002060"/>
          <w:sz w:val="28"/>
          <w:szCs w:val="28"/>
          <w:lang w:val="nl-NL"/>
        </w:rPr>
        <w:t>)</w:t>
      </w:r>
      <w:r w:rsidR="002A4387" w:rsidRPr="005C157B">
        <w:rPr>
          <w:rFonts w:cs="Times New Roman"/>
          <w:color w:val="002060"/>
          <w:sz w:val="28"/>
          <w:szCs w:val="28"/>
          <w:lang w:val="nl-NL"/>
        </w:rPr>
        <w:t xml:space="preserve"> </w:t>
      </w:r>
      <w:r w:rsidR="00770272" w:rsidRPr="005C157B">
        <w:rPr>
          <w:rFonts w:cs="Times New Roman"/>
          <w:color w:val="002060"/>
          <w:sz w:val="28"/>
          <w:szCs w:val="28"/>
          <w:lang w:val="nl-NL"/>
        </w:rPr>
        <w:t>“</w:t>
      </w:r>
      <w:r w:rsidR="00770272" w:rsidRPr="005C157B">
        <w:rPr>
          <w:rFonts w:cs="Times New Roman"/>
          <w:b/>
          <w:color w:val="002060"/>
          <w:sz w:val="28"/>
          <w:szCs w:val="28"/>
          <w:lang w:val="nl-NL"/>
        </w:rPr>
        <w:t>Thông Tin Mật</w:t>
      </w:r>
      <w:r w:rsidR="00770272" w:rsidRPr="005C157B">
        <w:rPr>
          <w:rFonts w:cs="Times New Roman"/>
          <w:color w:val="002060"/>
          <w:sz w:val="28"/>
          <w:szCs w:val="28"/>
          <w:lang w:val="nl-NL"/>
        </w:rPr>
        <w:t xml:space="preserve">” có nghĩa bất kỳ thông tin hoặc tài liệu nào được tiết lộ hoặc cung cấp giữa Các Bên hoặc nhân danh Các Bên trong quá trình đàm phán và giao kết </w:t>
      </w:r>
      <w:r w:rsidR="00A04316" w:rsidRPr="005C157B">
        <w:rPr>
          <w:rFonts w:cs="Times New Roman"/>
          <w:color w:val="002060"/>
          <w:sz w:val="28"/>
          <w:szCs w:val="28"/>
          <w:lang w:val="nl-NL"/>
        </w:rPr>
        <w:t>Hợp Đồng</w:t>
      </w:r>
      <w:r w:rsidR="00770272" w:rsidRPr="005C157B">
        <w:rPr>
          <w:rFonts w:cs="Times New Roman"/>
          <w:color w:val="002060"/>
          <w:sz w:val="28"/>
          <w:szCs w:val="28"/>
          <w:lang w:val="nl-NL"/>
        </w:rPr>
        <w:t xml:space="preserve"> này (bao gồm các điều khoản và điều kiện của </w:t>
      </w:r>
      <w:r w:rsidR="00A04316" w:rsidRPr="005C157B">
        <w:rPr>
          <w:rFonts w:cs="Times New Roman"/>
          <w:color w:val="002060"/>
          <w:sz w:val="28"/>
          <w:szCs w:val="28"/>
          <w:lang w:val="nl-NL"/>
        </w:rPr>
        <w:t>Hợp Đồng</w:t>
      </w:r>
      <w:r w:rsidR="00770272" w:rsidRPr="005C157B">
        <w:rPr>
          <w:rFonts w:cs="Times New Roman"/>
          <w:color w:val="002060"/>
          <w:sz w:val="28"/>
          <w:szCs w:val="28"/>
          <w:lang w:val="nl-NL"/>
        </w:rPr>
        <w:t xml:space="preserve">) và/hoặc việc thực hiện </w:t>
      </w:r>
      <w:r w:rsidR="00A04316" w:rsidRPr="005C157B">
        <w:rPr>
          <w:rFonts w:cs="Times New Roman"/>
          <w:color w:val="002060"/>
          <w:sz w:val="28"/>
          <w:szCs w:val="28"/>
          <w:lang w:val="nl-NL"/>
        </w:rPr>
        <w:t>Hợp Đồng</w:t>
      </w:r>
      <w:r w:rsidR="00770272" w:rsidRPr="005C157B">
        <w:rPr>
          <w:rFonts w:cs="Times New Roman"/>
          <w:color w:val="002060"/>
          <w:sz w:val="28"/>
          <w:szCs w:val="28"/>
          <w:lang w:val="nl-NL"/>
        </w:rPr>
        <w:t xml:space="preserve">. Thông Tin Mật không bao gồm bất kỳ thông tin nào mà </w:t>
      </w:r>
      <w:r w:rsidR="00770272" w:rsidRPr="005C157B">
        <w:rPr>
          <w:rFonts w:cs="Times New Roman"/>
          <w:b/>
          <w:color w:val="002060"/>
          <w:sz w:val="28"/>
          <w:szCs w:val="28"/>
          <w:lang w:val="nl-NL"/>
        </w:rPr>
        <w:t>(</w:t>
      </w:r>
      <w:r w:rsidR="001D566B" w:rsidRPr="005C157B">
        <w:rPr>
          <w:rFonts w:cs="Times New Roman"/>
          <w:b/>
          <w:color w:val="002060"/>
          <w:sz w:val="28"/>
          <w:szCs w:val="28"/>
          <w:lang w:val="nl-NL"/>
        </w:rPr>
        <w:t>1</w:t>
      </w:r>
      <w:r w:rsidR="00770272" w:rsidRPr="005C157B">
        <w:rPr>
          <w:rFonts w:cs="Times New Roman"/>
          <w:b/>
          <w:color w:val="002060"/>
          <w:sz w:val="28"/>
          <w:szCs w:val="28"/>
          <w:lang w:val="nl-NL"/>
        </w:rPr>
        <w:t>)</w:t>
      </w:r>
      <w:r w:rsidR="00770272" w:rsidRPr="005C157B">
        <w:rPr>
          <w:rFonts w:cs="Times New Roman"/>
          <w:color w:val="002060"/>
          <w:sz w:val="28"/>
          <w:szCs w:val="28"/>
          <w:lang w:val="nl-NL"/>
        </w:rPr>
        <w:t xml:space="preserve"> Bên nhận thông tin có thể chứng minh đã biết trước khi công bố;</w:t>
      </w:r>
      <w:r w:rsidR="00472863" w:rsidRPr="005C157B">
        <w:rPr>
          <w:rFonts w:cs="Times New Roman"/>
          <w:color w:val="002060"/>
          <w:sz w:val="28"/>
          <w:szCs w:val="28"/>
          <w:lang w:val="vi-VN"/>
        </w:rPr>
        <w:t xml:space="preserve"> hoặc</w:t>
      </w:r>
      <w:r w:rsidR="00770272" w:rsidRPr="005C157B">
        <w:rPr>
          <w:rFonts w:cs="Times New Roman"/>
          <w:color w:val="002060"/>
          <w:sz w:val="28"/>
          <w:szCs w:val="28"/>
          <w:lang w:val="nl-NL"/>
        </w:rPr>
        <w:t xml:space="preserve"> </w:t>
      </w:r>
      <w:r w:rsidR="00770272" w:rsidRPr="005C157B">
        <w:rPr>
          <w:rFonts w:cs="Times New Roman"/>
          <w:b/>
          <w:color w:val="002060"/>
          <w:sz w:val="28"/>
          <w:szCs w:val="28"/>
          <w:lang w:val="nl-NL"/>
        </w:rPr>
        <w:t>(</w:t>
      </w:r>
      <w:r w:rsidR="001D566B" w:rsidRPr="005C157B">
        <w:rPr>
          <w:rFonts w:cs="Times New Roman"/>
          <w:b/>
          <w:color w:val="002060"/>
          <w:sz w:val="28"/>
          <w:szCs w:val="28"/>
          <w:lang w:val="nl-NL"/>
        </w:rPr>
        <w:t>2</w:t>
      </w:r>
      <w:r w:rsidR="00770272" w:rsidRPr="005C157B">
        <w:rPr>
          <w:rFonts w:cs="Times New Roman"/>
          <w:b/>
          <w:color w:val="002060"/>
          <w:sz w:val="28"/>
          <w:szCs w:val="28"/>
          <w:lang w:val="nl-NL"/>
        </w:rPr>
        <w:t>)</w:t>
      </w:r>
      <w:r w:rsidR="00770272" w:rsidRPr="005C157B">
        <w:rPr>
          <w:rFonts w:cs="Times New Roman"/>
          <w:color w:val="002060"/>
          <w:sz w:val="28"/>
          <w:szCs w:val="28"/>
          <w:lang w:val="nl-NL"/>
        </w:rPr>
        <w:t xml:space="preserve"> Bên nhận thông tin có thể chứng minh có thể có được một cách hợp pháp từ một bên thứ ba mà không bị ràng buộc bởi nghĩa vụ bảo mật;</w:t>
      </w:r>
    </w:p>
    <w:p w14:paraId="5B27C67B" w14:textId="258B1228" w:rsidR="00770272" w:rsidRPr="005C157B" w:rsidRDefault="00B12F11" w:rsidP="0074077C">
      <w:pPr>
        <w:shd w:val="clear" w:color="auto" w:fill="FFFFFF"/>
        <w:spacing w:before="60" w:after="60" w:line="240" w:lineRule="auto"/>
        <w:ind w:firstLine="680"/>
        <w:jc w:val="both"/>
        <w:rPr>
          <w:rFonts w:cs="Times New Roman"/>
          <w:color w:val="002060"/>
          <w:sz w:val="28"/>
          <w:szCs w:val="28"/>
          <w:lang w:val="nl-NL"/>
        </w:rPr>
      </w:pPr>
      <w:r w:rsidRPr="005C157B">
        <w:rPr>
          <w:rFonts w:cs="Times New Roman"/>
          <w:b/>
          <w:bCs/>
          <w:color w:val="002060"/>
          <w:sz w:val="28"/>
          <w:szCs w:val="28"/>
        </w:rPr>
        <w:t>(</w:t>
      </w:r>
      <w:r w:rsidR="00ED0E42" w:rsidRPr="005C157B">
        <w:rPr>
          <w:rFonts w:cs="Times New Roman"/>
          <w:b/>
          <w:bCs/>
          <w:color w:val="002060"/>
          <w:sz w:val="28"/>
          <w:szCs w:val="28"/>
        </w:rPr>
        <w:t>1</w:t>
      </w:r>
      <w:r w:rsidR="008161C2" w:rsidRPr="005C157B">
        <w:rPr>
          <w:rFonts w:cs="Times New Roman"/>
          <w:b/>
          <w:bCs/>
          <w:color w:val="002060"/>
          <w:sz w:val="28"/>
          <w:szCs w:val="28"/>
        </w:rPr>
        <w:t>8</w:t>
      </w:r>
      <w:r w:rsidRPr="005C157B">
        <w:rPr>
          <w:rFonts w:cs="Times New Roman"/>
          <w:b/>
          <w:bCs/>
          <w:color w:val="002060"/>
          <w:sz w:val="28"/>
          <w:szCs w:val="28"/>
        </w:rPr>
        <w:t>)</w:t>
      </w:r>
      <w:r w:rsidRPr="005C157B">
        <w:rPr>
          <w:rFonts w:cs="Times New Roman"/>
          <w:bCs/>
          <w:color w:val="002060"/>
          <w:sz w:val="28"/>
          <w:szCs w:val="28"/>
        </w:rPr>
        <w:t xml:space="preserve"> </w:t>
      </w:r>
      <w:r w:rsidR="00770272" w:rsidRPr="005C157B">
        <w:rPr>
          <w:rFonts w:cs="Times New Roman"/>
          <w:bCs/>
          <w:iCs/>
          <w:color w:val="002060"/>
          <w:sz w:val="28"/>
          <w:szCs w:val="28"/>
          <w:lang w:val="nl-NL"/>
        </w:rPr>
        <w:t>“</w:t>
      </w:r>
      <w:r w:rsidR="00770272" w:rsidRPr="005C157B">
        <w:rPr>
          <w:rFonts w:cs="Times New Roman"/>
          <w:b/>
          <w:bCs/>
          <w:iCs/>
          <w:color w:val="002060"/>
          <w:sz w:val="28"/>
          <w:szCs w:val="28"/>
          <w:lang w:val="nl-NL"/>
        </w:rPr>
        <w:t>Sự Kiện Bất Khả Kháng</w:t>
      </w:r>
      <w:r w:rsidR="00770272" w:rsidRPr="005C157B">
        <w:rPr>
          <w:rFonts w:cs="Times New Roman"/>
          <w:bCs/>
          <w:iCs/>
          <w:color w:val="002060"/>
          <w:sz w:val="28"/>
          <w:szCs w:val="28"/>
          <w:lang w:val="nl-NL"/>
        </w:rPr>
        <w:t xml:space="preserve">” có nghĩa là bất kỳ tình huống khác thường và không thể lường trước hoặc sự kiện nằm ngoài sự kiểm soát của Các Bên và cản trở một trong Các Bên thực hiện bất kỳ nghĩa vụ nào </w:t>
      </w:r>
      <w:proofErr w:type="gramStart"/>
      <w:r w:rsidR="00770272" w:rsidRPr="005C157B">
        <w:rPr>
          <w:rFonts w:cs="Times New Roman"/>
          <w:bCs/>
          <w:iCs/>
          <w:color w:val="002060"/>
          <w:sz w:val="28"/>
          <w:szCs w:val="28"/>
          <w:lang w:val="nl-NL"/>
        </w:rPr>
        <w:t>theo</w:t>
      </w:r>
      <w:proofErr w:type="gramEnd"/>
      <w:r w:rsidR="00770272" w:rsidRPr="005C157B">
        <w:rPr>
          <w:rFonts w:cs="Times New Roman"/>
          <w:bCs/>
          <w:iCs/>
          <w:color w:val="002060"/>
          <w:sz w:val="28"/>
          <w:szCs w:val="28"/>
          <w:lang w:val="nl-NL"/>
        </w:rPr>
        <w:t xml:space="preserve"> </w:t>
      </w:r>
      <w:r w:rsidR="00A04316" w:rsidRPr="005C157B">
        <w:rPr>
          <w:rFonts w:cs="Times New Roman"/>
          <w:bCs/>
          <w:iCs/>
          <w:color w:val="002060"/>
          <w:sz w:val="28"/>
          <w:szCs w:val="28"/>
          <w:lang w:val="nl-NL"/>
        </w:rPr>
        <w:t>Hợp Đồng</w:t>
      </w:r>
      <w:r w:rsidR="00770272" w:rsidRPr="005C157B">
        <w:rPr>
          <w:rFonts w:cs="Times New Roman"/>
          <w:bCs/>
          <w:iCs/>
          <w:color w:val="002060"/>
          <w:sz w:val="28"/>
          <w:szCs w:val="28"/>
          <w:lang w:val="nl-NL"/>
        </w:rPr>
        <w:t xml:space="preserve"> này. Tình huống hoặc sự kiện đó không thể quy cho lỗi hoặc bất cẩn từ Các Bên hoặc từ </w:t>
      </w:r>
      <w:r w:rsidR="00472863" w:rsidRPr="005C157B">
        <w:rPr>
          <w:rFonts w:cs="Times New Roman"/>
          <w:bCs/>
          <w:iCs/>
          <w:color w:val="002060"/>
          <w:sz w:val="28"/>
          <w:szCs w:val="28"/>
          <w:lang w:val="nl-NL"/>
        </w:rPr>
        <w:t>chủ</w:t>
      </w:r>
      <w:r w:rsidR="00472863" w:rsidRPr="005C157B">
        <w:rPr>
          <w:rFonts w:cs="Times New Roman"/>
          <w:bCs/>
          <w:iCs/>
          <w:color w:val="002060"/>
          <w:sz w:val="28"/>
          <w:szCs w:val="28"/>
          <w:lang w:val="vi-VN"/>
        </w:rPr>
        <w:t xml:space="preserve"> thể khác</w:t>
      </w:r>
      <w:r w:rsidR="00770272" w:rsidRPr="005C157B">
        <w:rPr>
          <w:rFonts w:cs="Times New Roman"/>
          <w:bCs/>
          <w:iCs/>
          <w:color w:val="002060"/>
          <w:sz w:val="28"/>
          <w:szCs w:val="28"/>
          <w:lang w:val="vi-VN"/>
        </w:rPr>
        <w:t xml:space="preserve"> có liên quan</w:t>
      </w:r>
      <w:r w:rsidR="00770272" w:rsidRPr="005C157B">
        <w:rPr>
          <w:rFonts w:cs="Times New Roman"/>
          <w:bCs/>
          <w:iCs/>
          <w:color w:val="002060"/>
          <w:sz w:val="28"/>
          <w:szCs w:val="28"/>
          <w:lang w:val="nl-NL"/>
        </w:rPr>
        <w:t xml:space="preserve"> và phải được chứng minh là không thể tránh khỏi mặc dù Các Bên đã nỗ lực khắc phục. Việc không thực hiện công việc, tranh chấp lao động, đình công và khó khăn tài chính không thể được coi là sự kiện bất khả kháng trừ khi các sự kiện này là do một sự kiện bất khả kháng gây ra;</w:t>
      </w:r>
    </w:p>
    <w:p w14:paraId="1FF6553F" w14:textId="506AB499" w:rsidR="00770272" w:rsidRPr="005C157B" w:rsidRDefault="002A4387" w:rsidP="0074077C">
      <w:pPr>
        <w:shd w:val="clear" w:color="auto" w:fill="FFFFFF"/>
        <w:spacing w:before="60" w:after="60" w:line="240" w:lineRule="auto"/>
        <w:ind w:firstLine="680"/>
        <w:jc w:val="both"/>
        <w:rPr>
          <w:rFonts w:cs="Times New Roman"/>
          <w:bCs/>
          <w:iCs/>
          <w:color w:val="002060"/>
          <w:sz w:val="28"/>
          <w:szCs w:val="28"/>
          <w:lang w:val="nl-NL"/>
        </w:rPr>
      </w:pPr>
      <w:r w:rsidRPr="005C157B">
        <w:rPr>
          <w:rFonts w:cs="Times New Roman"/>
          <w:b/>
          <w:color w:val="002060"/>
          <w:sz w:val="28"/>
          <w:szCs w:val="28"/>
          <w:lang w:val="nl-NL"/>
        </w:rPr>
        <w:t>(</w:t>
      </w:r>
      <w:r w:rsidR="00ED0E42" w:rsidRPr="005C157B">
        <w:rPr>
          <w:rFonts w:cs="Times New Roman"/>
          <w:b/>
          <w:color w:val="002060"/>
          <w:sz w:val="28"/>
          <w:szCs w:val="28"/>
          <w:lang w:val="nl-NL"/>
        </w:rPr>
        <w:t>1</w:t>
      </w:r>
      <w:r w:rsidR="008161C2" w:rsidRPr="005C157B">
        <w:rPr>
          <w:rFonts w:cs="Times New Roman"/>
          <w:b/>
          <w:color w:val="002060"/>
          <w:sz w:val="28"/>
          <w:szCs w:val="28"/>
          <w:lang w:val="nl-NL"/>
        </w:rPr>
        <w:t>9</w:t>
      </w:r>
      <w:r w:rsidRPr="005C157B">
        <w:rPr>
          <w:rFonts w:cs="Times New Roman"/>
          <w:b/>
          <w:color w:val="002060"/>
          <w:sz w:val="28"/>
          <w:szCs w:val="28"/>
          <w:lang w:val="nl-NL"/>
        </w:rPr>
        <w:t>)</w:t>
      </w:r>
      <w:r w:rsidRPr="005C157B">
        <w:rPr>
          <w:rFonts w:cs="Times New Roman"/>
          <w:color w:val="002060"/>
          <w:sz w:val="28"/>
          <w:szCs w:val="28"/>
          <w:lang w:val="nl-NL"/>
        </w:rPr>
        <w:t xml:space="preserve"> </w:t>
      </w:r>
      <w:r w:rsidR="00770272" w:rsidRPr="005C157B">
        <w:rPr>
          <w:rFonts w:cs="Times New Roman"/>
          <w:bCs/>
          <w:iCs/>
          <w:color w:val="002060"/>
          <w:sz w:val="28"/>
          <w:szCs w:val="28"/>
          <w:lang w:val="nl-NL"/>
        </w:rPr>
        <w:t>“</w:t>
      </w:r>
      <w:r w:rsidR="00770272" w:rsidRPr="005C157B">
        <w:rPr>
          <w:rFonts w:cs="Times New Roman"/>
          <w:b/>
          <w:bCs/>
          <w:iCs/>
          <w:color w:val="002060"/>
          <w:sz w:val="28"/>
          <w:szCs w:val="28"/>
          <w:lang w:val="nl-NL"/>
        </w:rPr>
        <w:t>Bao gồm</w:t>
      </w:r>
      <w:r w:rsidR="00770272" w:rsidRPr="005C157B">
        <w:rPr>
          <w:rFonts w:cs="Times New Roman"/>
          <w:bCs/>
          <w:iCs/>
          <w:color w:val="002060"/>
          <w:sz w:val="28"/>
          <w:szCs w:val="28"/>
          <w:lang w:val="nl-NL"/>
        </w:rPr>
        <w:t>” sẽ được hiểu là một dẫn chiếu có nghĩa là “không giới hạ</w:t>
      </w:r>
      <w:r w:rsidR="00EE308F" w:rsidRPr="005C157B">
        <w:rPr>
          <w:rFonts w:cs="Times New Roman"/>
          <w:bCs/>
          <w:iCs/>
          <w:color w:val="002060"/>
          <w:sz w:val="28"/>
          <w:szCs w:val="28"/>
          <w:lang w:val="nl-NL"/>
        </w:rPr>
        <w:t>n”</w:t>
      </w:r>
      <w:r w:rsidR="00472863" w:rsidRPr="005C157B">
        <w:rPr>
          <w:rFonts w:cs="Times New Roman"/>
          <w:bCs/>
          <w:iCs/>
          <w:color w:val="002060"/>
          <w:sz w:val="28"/>
          <w:szCs w:val="28"/>
          <w:lang w:val="vi-VN"/>
        </w:rPr>
        <w:t>;</w:t>
      </w:r>
      <w:r w:rsidR="00EE308F" w:rsidRPr="005C157B">
        <w:rPr>
          <w:rFonts w:cs="Times New Roman"/>
          <w:bCs/>
          <w:iCs/>
          <w:color w:val="002060"/>
          <w:sz w:val="28"/>
          <w:szCs w:val="28"/>
          <w:lang w:val="nl-NL"/>
        </w:rPr>
        <w:t xml:space="preserve"> </w:t>
      </w:r>
    </w:p>
    <w:p w14:paraId="2877A4AC" w14:textId="783C95BE" w:rsidR="003E1502" w:rsidRPr="005C157B" w:rsidRDefault="00472863" w:rsidP="0074077C">
      <w:pPr>
        <w:shd w:val="clear" w:color="auto" w:fill="FFFFFF"/>
        <w:spacing w:before="60" w:after="60" w:line="240" w:lineRule="auto"/>
        <w:ind w:firstLine="680"/>
        <w:jc w:val="both"/>
        <w:rPr>
          <w:rFonts w:cs="Times New Roman"/>
          <w:color w:val="002060"/>
          <w:sz w:val="28"/>
          <w:szCs w:val="28"/>
          <w:lang w:val="vi-VN"/>
        </w:rPr>
      </w:pPr>
      <w:r w:rsidRPr="005C157B">
        <w:rPr>
          <w:rFonts w:cs="Times New Roman"/>
          <w:b/>
          <w:iCs/>
          <w:color w:val="002060"/>
          <w:sz w:val="28"/>
          <w:szCs w:val="28"/>
          <w:lang w:val="vi-VN"/>
        </w:rPr>
        <w:t xml:space="preserve">(20) </w:t>
      </w:r>
      <w:r w:rsidR="00180F00" w:rsidRPr="005C157B">
        <w:rPr>
          <w:rFonts w:cs="Times New Roman"/>
          <w:b/>
          <w:iCs/>
          <w:color w:val="002060"/>
          <w:sz w:val="28"/>
          <w:szCs w:val="28"/>
        </w:rPr>
        <w:t>“</w:t>
      </w:r>
      <w:r w:rsidR="003E1502" w:rsidRPr="005C157B">
        <w:rPr>
          <w:rFonts w:cs="Times New Roman"/>
          <w:b/>
          <w:iCs/>
          <w:color w:val="002060"/>
          <w:sz w:val="28"/>
          <w:szCs w:val="28"/>
        </w:rPr>
        <w:t>GPP</w:t>
      </w:r>
      <w:r w:rsidR="00180F00" w:rsidRPr="005C157B">
        <w:rPr>
          <w:rFonts w:cs="Times New Roman"/>
          <w:b/>
          <w:iCs/>
          <w:color w:val="002060"/>
          <w:sz w:val="28"/>
          <w:szCs w:val="28"/>
        </w:rPr>
        <w:t>”</w:t>
      </w:r>
      <w:r w:rsidR="003E1502" w:rsidRPr="005C157B">
        <w:rPr>
          <w:rFonts w:cs="Times New Roman"/>
          <w:color w:val="002060"/>
          <w:sz w:val="28"/>
          <w:szCs w:val="28"/>
        </w:rPr>
        <w:t> là chữ viết tắt của cụm từ tiếng Anh “Good Pharmacy Practices”, được dịch sang tiếng Việt là “Thực hành tốt cơ sở bán lẻ thuốc”</w:t>
      </w:r>
      <w:r w:rsidRPr="005C157B">
        <w:rPr>
          <w:rFonts w:cs="Times New Roman"/>
          <w:color w:val="002060"/>
          <w:sz w:val="28"/>
          <w:szCs w:val="28"/>
          <w:lang w:val="vi-VN"/>
        </w:rPr>
        <w:t>;</w:t>
      </w:r>
    </w:p>
    <w:p w14:paraId="1BC8E0C9" w14:textId="7D9D0695" w:rsidR="005F5545" w:rsidRPr="005F5545" w:rsidRDefault="00180F00" w:rsidP="005F5545">
      <w:pPr>
        <w:spacing w:after="0" w:line="240" w:lineRule="auto"/>
        <w:ind w:firstLine="720"/>
        <w:jc w:val="both"/>
        <w:rPr>
          <w:rFonts w:eastAsia="Calibri" w:cs="Times New Roman"/>
          <w:b/>
          <w:iCs/>
          <w:color w:val="002060"/>
          <w:sz w:val="28"/>
          <w:szCs w:val="28"/>
        </w:rPr>
      </w:pPr>
      <w:r w:rsidRPr="005C157B">
        <w:rPr>
          <w:rFonts w:eastAsia="Times New Roman" w:cs="Times New Roman"/>
          <w:b/>
          <w:color w:val="002060"/>
          <w:sz w:val="28"/>
          <w:szCs w:val="28"/>
        </w:rPr>
        <w:t>(</w:t>
      </w:r>
      <w:r w:rsidR="00472863" w:rsidRPr="005C157B">
        <w:rPr>
          <w:rFonts w:eastAsia="Times New Roman" w:cs="Times New Roman"/>
          <w:b/>
          <w:color w:val="002060"/>
          <w:sz w:val="28"/>
          <w:szCs w:val="28"/>
          <w:lang w:val="vi-VN"/>
        </w:rPr>
        <w:t xml:space="preserve">21) </w:t>
      </w:r>
      <w:r w:rsidR="005F5545" w:rsidRPr="00177067">
        <w:rPr>
          <w:rFonts w:eastAsia="Calibri" w:cs="Times New Roman"/>
          <w:b/>
          <w:iCs/>
          <w:color w:val="002060"/>
          <w:sz w:val="28"/>
          <w:szCs w:val="28"/>
        </w:rPr>
        <w:t>Giải thích từ viết tắ</w:t>
      </w:r>
      <w:r w:rsidR="005F5545">
        <w:rPr>
          <w:rFonts w:eastAsia="Calibri" w:cs="Times New Roman"/>
          <w:b/>
          <w:iCs/>
          <w:color w:val="002060"/>
          <w:sz w:val="28"/>
          <w:szCs w:val="28"/>
        </w:rPr>
        <w:t xml:space="preserve">t: </w:t>
      </w:r>
      <w:r w:rsidR="005F5545" w:rsidRPr="00177067">
        <w:rPr>
          <w:rFonts w:eastAsia="Times New Roman" w:cs="Times New Roman"/>
          <w:b/>
          <w:color w:val="002060"/>
          <w:sz w:val="28"/>
          <w:szCs w:val="28"/>
        </w:rPr>
        <w:t>KHM:</w:t>
      </w:r>
      <w:r w:rsidR="005F5545">
        <w:rPr>
          <w:rFonts w:eastAsia="Times New Roman" w:cs="Times New Roman"/>
          <w:color w:val="002060"/>
          <w:sz w:val="28"/>
          <w:szCs w:val="28"/>
        </w:rPr>
        <w:t xml:space="preserve"> Khách hàng mua; </w:t>
      </w:r>
      <w:r w:rsidR="005F5545" w:rsidRPr="00177067">
        <w:rPr>
          <w:rFonts w:eastAsia="Times New Roman" w:cs="Times New Roman"/>
          <w:b/>
          <w:color w:val="002060"/>
          <w:sz w:val="28"/>
          <w:szCs w:val="28"/>
        </w:rPr>
        <w:t>NVBH</w:t>
      </w:r>
      <w:r w:rsidR="005F5545">
        <w:rPr>
          <w:rFonts w:eastAsia="Times New Roman" w:cs="Times New Roman"/>
          <w:color w:val="002060"/>
          <w:sz w:val="28"/>
          <w:szCs w:val="28"/>
        </w:rPr>
        <w:t xml:space="preserve">: Nhân viên bán hàng; </w:t>
      </w:r>
      <w:r w:rsidR="005F5545" w:rsidRPr="00177067">
        <w:rPr>
          <w:rFonts w:eastAsia="Times New Roman" w:cs="Times New Roman"/>
          <w:b/>
          <w:color w:val="002060"/>
          <w:sz w:val="28"/>
          <w:szCs w:val="28"/>
        </w:rPr>
        <w:t>MBBank-SGD3</w:t>
      </w:r>
      <w:r w:rsidR="005F5545">
        <w:rPr>
          <w:rFonts w:eastAsia="Times New Roman" w:cs="Times New Roman"/>
          <w:color w:val="002060"/>
          <w:sz w:val="28"/>
          <w:szCs w:val="28"/>
        </w:rPr>
        <w:t xml:space="preserve">: Ngân hàng TMCP Quân Đội – Chi nhánh SGD3; </w:t>
      </w:r>
      <w:r w:rsidR="005F5545" w:rsidRPr="00FA3B4E">
        <w:rPr>
          <w:rFonts w:eastAsia="Times New Roman" w:cs="Times New Roman"/>
          <w:b/>
          <w:color w:val="002060"/>
          <w:sz w:val="28"/>
          <w:szCs w:val="28"/>
        </w:rPr>
        <w:t>TKKHM</w:t>
      </w:r>
      <w:r w:rsidR="005F5545">
        <w:rPr>
          <w:rFonts w:eastAsia="Times New Roman" w:cs="Times New Roman"/>
          <w:color w:val="002060"/>
          <w:sz w:val="28"/>
          <w:szCs w:val="28"/>
        </w:rPr>
        <w:t xml:space="preserve">: Tài khoản Khách hàng mua; </w:t>
      </w:r>
      <w:r w:rsidR="005F5545" w:rsidRPr="00FA3B4E">
        <w:rPr>
          <w:rFonts w:eastAsia="Times New Roman" w:cs="Times New Roman"/>
          <w:b/>
          <w:color w:val="002060"/>
          <w:sz w:val="28"/>
          <w:szCs w:val="28"/>
        </w:rPr>
        <w:t>HMTC</w:t>
      </w:r>
      <w:r w:rsidR="005F5545">
        <w:rPr>
          <w:rFonts w:eastAsia="Times New Roman" w:cs="Times New Roman"/>
          <w:color w:val="002060"/>
          <w:sz w:val="28"/>
          <w:szCs w:val="28"/>
        </w:rPr>
        <w:t xml:space="preserve">: Hạn mức thấu chi; </w:t>
      </w:r>
      <w:r w:rsidR="005F5545" w:rsidRPr="009D3D5B">
        <w:rPr>
          <w:rFonts w:eastAsia="Times New Roman" w:cs="Times New Roman"/>
          <w:b/>
          <w:color w:val="002060"/>
          <w:sz w:val="28"/>
          <w:szCs w:val="28"/>
        </w:rPr>
        <w:t>GCNĐKKD</w:t>
      </w:r>
      <w:r w:rsidR="005F5545">
        <w:rPr>
          <w:rFonts w:eastAsia="Times New Roman" w:cs="Times New Roman"/>
          <w:color w:val="002060"/>
          <w:sz w:val="28"/>
          <w:szCs w:val="28"/>
        </w:rPr>
        <w:t xml:space="preserve">: Giấy chứng nhận đăng ký kinh doanh; </w:t>
      </w:r>
      <w:r w:rsidR="005F5545" w:rsidRPr="009D3D5B">
        <w:rPr>
          <w:rFonts w:eastAsia="Times New Roman"/>
          <w:b/>
          <w:color w:val="002060"/>
          <w:szCs w:val="26"/>
        </w:rPr>
        <w:t>NVCSKH</w:t>
      </w:r>
      <w:r w:rsidR="005F5545">
        <w:rPr>
          <w:rFonts w:eastAsia="Times New Roman"/>
          <w:color w:val="002060"/>
          <w:szCs w:val="26"/>
        </w:rPr>
        <w:t xml:space="preserve">: Nhân viên chăm sóc khách hàng mua; </w:t>
      </w:r>
      <w:r w:rsidR="005F5545" w:rsidRPr="001B6CD2">
        <w:rPr>
          <w:rFonts w:eastAsia="Times New Roman"/>
          <w:b/>
          <w:color w:val="002060"/>
          <w:szCs w:val="26"/>
        </w:rPr>
        <w:t>HĐĐT</w:t>
      </w:r>
      <w:r w:rsidR="005F5545">
        <w:rPr>
          <w:rFonts w:eastAsia="Times New Roman"/>
          <w:color w:val="002060"/>
          <w:szCs w:val="26"/>
        </w:rPr>
        <w:t xml:space="preserve">: Hóa đơn điện tử; </w:t>
      </w:r>
      <w:r w:rsidR="005F5545" w:rsidRPr="00487066">
        <w:rPr>
          <w:rFonts w:eastAsia="Times New Roman"/>
          <w:b/>
          <w:color w:val="002060"/>
          <w:szCs w:val="26"/>
        </w:rPr>
        <w:t>NVKV</w:t>
      </w:r>
      <w:r w:rsidR="005F5545">
        <w:rPr>
          <w:rFonts w:eastAsia="Times New Roman"/>
          <w:color w:val="002060"/>
          <w:szCs w:val="26"/>
        </w:rPr>
        <w:t xml:space="preserve">: nhân viên kho vận; </w:t>
      </w:r>
      <w:r w:rsidR="005F5545" w:rsidRPr="00487066">
        <w:rPr>
          <w:rFonts w:eastAsia="Times New Roman"/>
          <w:b/>
          <w:color w:val="002060"/>
          <w:szCs w:val="26"/>
        </w:rPr>
        <w:t>NVGN:</w:t>
      </w:r>
      <w:r w:rsidR="005F5545">
        <w:rPr>
          <w:rFonts w:eastAsia="Times New Roman"/>
          <w:color w:val="002060"/>
          <w:szCs w:val="26"/>
        </w:rPr>
        <w:t xml:space="preserve"> Nhân viên giao nhận; </w:t>
      </w:r>
      <w:r w:rsidR="005F5545" w:rsidRPr="00487066">
        <w:rPr>
          <w:rFonts w:eastAsia="Times New Roman"/>
          <w:b/>
          <w:color w:val="002060"/>
          <w:szCs w:val="26"/>
        </w:rPr>
        <w:t>GCNĐKKD</w:t>
      </w:r>
      <w:r w:rsidR="005F5545">
        <w:rPr>
          <w:rFonts w:eastAsia="Times New Roman"/>
          <w:color w:val="002060"/>
          <w:szCs w:val="26"/>
        </w:rPr>
        <w:t xml:space="preserve">: Giấy chứng nhận đăng ký kinh doanh; </w:t>
      </w:r>
    </w:p>
    <w:p w14:paraId="645A3653" w14:textId="77777777" w:rsidR="009C383E" w:rsidRPr="005C157B" w:rsidRDefault="009C383E" w:rsidP="0074077C">
      <w:pPr>
        <w:spacing w:before="60" w:after="60" w:line="240" w:lineRule="auto"/>
        <w:ind w:firstLine="680"/>
        <w:jc w:val="both"/>
        <w:rPr>
          <w:rFonts w:eastAsia="Arial" w:cs="Times New Roman"/>
          <w:b/>
          <w:noProof/>
          <w:color w:val="002060"/>
          <w:sz w:val="28"/>
          <w:szCs w:val="28"/>
          <w:lang w:val="it-IT"/>
        </w:rPr>
      </w:pPr>
      <w:r w:rsidRPr="005C157B">
        <w:rPr>
          <w:rFonts w:eastAsia="Arial" w:cs="Times New Roman"/>
          <w:b/>
          <w:noProof/>
          <w:color w:val="002060"/>
          <w:sz w:val="28"/>
          <w:szCs w:val="28"/>
          <w:lang w:val="it-IT"/>
        </w:rPr>
        <w:lastRenderedPageBreak/>
        <w:t>ĐIỀU 2. ĐỐI TƯỢNG CỦA HỢP ĐỒNG</w:t>
      </w:r>
    </w:p>
    <w:p w14:paraId="6F543662" w14:textId="50BB1BB3" w:rsidR="00F8219C" w:rsidRDefault="00F8219C" w:rsidP="0074077C">
      <w:pPr>
        <w:pStyle w:val="NoSpacing"/>
        <w:widowControl w:val="0"/>
        <w:spacing w:before="60" w:after="60"/>
        <w:ind w:firstLine="680"/>
        <w:rPr>
          <w:rFonts w:ascii="Times New Roman" w:hAnsi="Times New Roman" w:cs="Times New Roman"/>
          <w:color w:val="002060"/>
          <w:sz w:val="28"/>
          <w:szCs w:val="28"/>
        </w:rPr>
      </w:pPr>
      <w:r w:rsidRPr="003100AD">
        <w:rPr>
          <w:rFonts w:ascii="Times New Roman" w:hAnsi="Times New Roman" w:cs="Times New Roman"/>
          <w:b/>
          <w:color w:val="002060"/>
          <w:sz w:val="28"/>
          <w:szCs w:val="28"/>
        </w:rPr>
        <w:t>2.1</w:t>
      </w:r>
      <w:r>
        <w:rPr>
          <w:rFonts w:ascii="Times New Roman" w:hAnsi="Times New Roman" w:cs="Times New Roman"/>
          <w:color w:val="002060"/>
          <w:sz w:val="28"/>
          <w:szCs w:val="28"/>
        </w:rPr>
        <w:t xml:space="preserve"> </w:t>
      </w:r>
      <w:r w:rsidR="009C383E" w:rsidRPr="005C157B">
        <w:rPr>
          <w:rFonts w:ascii="Times New Roman" w:hAnsi="Times New Roman" w:cs="Times New Roman"/>
          <w:color w:val="002060"/>
          <w:sz w:val="28"/>
          <w:szCs w:val="28"/>
        </w:rPr>
        <w:t>Bên B có nhu cầu mua buôn trực tuyến</w:t>
      </w:r>
      <w:r w:rsidR="003100AD">
        <w:rPr>
          <w:rFonts w:ascii="Times New Roman" w:hAnsi="Times New Roman" w:cs="Times New Roman"/>
          <w:color w:val="002060"/>
          <w:sz w:val="28"/>
          <w:szCs w:val="28"/>
        </w:rPr>
        <w:t xml:space="preserve"> hàng hóa 24/7:</w:t>
      </w:r>
      <w:r w:rsidR="009C383E" w:rsidRPr="005C157B">
        <w:rPr>
          <w:rFonts w:ascii="Times New Roman" w:hAnsi="Times New Roman" w:cs="Times New Roman"/>
          <w:color w:val="002060"/>
          <w:sz w:val="28"/>
          <w:szCs w:val="28"/>
        </w:rPr>
        <w:t xml:space="preserve"> Thuốc, Thực phẩm chức năng </w:t>
      </w:r>
      <w:r w:rsidR="009C383E" w:rsidRPr="005C157B">
        <w:rPr>
          <w:rFonts w:ascii="Times New Roman" w:hAnsi="Times New Roman" w:cs="Times New Roman"/>
          <w:noProof/>
          <w:color w:val="002060"/>
          <w:sz w:val="28"/>
          <w:szCs w:val="28"/>
        </w:rPr>
        <w:t>trên</w:t>
      </w:r>
      <w:r w:rsidR="009C383E" w:rsidRPr="005C157B">
        <w:rPr>
          <w:rFonts w:ascii="Times New Roman" w:hAnsi="Times New Roman" w:cs="Times New Roman"/>
          <w:color w:val="002060"/>
          <w:sz w:val="28"/>
          <w:szCs w:val="28"/>
        </w:rPr>
        <w:t xml:space="preserve"> CEVPharma.</w:t>
      </w:r>
      <w:r w:rsidR="00EF11BC" w:rsidRPr="005C157B">
        <w:rPr>
          <w:rFonts w:ascii="Times New Roman" w:hAnsi="Times New Roman" w:cs="Times New Roman"/>
          <w:color w:val="002060"/>
          <w:sz w:val="28"/>
          <w:szCs w:val="28"/>
        </w:rPr>
        <w:t xml:space="preserve"> </w:t>
      </w:r>
    </w:p>
    <w:p w14:paraId="31F88AEC" w14:textId="77777777" w:rsidR="0098778A" w:rsidRDefault="00AB4651" w:rsidP="00D543CF">
      <w:pPr>
        <w:spacing w:after="0" w:line="269" w:lineRule="auto"/>
        <w:ind w:firstLine="680"/>
        <w:jc w:val="both"/>
        <w:rPr>
          <w:rFonts w:eastAsia="Times New Roman" w:cs="Times New Roman"/>
          <w:color w:val="002060"/>
          <w:sz w:val="28"/>
          <w:szCs w:val="28"/>
        </w:rPr>
      </w:pPr>
      <w:r w:rsidRPr="003100AD">
        <w:rPr>
          <w:rFonts w:cs="Times New Roman"/>
          <w:b/>
          <w:color w:val="002060"/>
          <w:sz w:val="28"/>
          <w:szCs w:val="28"/>
        </w:rPr>
        <w:t>2.2</w:t>
      </w:r>
      <w:r>
        <w:rPr>
          <w:rFonts w:cs="Times New Roman"/>
          <w:color w:val="002060"/>
          <w:sz w:val="28"/>
          <w:szCs w:val="28"/>
        </w:rPr>
        <w:t xml:space="preserve"> </w:t>
      </w:r>
      <w:r w:rsidR="009C383E" w:rsidRPr="005C157B">
        <w:rPr>
          <w:rFonts w:cs="Times New Roman"/>
          <w:color w:val="002060"/>
          <w:sz w:val="28"/>
          <w:szCs w:val="28"/>
          <w:lang w:val="vi-VN"/>
        </w:rPr>
        <w:t>Bên B phải</w:t>
      </w:r>
      <w:r w:rsidR="009C383E" w:rsidRPr="005C157B">
        <w:rPr>
          <w:rFonts w:cs="Times New Roman"/>
          <w:color w:val="002060"/>
          <w:sz w:val="28"/>
          <w:szCs w:val="28"/>
        </w:rPr>
        <w:t xml:space="preserve"> </w:t>
      </w:r>
      <w:r w:rsidR="009C383E" w:rsidRPr="005C157B">
        <w:rPr>
          <w:rFonts w:eastAsia="Times New Roman" w:cs="Times New Roman"/>
          <w:color w:val="002060"/>
          <w:sz w:val="28"/>
          <w:szCs w:val="28"/>
        </w:rPr>
        <w:t>cung cấp đầy đủ và chính xác thông tin</w:t>
      </w:r>
      <w:r w:rsidR="00357636" w:rsidRPr="00706E0F">
        <w:rPr>
          <w:rFonts w:eastAsia="Times New Roman" w:cs="Times New Roman"/>
          <w:color w:val="002060"/>
          <w:sz w:val="28"/>
          <w:szCs w:val="28"/>
        </w:rPr>
        <w:t>: Tên Nhà thuốc/Quầy thuốc tư nhân; Loại hình nhà thuốc tư nhân</w:t>
      </w:r>
      <w:r w:rsidR="00357636">
        <w:rPr>
          <w:rFonts w:eastAsia="Times New Roman" w:cs="Times New Roman"/>
          <w:color w:val="002060"/>
          <w:sz w:val="28"/>
          <w:szCs w:val="28"/>
        </w:rPr>
        <w:t xml:space="preserve"> và cung cấp hồ sơ pháp lý:</w:t>
      </w:r>
      <w:r w:rsidR="00357636" w:rsidRPr="00706E0F">
        <w:rPr>
          <w:rFonts w:eastAsia="Times New Roman" w:cs="Times New Roman"/>
          <w:color w:val="002060"/>
          <w:sz w:val="28"/>
          <w:szCs w:val="28"/>
        </w:rPr>
        <w:t xml:space="preserve"> </w:t>
      </w:r>
      <w:r w:rsidR="00357636" w:rsidRPr="00706E0F">
        <w:rPr>
          <w:rFonts w:eastAsia="Times New Roman" w:cs="Times New Roman"/>
          <w:b/>
          <w:bCs/>
          <w:color w:val="002060"/>
          <w:sz w:val="28"/>
          <w:szCs w:val="28"/>
        </w:rPr>
        <w:t>Giấy đăng ký kinh doanh</w:t>
      </w:r>
      <w:r w:rsidR="00357636" w:rsidRPr="00706E0F">
        <w:rPr>
          <w:rFonts w:eastAsia="Times New Roman" w:cs="Times New Roman"/>
          <w:color w:val="002060"/>
          <w:sz w:val="28"/>
          <w:szCs w:val="28"/>
        </w:rPr>
        <w:t xml:space="preserve">; </w:t>
      </w:r>
      <w:r w:rsidR="00357636" w:rsidRPr="00706E0F">
        <w:rPr>
          <w:rFonts w:eastAsia="Times New Roman" w:cs="Times New Roman"/>
          <w:b/>
          <w:bCs/>
          <w:color w:val="002060"/>
          <w:sz w:val="28"/>
          <w:szCs w:val="28"/>
        </w:rPr>
        <w:t>Giấy chứng nhận thực hành tốt nhà thuốc (GPP)</w:t>
      </w:r>
      <w:r w:rsidR="00357636" w:rsidRPr="00706E0F">
        <w:rPr>
          <w:rFonts w:eastAsia="Times New Roman" w:cs="Times New Roman"/>
          <w:color w:val="002060"/>
          <w:sz w:val="28"/>
          <w:szCs w:val="28"/>
        </w:rPr>
        <w:t xml:space="preserve">; </w:t>
      </w:r>
      <w:r w:rsidR="00357636" w:rsidRPr="00706E0F">
        <w:rPr>
          <w:rFonts w:eastAsia="Times New Roman" w:cs="Times New Roman"/>
          <w:b/>
          <w:bCs/>
          <w:color w:val="002060"/>
          <w:sz w:val="28"/>
          <w:szCs w:val="28"/>
        </w:rPr>
        <w:t>Giấy chứng nhận đủ điều kiện kinh doanh dược</w:t>
      </w:r>
      <w:r w:rsidR="00357636" w:rsidRPr="00706E0F">
        <w:rPr>
          <w:rFonts w:eastAsia="Times New Roman" w:cs="Times New Roman"/>
          <w:color w:val="002060"/>
          <w:sz w:val="28"/>
          <w:szCs w:val="28"/>
        </w:rPr>
        <w:t>; Tên người đại diện; Người phụ trách chuyên môn; Chứng chỉ hành nghề của người phụ trách chuyên môn</w:t>
      </w:r>
      <w:r>
        <w:rPr>
          <w:rFonts w:eastAsia="Times New Roman" w:cs="Times New Roman"/>
          <w:color w:val="002060"/>
          <w:sz w:val="28"/>
          <w:szCs w:val="28"/>
        </w:rPr>
        <w:t xml:space="preserve"> </w:t>
      </w:r>
      <w:r w:rsidR="008D511D">
        <w:rPr>
          <w:rFonts w:eastAsia="Times New Roman" w:cs="Times New Roman"/>
          <w:color w:val="002060"/>
          <w:sz w:val="28"/>
          <w:szCs w:val="28"/>
        </w:rPr>
        <w:t xml:space="preserve">khi gửi đăng ký </w:t>
      </w:r>
      <w:r w:rsidR="00387F63">
        <w:rPr>
          <w:rFonts w:eastAsia="Times New Roman" w:cs="Times New Roman"/>
          <w:color w:val="002060"/>
          <w:sz w:val="28"/>
          <w:szCs w:val="28"/>
        </w:rPr>
        <w:t>trên</w:t>
      </w:r>
      <w:r w:rsidR="008D511D">
        <w:rPr>
          <w:rFonts w:eastAsia="Times New Roman" w:cs="Times New Roman"/>
          <w:color w:val="002060"/>
          <w:sz w:val="28"/>
          <w:szCs w:val="28"/>
        </w:rPr>
        <w:t xml:space="preserve"> CEVPharma</w:t>
      </w:r>
      <w:r w:rsidR="0098778A">
        <w:rPr>
          <w:rFonts w:eastAsia="Times New Roman" w:cs="Times New Roman"/>
          <w:color w:val="002060"/>
          <w:sz w:val="28"/>
          <w:szCs w:val="28"/>
        </w:rPr>
        <w:t>.</w:t>
      </w:r>
    </w:p>
    <w:p w14:paraId="27E1BD22" w14:textId="74B590BB" w:rsidR="00EB2D04" w:rsidRPr="005C157B" w:rsidRDefault="00EB2D04" w:rsidP="00D543CF">
      <w:pPr>
        <w:keepNext/>
        <w:keepLines/>
        <w:spacing w:after="0" w:line="269" w:lineRule="auto"/>
        <w:ind w:firstLine="680"/>
        <w:jc w:val="both"/>
        <w:outlineLvl w:val="0"/>
        <w:rPr>
          <w:rFonts w:eastAsia="Times New Roman" w:cs="Times New Roman"/>
          <w:b/>
          <w:color w:val="002060"/>
          <w:sz w:val="28"/>
          <w:szCs w:val="28"/>
        </w:rPr>
      </w:pPr>
      <w:r w:rsidRPr="005C157B">
        <w:rPr>
          <w:rFonts w:eastAsia="Times New Roman" w:cs="Times New Roman"/>
          <w:b/>
          <w:color w:val="002060"/>
          <w:sz w:val="28"/>
          <w:szCs w:val="28"/>
        </w:rPr>
        <w:t xml:space="preserve">ĐIỀU </w:t>
      </w:r>
      <w:r w:rsidR="002A610E" w:rsidRPr="005C157B">
        <w:rPr>
          <w:rFonts w:eastAsia="Times New Roman" w:cs="Times New Roman"/>
          <w:b/>
          <w:color w:val="002060"/>
          <w:sz w:val="28"/>
          <w:szCs w:val="28"/>
        </w:rPr>
        <w:t>3</w:t>
      </w:r>
      <w:r w:rsidRPr="005C157B">
        <w:rPr>
          <w:rFonts w:eastAsia="Times New Roman" w:cs="Times New Roman"/>
          <w:b/>
          <w:color w:val="002060"/>
          <w:sz w:val="28"/>
          <w:szCs w:val="28"/>
        </w:rPr>
        <w:t xml:space="preserve">: </w:t>
      </w:r>
      <w:r w:rsidR="00F02C4B" w:rsidRPr="005C157B">
        <w:rPr>
          <w:rFonts w:eastAsia="Times New Roman" w:cs="Times New Roman"/>
          <w:b/>
          <w:color w:val="002060"/>
          <w:sz w:val="28"/>
          <w:szCs w:val="28"/>
        </w:rPr>
        <w:t>THÔNG TIN VỀ SẢN PHẨM VÀ HỒ SƠ PHÁP LÝ CỦA NHÀ SẢN XUẤT</w:t>
      </w:r>
    </w:p>
    <w:p w14:paraId="1A21829E" w14:textId="56229D42" w:rsidR="00EB2D04" w:rsidRPr="005C157B" w:rsidRDefault="002A610E" w:rsidP="00D543CF">
      <w:pPr>
        <w:spacing w:after="0" w:line="269" w:lineRule="auto"/>
        <w:ind w:firstLine="680"/>
        <w:jc w:val="both"/>
        <w:rPr>
          <w:rFonts w:eastAsia="Times New Roman" w:cs="Times New Roman"/>
          <w:color w:val="002060"/>
          <w:sz w:val="28"/>
          <w:szCs w:val="28"/>
        </w:rPr>
      </w:pPr>
      <w:r w:rsidRPr="005C157B">
        <w:rPr>
          <w:rFonts w:eastAsia="Times New Roman" w:cs="Times New Roman"/>
          <w:b/>
          <w:color w:val="002060"/>
          <w:sz w:val="28"/>
          <w:szCs w:val="28"/>
        </w:rPr>
        <w:t>3</w:t>
      </w:r>
      <w:r w:rsidR="00EB2D04" w:rsidRPr="005C157B">
        <w:rPr>
          <w:rFonts w:eastAsia="Times New Roman" w:cs="Times New Roman"/>
          <w:b/>
          <w:color w:val="002060"/>
          <w:sz w:val="28"/>
          <w:szCs w:val="28"/>
        </w:rPr>
        <w:t xml:space="preserve">.1 </w:t>
      </w:r>
      <w:r w:rsidR="00EB2D04" w:rsidRPr="005C157B">
        <w:rPr>
          <w:rFonts w:eastAsia="Times New Roman" w:cs="Times New Roman"/>
          <w:color w:val="002060"/>
          <w:sz w:val="28"/>
          <w:szCs w:val="28"/>
        </w:rPr>
        <w:t>Bên A cam kết</w:t>
      </w:r>
      <w:r w:rsidR="00DC7FBA" w:rsidRPr="005C157B">
        <w:rPr>
          <w:rFonts w:eastAsia="Times New Roman" w:cs="Times New Roman"/>
          <w:color w:val="002060"/>
          <w:sz w:val="28"/>
          <w:szCs w:val="28"/>
        </w:rPr>
        <w:t>,</w:t>
      </w:r>
      <w:r w:rsidR="00EB2D04" w:rsidRPr="005C157B">
        <w:rPr>
          <w:rFonts w:eastAsia="Times New Roman" w:cs="Times New Roman"/>
          <w:color w:val="002060"/>
          <w:sz w:val="28"/>
          <w:szCs w:val="28"/>
        </w:rPr>
        <w:t xml:space="preserve"> bán </w:t>
      </w:r>
      <w:r w:rsidR="00DC7FBA" w:rsidRPr="005C157B">
        <w:rPr>
          <w:rFonts w:eastAsia="Times New Roman" w:cs="Times New Roman"/>
          <w:color w:val="002060"/>
          <w:sz w:val="28"/>
          <w:szCs w:val="28"/>
        </w:rPr>
        <w:t xml:space="preserve">buôn trực tuyến </w:t>
      </w:r>
      <w:r w:rsidR="00EB2D04" w:rsidRPr="005C157B">
        <w:rPr>
          <w:rFonts w:eastAsia="Times New Roman" w:cs="Times New Roman"/>
          <w:color w:val="002060"/>
          <w:sz w:val="28"/>
          <w:szCs w:val="28"/>
        </w:rPr>
        <w:t xml:space="preserve">cho Bên B các sản phẩm mang thương hiệu </w:t>
      </w:r>
      <w:r w:rsidR="000A4BD5" w:rsidRPr="005C157B">
        <w:rPr>
          <w:rFonts w:eastAsia="Times New Roman" w:cs="Times New Roman"/>
          <w:color w:val="002060"/>
          <w:sz w:val="28"/>
          <w:szCs w:val="28"/>
        </w:rPr>
        <w:t>CEVPharma</w:t>
      </w:r>
      <w:r w:rsidR="00F3735B" w:rsidRPr="005C157B">
        <w:rPr>
          <w:rFonts w:eastAsia="Times New Roman" w:cs="Times New Roman"/>
          <w:color w:val="002060"/>
          <w:sz w:val="28"/>
          <w:szCs w:val="28"/>
        </w:rPr>
        <w:t>,</w:t>
      </w:r>
      <w:r w:rsidR="000A4BD5" w:rsidRPr="005C157B">
        <w:rPr>
          <w:rFonts w:eastAsia="Times New Roman" w:cs="Times New Roman"/>
          <w:color w:val="002060"/>
          <w:sz w:val="28"/>
          <w:szCs w:val="28"/>
        </w:rPr>
        <w:t xml:space="preserve"> </w:t>
      </w:r>
      <w:r w:rsidR="00EB2D04" w:rsidRPr="005C157B">
        <w:rPr>
          <w:rFonts w:eastAsia="Times New Roman" w:cs="Times New Roman"/>
          <w:color w:val="002060"/>
          <w:sz w:val="28"/>
          <w:szCs w:val="28"/>
        </w:rPr>
        <w:t xml:space="preserve">đảm bảo chất lượng </w:t>
      </w:r>
      <w:proofErr w:type="gramStart"/>
      <w:r w:rsidR="00EB2D04" w:rsidRPr="005C157B">
        <w:rPr>
          <w:rFonts w:eastAsia="Times New Roman" w:cs="Times New Roman"/>
          <w:color w:val="002060"/>
          <w:sz w:val="28"/>
          <w:szCs w:val="28"/>
        </w:rPr>
        <w:t>theo</w:t>
      </w:r>
      <w:proofErr w:type="gramEnd"/>
      <w:r w:rsidR="00EB2D04" w:rsidRPr="005C157B">
        <w:rPr>
          <w:rFonts w:eastAsia="Times New Roman" w:cs="Times New Roman"/>
          <w:color w:val="002060"/>
          <w:sz w:val="28"/>
          <w:szCs w:val="28"/>
        </w:rPr>
        <w:t xml:space="preserve"> như công bố của Bên A</w:t>
      </w:r>
      <w:r w:rsidR="00306559" w:rsidRPr="005C157B">
        <w:rPr>
          <w:rFonts w:eastAsia="Times New Roman" w:cs="Times New Roman"/>
          <w:color w:val="002060"/>
          <w:sz w:val="28"/>
          <w:szCs w:val="28"/>
        </w:rPr>
        <w:t xml:space="preserve"> trên Gian hàng Chính Hãng Kim Cương trực tuyến</w:t>
      </w:r>
      <w:r w:rsidR="00F3735B" w:rsidRPr="005C157B">
        <w:rPr>
          <w:rFonts w:eastAsia="Times New Roman" w:cs="Times New Roman"/>
          <w:color w:val="002060"/>
          <w:sz w:val="28"/>
          <w:szCs w:val="28"/>
        </w:rPr>
        <w:t xml:space="preserve"> và theo công b</w:t>
      </w:r>
      <w:r w:rsidR="008D706B" w:rsidRPr="005C157B">
        <w:rPr>
          <w:rFonts w:eastAsia="Times New Roman" w:cs="Times New Roman"/>
          <w:color w:val="002060"/>
          <w:sz w:val="28"/>
          <w:szCs w:val="28"/>
          <w:lang w:val="vi-VN"/>
        </w:rPr>
        <w:t>ố</w:t>
      </w:r>
      <w:r w:rsidR="00F3735B" w:rsidRPr="005C157B">
        <w:rPr>
          <w:rFonts w:eastAsia="Times New Roman" w:cs="Times New Roman"/>
          <w:color w:val="002060"/>
          <w:sz w:val="28"/>
          <w:szCs w:val="28"/>
        </w:rPr>
        <w:t xml:space="preserve"> sản phẩm của Nhà sản xuất. </w:t>
      </w:r>
      <w:r w:rsidR="00EB2D04" w:rsidRPr="005C157B">
        <w:rPr>
          <w:rFonts w:eastAsia="Times New Roman" w:cs="Times New Roman"/>
          <w:color w:val="002060"/>
          <w:sz w:val="28"/>
          <w:szCs w:val="28"/>
          <w:u w:val="single" w:color="0646A2"/>
        </w:rPr>
        <w:t xml:space="preserve"> </w:t>
      </w:r>
    </w:p>
    <w:p w14:paraId="548013AF" w14:textId="2F72204F" w:rsidR="007B28A5" w:rsidRPr="005C157B" w:rsidRDefault="00711E7C" w:rsidP="00D543CF">
      <w:pPr>
        <w:tabs>
          <w:tab w:val="center" w:pos="1903"/>
        </w:tabs>
        <w:spacing w:after="0" w:line="269" w:lineRule="auto"/>
        <w:jc w:val="both"/>
        <w:rPr>
          <w:rFonts w:eastAsia="Times New Roman" w:cs="Times New Roman"/>
          <w:b/>
          <w:color w:val="002060"/>
          <w:sz w:val="28"/>
          <w:szCs w:val="28"/>
        </w:rPr>
      </w:pPr>
      <w:r>
        <w:rPr>
          <w:rFonts w:eastAsia="Times New Roman" w:cs="Times New Roman"/>
          <w:b/>
          <w:color w:val="002060"/>
          <w:sz w:val="28"/>
          <w:szCs w:val="28"/>
        </w:rPr>
        <w:tab/>
      </w:r>
      <w:r w:rsidR="00497684" w:rsidRPr="005C157B">
        <w:rPr>
          <w:rFonts w:eastAsia="Times New Roman" w:cs="Times New Roman"/>
          <w:b/>
          <w:color w:val="002060"/>
          <w:sz w:val="28"/>
          <w:szCs w:val="28"/>
        </w:rPr>
        <w:t xml:space="preserve"> </w:t>
      </w:r>
      <w:r w:rsidR="000A4BD5" w:rsidRPr="005C157B">
        <w:rPr>
          <w:rFonts w:eastAsia="Times New Roman" w:cs="Times New Roman"/>
          <w:b/>
          <w:color w:val="002060"/>
          <w:sz w:val="28"/>
          <w:szCs w:val="28"/>
        </w:rPr>
        <w:t xml:space="preserve"> </w:t>
      </w:r>
      <w:r>
        <w:rPr>
          <w:rFonts w:eastAsia="Times New Roman" w:cs="Times New Roman"/>
          <w:b/>
          <w:color w:val="002060"/>
          <w:sz w:val="28"/>
          <w:szCs w:val="28"/>
        </w:rPr>
        <w:t xml:space="preserve">       </w:t>
      </w:r>
      <w:r w:rsidR="002A610E" w:rsidRPr="005C157B">
        <w:rPr>
          <w:rFonts w:eastAsia="Times New Roman" w:cs="Times New Roman"/>
          <w:b/>
          <w:color w:val="002060"/>
          <w:sz w:val="28"/>
          <w:szCs w:val="28"/>
        </w:rPr>
        <w:t>3</w:t>
      </w:r>
      <w:r w:rsidR="00EB2D04" w:rsidRPr="005C157B">
        <w:rPr>
          <w:rFonts w:eastAsia="Times New Roman" w:cs="Times New Roman"/>
          <w:b/>
          <w:color w:val="002060"/>
          <w:sz w:val="28"/>
          <w:szCs w:val="28"/>
        </w:rPr>
        <w:t xml:space="preserve">.2 </w:t>
      </w:r>
      <w:r w:rsidR="00270F4A" w:rsidRPr="005C157B">
        <w:rPr>
          <w:rFonts w:eastAsia="Times New Roman" w:cs="Times New Roman"/>
          <w:b/>
          <w:color w:val="002060"/>
          <w:sz w:val="28"/>
          <w:szCs w:val="28"/>
        </w:rPr>
        <w:t>Thông tin về sản phẩm</w:t>
      </w:r>
      <w:r w:rsidR="00270F4A" w:rsidRPr="005C157B">
        <w:rPr>
          <w:rFonts w:eastAsia="Times New Roman" w:cs="Times New Roman"/>
          <w:color w:val="002060"/>
          <w:sz w:val="28"/>
          <w:szCs w:val="28"/>
        </w:rPr>
        <w:t xml:space="preserve">: Mã sản phẩm, Tên sản phẩm, Hoạt chất và hàm lượng, Quy cách đóng gói, Lô sản xuất, Hạn dùng, Giá bán, </w:t>
      </w:r>
      <w:r w:rsidR="00712297">
        <w:rPr>
          <w:rFonts w:eastAsia="Times New Roman" w:cs="Times New Roman"/>
          <w:color w:val="002060"/>
          <w:sz w:val="28"/>
          <w:szCs w:val="28"/>
        </w:rPr>
        <w:t xml:space="preserve">Tỷ lệ chiết khấu, </w:t>
      </w:r>
      <w:r w:rsidR="00712297" w:rsidRPr="005C157B">
        <w:rPr>
          <w:rFonts w:eastAsia="Times New Roman" w:cs="Times New Roman"/>
          <w:color w:val="002060"/>
          <w:sz w:val="28"/>
          <w:szCs w:val="28"/>
        </w:rPr>
        <w:t>khuyến mãi</w:t>
      </w:r>
      <w:r w:rsidR="00712297">
        <w:rPr>
          <w:rFonts w:eastAsia="Times New Roman" w:cs="Times New Roman"/>
          <w:color w:val="002060"/>
          <w:sz w:val="28"/>
          <w:szCs w:val="28"/>
        </w:rPr>
        <w:t xml:space="preserve"> (nếu có) </w:t>
      </w:r>
      <w:r w:rsidR="00270F4A" w:rsidRPr="005C157B">
        <w:rPr>
          <w:rFonts w:eastAsia="Times New Roman" w:cs="Times New Roman"/>
          <w:color w:val="002060"/>
          <w:sz w:val="28"/>
          <w:szCs w:val="28"/>
        </w:rPr>
        <w:t>Số lượng tồn…</w:t>
      </w:r>
      <w:r w:rsidR="008D706B" w:rsidRPr="005C157B">
        <w:rPr>
          <w:rFonts w:eastAsia="Times New Roman" w:cs="Times New Roman"/>
          <w:color w:val="002060"/>
          <w:sz w:val="28"/>
          <w:szCs w:val="28"/>
          <w:lang w:val="vi-VN"/>
        </w:rPr>
        <w:t xml:space="preserve"> </w:t>
      </w:r>
      <w:r w:rsidR="00270F4A" w:rsidRPr="005C157B">
        <w:rPr>
          <w:rFonts w:eastAsia="Times New Roman" w:cs="Times New Roman"/>
          <w:color w:val="002060"/>
          <w:sz w:val="28"/>
          <w:szCs w:val="28"/>
        </w:rPr>
        <w:t>v</w:t>
      </w:r>
      <w:r w:rsidR="00712297">
        <w:rPr>
          <w:rFonts w:eastAsia="Times New Roman" w:cs="Times New Roman"/>
          <w:color w:val="002060"/>
          <w:sz w:val="28"/>
          <w:szCs w:val="28"/>
        </w:rPr>
        <w:t>à niêm yết giá bán buôn cố định</w:t>
      </w:r>
      <w:r w:rsidR="00270F4A" w:rsidRPr="005C157B">
        <w:rPr>
          <w:rFonts w:eastAsia="Times New Roman" w:cs="Times New Roman"/>
          <w:color w:val="002060"/>
          <w:sz w:val="28"/>
          <w:szCs w:val="28"/>
        </w:rPr>
        <w:t>, hiển thị số lượng mua hàng,</w:t>
      </w:r>
      <w:r w:rsidR="00270F4A" w:rsidRPr="005C157B">
        <w:rPr>
          <w:rFonts w:eastAsia="Times New Roman" w:cs="Times New Roman"/>
          <w:b/>
          <w:color w:val="002060"/>
          <w:sz w:val="28"/>
          <w:szCs w:val="28"/>
        </w:rPr>
        <w:t xml:space="preserve"> “thêm vào giỏ hàng</w:t>
      </w:r>
      <w:r w:rsidR="007B28A5" w:rsidRPr="005C157B">
        <w:rPr>
          <w:rFonts w:eastAsia="Times New Roman" w:cs="Times New Roman"/>
          <w:b/>
          <w:color w:val="002060"/>
          <w:sz w:val="28"/>
          <w:szCs w:val="28"/>
        </w:rPr>
        <w:t>”</w:t>
      </w:r>
      <w:r w:rsidR="00B924C4" w:rsidRPr="005C157B">
        <w:rPr>
          <w:rFonts w:eastAsia="Times New Roman" w:cs="Times New Roman"/>
          <w:b/>
          <w:color w:val="002060"/>
          <w:sz w:val="28"/>
          <w:szCs w:val="28"/>
        </w:rPr>
        <w:t>.</w:t>
      </w:r>
    </w:p>
    <w:p w14:paraId="0BC53DC9" w14:textId="00C62B83" w:rsidR="00B03310" w:rsidRPr="005C157B" w:rsidRDefault="00711E7C" w:rsidP="00D543CF">
      <w:pPr>
        <w:widowControl w:val="0"/>
        <w:tabs>
          <w:tab w:val="left" w:pos="630"/>
        </w:tabs>
        <w:spacing w:after="0" w:line="269" w:lineRule="auto"/>
        <w:jc w:val="both"/>
        <w:rPr>
          <w:rFonts w:cs="Times New Roman"/>
          <w:color w:val="002060"/>
          <w:sz w:val="28"/>
          <w:szCs w:val="28"/>
          <w:lang w:val="it-IT"/>
        </w:rPr>
      </w:pPr>
      <w:r>
        <w:rPr>
          <w:rFonts w:eastAsia="Times New Roman" w:cs="Times New Roman"/>
          <w:b/>
          <w:color w:val="002060"/>
          <w:sz w:val="28"/>
          <w:szCs w:val="28"/>
        </w:rPr>
        <w:tab/>
      </w:r>
      <w:r w:rsidR="00E65C96" w:rsidRPr="005C157B">
        <w:rPr>
          <w:rFonts w:eastAsia="Times New Roman" w:cs="Times New Roman"/>
          <w:b/>
          <w:color w:val="002060"/>
          <w:sz w:val="28"/>
          <w:szCs w:val="28"/>
        </w:rPr>
        <w:t>3.3. Hồ sơ pháp lý của Nhà sản xuất/Nhà cung ứng/Nhà phân phối:</w:t>
      </w:r>
      <w:r w:rsidR="00E65C96" w:rsidRPr="005C157B">
        <w:rPr>
          <w:rFonts w:eastAsia="Times New Roman" w:cs="Times New Roman"/>
          <w:color w:val="002060"/>
          <w:sz w:val="28"/>
          <w:szCs w:val="28"/>
        </w:rPr>
        <w:t xml:space="preserve"> </w:t>
      </w:r>
      <w:r w:rsidR="003726C5" w:rsidRPr="005C157B">
        <w:rPr>
          <w:rFonts w:cs="Times New Roman"/>
          <w:color w:val="002060"/>
          <w:sz w:val="28"/>
          <w:szCs w:val="28"/>
          <w:lang w:val="it-IT"/>
        </w:rPr>
        <w:t>Trong trường hợp</w:t>
      </w:r>
      <w:r w:rsidR="00E65C96" w:rsidRPr="005C157B">
        <w:rPr>
          <w:rFonts w:cs="Times New Roman"/>
          <w:color w:val="002060"/>
          <w:sz w:val="28"/>
          <w:szCs w:val="28"/>
          <w:lang w:val="it-IT"/>
        </w:rPr>
        <w:t>,</w:t>
      </w:r>
      <w:r w:rsidR="003726C5" w:rsidRPr="005C157B">
        <w:rPr>
          <w:rFonts w:cs="Times New Roman"/>
          <w:color w:val="002060"/>
          <w:sz w:val="28"/>
          <w:szCs w:val="28"/>
          <w:lang w:val="it-IT"/>
        </w:rPr>
        <w:t xml:space="preserve"> Bên B đề nghị, Bên A cung cấp cho Bên B </w:t>
      </w:r>
      <w:r w:rsidR="00272B45" w:rsidRPr="005C157B">
        <w:rPr>
          <w:rFonts w:cs="Times New Roman"/>
          <w:color w:val="002060"/>
          <w:sz w:val="28"/>
          <w:szCs w:val="28"/>
          <w:lang w:val="it-IT"/>
        </w:rPr>
        <w:t xml:space="preserve">hồ sơ </w:t>
      </w:r>
      <w:r w:rsidR="003726C5" w:rsidRPr="005C157B">
        <w:rPr>
          <w:rFonts w:cs="Times New Roman"/>
          <w:color w:val="002060"/>
          <w:sz w:val="28"/>
          <w:szCs w:val="28"/>
          <w:lang w:val="it-IT"/>
        </w:rPr>
        <w:t>pháp lý</w:t>
      </w:r>
      <w:r w:rsidR="00683D34" w:rsidRPr="005C157B">
        <w:rPr>
          <w:rFonts w:cs="Times New Roman"/>
          <w:color w:val="002060"/>
          <w:sz w:val="28"/>
          <w:szCs w:val="28"/>
          <w:lang w:val="it-IT"/>
        </w:rPr>
        <w:t xml:space="preserve"> và</w:t>
      </w:r>
      <w:r w:rsidR="003726C5" w:rsidRPr="005C157B">
        <w:rPr>
          <w:rFonts w:cs="Times New Roman"/>
          <w:color w:val="002060"/>
          <w:sz w:val="28"/>
          <w:szCs w:val="28"/>
          <w:lang w:val="it-IT"/>
        </w:rPr>
        <w:t xml:space="preserve"> hồ sơ </w:t>
      </w:r>
      <w:r w:rsidR="00683D34" w:rsidRPr="005C157B">
        <w:rPr>
          <w:rFonts w:cs="Times New Roman"/>
          <w:color w:val="002060"/>
          <w:sz w:val="28"/>
          <w:szCs w:val="28"/>
          <w:lang w:val="it-IT"/>
        </w:rPr>
        <w:t xml:space="preserve">chất lượng </w:t>
      </w:r>
      <w:r w:rsidR="003726C5" w:rsidRPr="005C157B">
        <w:rPr>
          <w:rFonts w:cs="Times New Roman"/>
          <w:color w:val="002060"/>
          <w:sz w:val="28"/>
          <w:szCs w:val="28"/>
          <w:lang w:val="it-IT"/>
        </w:rPr>
        <w:t>Sản Phẩm</w:t>
      </w:r>
      <w:r w:rsidR="00272B45" w:rsidRPr="005C157B">
        <w:rPr>
          <w:rFonts w:cs="Times New Roman"/>
          <w:color w:val="002060"/>
          <w:sz w:val="28"/>
          <w:szCs w:val="28"/>
          <w:lang w:val="it-IT"/>
        </w:rPr>
        <w:t>,</w:t>
      </w:r>
      <w:r w:rsidR="00683D34" w:rsidRPr="005C157B">
        <w:rPr>
          <w:rFonts w:cs="Times New Roman"/>
          <w:color w:val="002060"/>
          <w:sz w:val="28"/>
          <w:szCs w:val="28"/>
          <w:lang w:val="it-IT"/>
        </w:rPr>
        <w:t xml:space="preserve"> Bên A </w:t>
      </w:r>
      <w:r w:rsidR="00272B45" w:rsidRPr="005C157B">
        <w:rPr>
          <w:rFonts w:cs="Times New Roman"/>
          <w:color w:val="002060"/>
          <w:sz w:val="28"/>
          <w:szCs w:val="28"/>
          <w:lang w:val="it-IT"/>
        </w:rPr>
        <w:t xml:space="preserve">yêu cầu </w:t>
      </w:r>
      <w:r w:rsidR="00683D34" w:rsidRPr="005C157B">
        <w:rPr>
          <w:rFonts w:cs="Times New Roman"/>
          <w:color w:val="002060"/>
          <w:sz w:val="28"/>
          <w:szCs w:val="28"/>
          <w:lang w:val="it-IT"/>
        </w:rPr>
        <w:t xml:space="preserve">Bên B </w:t>
      </w:r>
      <w:r w:rsidR="00B03310" w:rsidRPr="005C157B">
        <w:rPr>
          <w:rFonts w:eastAsia="Times New Roman" w:cs="Times New Roman"/>
          <w:b/>
          <w:color w:val="002060"/>
          <w:sz w:val="28"/>
          <w:szCs w:val="28"/>
        </w:rPr>
        <w:t>truy cập:</w:t>
      </w:r>
      <w:r w:rsidR="00B03310" w:rsidRPr="005C157B">
        <w:rPr>
          <w:rFonts w:eastAsia="Times New Roman" w:cs="Times New Roman"/>
          <w:color w:val="002060"/>
          <w:sz w:val="28"/>
          <w:szCs w:val="28"/>
        </w:rPr>
        <w:t xml:space="preserve"> </w:t>
      </w:r>
      <w:r w:rsidR="00B03310" w:rsidRPr="005C157B">
        <w:rPr>
          <w:rFonts w:eastAsia="Times New Roman" w:cs="Times New Roman"/>
          <w:b/>
          <w:bCs/>
          <w:color w:val="002060"/>
          <w:sz w:val="28"/>
          <w:szCs w:val="28"/>
        </w:rPr>
        <w:t>dealer.cevpharma.com.vn</w:t>
      </w:r>
      <w:r w:rsidR="00272B45" w:rsidRPr="005C157B">
        <w:rPr>
          <w:rFonts w:eastAsia="Times New Roman" w:cs="Times New Roman"/>
          <w:b/>
          <w:bCs/>
          <w:color w:val="002060"/>
          <w:sz w:val="28"/>
          <w:szCs w:val="28"/>
        </w:rPr>
        <w:t>,</w:t>
      </w:r>
      <w:r w:rsidR="00B03310" w:rsidRPr="005C157B">
        <w:rPr>
          <w:rFonts w:eastAsia="Times New Roman" w:cs="Times New Roman"/>
          <w:b/>
          <w:bCs/>
          <w:color w:val="002060"/>
          <w:sz w:val="28"/>
          <w:szCs w:val="28"/>
        </w:rPr>
        <w:t xml:space="preserve"> </w:t>
      </w:r>
      <w:r w:rsidR="00C75BAE" w:rsidRPr="005C157B">
        <w:rPr>
          <w:rFonts w:eastAsia="Times New Roman" w:cs="Times New Roman"/>
          <w:b/>
          <w:bCs/>
          <w:color w:val="002060"/>
          <w:sz w:val="28"/>
          <w:szCs w:val="28"/>
        </w:rPr>
        <w:t>t</w:t>
      </w:r>
      <w:r w:rsidR="00B03310" w:rsidRPr="005C157B">
        <w:rPr>
          <w:rFonts w:eastAsia="Times New Roman" w:cs="Times New Roman"/>
          <w:bCs/>
          <w:color w:val="002060"/>
          <w:sz w:val="28"/>
          <w:szCs w:val="28"/>
        </w:rPr>
        <w:t xml:space="preserve">rang </w:t>
      </w:r>
      <w:r w:rsidR="00DF5DFE" w:rsidRPr="005C157B">
        <w:rPr>
          <w:rFonts w:eastAsia="Times New Roman" w:cs="Times New Roman"/>
          <w:bCs/>
          <w:color w:val="002060"/>
          <w:sz w:val="28"/>
          <w:szCs w:val="28"/>
        </w:rPr>
        <w:t xml:space="preserve">thông tin </w:t>
      </w:r>
      <w:r w:rsidR="00DF5DFE" w:rsidRPr="005C157B">
        <w:rPr>
          <w:rFonts w:eastAsia="Times New Roman" w:cs="Times New Roman"/>
          <w:b/>
          <w:bCs/>
          <w:color w:val="002060"/>
          <w:sz w:val="28"/>
          <w:szCs w:val="28"/>
        </w:rPr>
        <w:t>về sản phẩm Thuốc, Thực phẩm chức năng</w:t>
      </w:r>
      <w:r w:rsidR="00553D84" w:rsidRPr="005C157B">
        <w:rPr>
          <w:rFonts w:eastAsia="Times New Roman" w:cs="Times New Roman"/>
          <w:bCs/>
          <w:color w:val="002060"/>
          <w:sz w:val="28"/>
          <w:szCs w:val="28"/>
        </w:rPr>
        <w:t xml:space="preserve"> và</w:t>
      </w:r>
      <w:r w:rsidR="00B03310" w:rsidRPr="005C157B">
        <w:rPr>
          <w:rFonts w:eastAsia="Times New Roman" w:cs="Times New Roman"/>
          <w:bCs/>
          <w:color w:val="002060"/>
          <w:sz w:val="28"/>
          <w:szCs w:val="28"/>
        </w:rPr>
        <w:t xml:space="preserve"> </w:t>
      </w:r>
      <w:r w:rsidR="00DF5DFE" w:rsidRPr="005C157B">
        <w:rPr>
          <w:rFonts w:eastAsia="Times New Roman" w:cs="Times New Roman"/>
          <w:bCs/>
          <w:color w:val="002060"/>
          <w:sz w:val="28"/>
          <w:szCs w:val="28"/>
        </w:rPr>
        <w:t xml:space="preserve">trang thông tin </w:t>
      </w:r>
      <w:r w:rsidR="00B03310" w:rsidRPr="005C157B">
        <w:rPr>
          <w:rFonts w:eastAsia="Times New Roman" w:cs="Times New Roman"/>
          <w:bCs/>
          <w:color w:val="002060"/>
          <w:sz w:val="28"/>
          <w:szCs w:val="28"/>
        </w:rPr>
        <w:t>hồ sơ pháp lý của nhà sản xuất/nhà cung ứng/nhà phân phối, Cụ thể:</w:t>
      </w:r>
    </w:p>
    <w:p w14:paraId="28E00889" w14:textId="77777777" w:rsidR="00B03310" w:rsidRPr="005C157B" w:rsidRDefault="00B03310" w:rsidP="00D543CF">
      <w:pPr>
        <w:widowControl w:val="0"/>
        <w:spacing w:after="0" w:line="269" w:lineRule="auto"/>
        <w:ind w:firstLine="680"/>
        <w:jc w:val="both"/>
        <w:rPr>
          <w:rFonts w:cs="Times New Roman"/>
          <w:color w:val="002060"/>
          <w:sz w:val="28"/>
          <w:szCs w:val="28"/>
        </w:rPr>
      </w:pPr>
      <w:r w:rsidRPr="005C157B">
        <w:rPr>
          <w:rFonts w:cs="Times New Roman"/>
          <w:b/>
          <w:bCs/>
          <w:iCs/>
          <w:color w:val="002060"/>
          <w:sz w:val="28"/>
          <w:szCs w:val="28"/>
        </w:rPr>
        <w:t>a)</w:t>
      </w:r>
      <w:r w:rsidRPr="005C157B">
        <w:rPr>
          <w:rFonts w:cs="Times New Roman"/>
          <w:bCs/>
          <w:iCs/>
          <w:color w:val="002060"/>
          <w:sz w:val="28"/>
          <w:szCs w:val="28"/>
        </w:rPr>
        <w:t xml:space="preserve"> </w:t>
      </w:r>
      <w:r w:rsidRPr="005C157B">
        <w:rPr>
          <w:rFonts w:cs="Times New Roman"/>
          <w:b/>
          <w:bCs/>
          <w:iCs/>
          <w:color w:val="002060"/>
          <w:sz w:val="28"/>
          <w:szCs w:val="28"/>
        </w:rPr>
        <w:t>Hồ sơ pháp lý của Nhà sản xuất</w:t>
      </w:r>
      <w:r w:rsidRPr="005C157B">
        <w:rPr>
          <w:rFonts w:cs="Times New Roman"/>
          <w:bCs/>
          <w:iCs/>
          <w:color w:val="002060"/>
          <w:sz w:val="28"/>
          <w:szCs w:val="28"/>
        </w:rPr>
        <w:t xml:space="preserve">: </w:t>
      </w:r>
      <w:r w:rsidRPr="005C157B">
        <w:rPr>
          <w:rFonts w:cs="Times New Roman"/>
          <w:color w:val="002060"/>
          <w:sz w:val="28"/>
          <w:szCs w:val="28"/>
        </w:rPr>
        <w:t xml:space="preserve">Giấy chứng nhận đăng ký kinh doanh của nhà sản xuất; Giấy chứng nhận thực hành tốt sản xuất thuốc (GMP); Giấy chứng nhận đủ điều kiện kinh doanh dược phạm </w:t>
      </w:r>
      <w:proofErr w:type="gramStart"/>
      <w:r w:rsidRPr="005C157B">
        <w:rPr>
          <w:rFonts w:cs="Times New Roman"/>
          <w:color w:val="002060"/>
          <w:sz w:val="28"/>
          <w:szCs w:val="28"/>
        </w:rPr>
        <w:t>vi</w:t>
      </w:r>
      <w:proofErr w:type="gramEnd"/>
      <w:r w:rsidRPr="005C157B">
        <w:rPr>
          <w:rFonts w:cs="Times New Roman"/>
          <w:color w:val="002060"/>
          <w:sz w:val="28"/>
          <w:szCs w:val="28"/>
        </w:rPr>
        <w:t xml:space="preserve"> sản xuất thuốc </w:t>
      </w:r>
    </w:p>
    <w:p w14:paraId="35B4324F" w14:textId="77777777" w:rsidR="00B03310" w:rsidRPr="005C157B" w:rsidRDefault="00B03310" w:rsidP="00D543CF">
      <w:pPr>
        <w:widowControl w:val="0"/>
        <w:spacing w:after="0" w:line="269" w:lineRule="auto"/>
        <w:ind w:firstLine="680"/>
        <w:jc w:val="both"/>
        <w:rPr>
          <w:rFonts w:cs="Times New Roman"/>
          <w:color w:val="002060"/>
          <w:sz w:val="28"/>
          <w:szCs w:val="28"/>
        </w:rPr>
      </w:pPr>
      <w:r w:rsidRPr="005C157B">
        <w:rPr>
          <w:rFonts w:cs="Times New Roman"/>
          <w:b/>
          <w:bCs/>
          <w:iCs/>
          <w:color w:val="002060"/>
          <w:sz w:val="28"/>
          <w:szCs w:val="28"/>
        </w:rPr>
        <w:t>b)</w:t>
      </w:r>
      <w:r w:rsidRPr="005C157B">
        <w:rPr>
          <w:rFonts w:cs="Times New Roman"/>
          <w:bCs/>
          <w:iCs/>
          <w:color w:val="002060"/>
          <w:sz w:val="28"/>
          <w:szCs w:val="28"/>
        </w:rPr>
        <w:t xml:space="preserve"> </w:t>
      </w:r>
      <w:r w:rsidRPr="005C157B">
        <w:rPr>
          <w:rFonts w:cs="Times New Roman"/>
          <w:b/>
          <w:bCs/>
          <w:iCs/>
          <w:color w:val="002060"/>
          <w:sz w:val="28"/>
          <w:szCs w:val="28"/>
        </w:rPr>
        <w:t>Hồ sơ pháp lý của Nhà cung ứng /Nhà phân phối</w:t>
      </w:r>
      <w:r w:rsidRPr="005C157B">
        <w:rPr>
          <w:rFonts w:cs="Times New Roman"/>
          <w:bCs/>
          <w:iCs/>
          <w:color w:val="002060"/>
          <w:sz w:val="28"/>
          <w:szCs w:val="28"/>
        </w:rPr>
        <w:t xml:space="preserve">: </w:t>
      </w:r>
      <w:r w:rsidRPr="005C157B">
        <w:rPr>
          <w:rFonts w:cs="Times New Roman"/>
          <w:color w:val="002060"/>
          <w:sz w:val="28"/>
          <w:szCs w:val="28"/>
        </w:rPr>
        <w:t>Giấy chứng nhận đăng ký kinh doanh; Giấy chứng nhận thực hành tốt kho bảo quản thuốc (GSP); Giấy chứng nhận đủ điều kiện kinh doanh dược phạm vi nhập khẩu thuốc; Giấy chứng nhận thực hành tốt phân phối thuốc (GDP);  Giấy chứng nhận đủ điều kiện kinh doanh dược; Giấy ủy quyền bán hàng thuộc bản quyền của nhà sở hữu số đăng ký và nhà nhập khẩu (nếu công ty không phải là công ty đăng ký sản phẩm).</w:t>
      </w:r>
    </w:p>
    <w:p w14:paraId="5CFABF90" w14:textId="07B70BA1" w:rsidR="00B03310" w:rsidRPr="005C157B" w:rsidRDefault="00B03310" w:rsidP="00D543CF">
      <w:pPr>
        <w:widowControl w:val="0"/>
        <w:shd w:val="clear" w:color="auto" w:fill="F5F5F5"/>
        <w:spacing w:after="0" w:line="269" w:lineRule="auto"/>
        <w:ind w:firstLine="680"/>
        <w:jc w:val="both"/>
        <w:rPr>
          <w:rFonts w:eastAsia="Times New Roman" w:cs="Times New Roman"/>
          <w:color w:val="002060"/>
          <w:sz w:val="28"/>
          <w:szCs w:val="28"/>
        </w:rPr>
      </w:pPr>
      <w:r w:rsidRPr="005C157B">
        <w:rPr>
          <w:rFonts w:eastAsia="Times New Roman" w:cs="Times New Roman"/>
          <w:b/>
          <w:color w:val="002060"/>
          <w:sz w:val="28"/>
          <w:szCs w:val="28"/>
        </w:rPr>
        <w:t>c)</w:t>
      </w:r>
      <w:r w:rsidRPr="005C157B">
        <w:rPr>
          <w:rFonts w:eastAsia="Times New Roman" w:cs="Times New Roman"/>
          <w:color w:val="002060"/>
          <w:sz w:val="28"/>
          <w:szCs w:val="28"/>
        </w:rPr>
        <w:t xml:space="preserve"> </w:t>
      </w:r>
      <w:r w:rsidRPr="005C157B">
        <w:rPr>
          <w:rFonts w:eastAsia="Times New Roman" w:cs="Times New Roman"/>
          <w:b/>
          <w:color w:val="002060"/>
          <w:sz w:val="28"/>
          <w:szCs w:val="28"/>
        </w:rPr>
        <w:t>Thông tin, hình ảnh</w:t>
      </w:r>
      <w:r w:rsidR="00553D84" w:rsidRPr="005C157B">
        <w:rPr>
          <w:rFonts w:eastAsia="Times New Roman" w:cs="Times New Roman"/>
          <w:b/>
          <w:color w:val="002060"/>
          <w:sz w:val="28"/>
          <w:szCs w:val="28"/>
        </w:rPr>
        <w:t xml:space="preserve"> hồ sơ pháp lý</w:t>
      </w:r>
      <w:r w:rsidRPr="005C157B">
        <w:rPr>
          <w:rFonts w:eastAsia="Times New Roman" w:cs="Times New Roman"/>
          <w:color w:val="002060"/>
          <w:sz w:val="28"/>
          <w:szCs w:val="28"/>
        </w:rPr>
        <w:t xml:space="preserve">; Giấy chứng nhận đủ điều kiện kinh doanh dược; </w:t>
      </w:r>
      <w:r w:rsidRPr="005C157B">
        <w:rPr>
          <w:rFonts w:cs="Times New Roman"/>
          <w:color w:val="002060"/>
          <w:sz w:val="28"/>
          <w:szCs w:val="28"/>
        </w:rPr>
        <w:t>Giấy chứng nhận thực hành tốt sản xuất thuốc (GMP); Giấy chứng nhận thực hành tốt phân phối thuốc (GDP)</w:t>
      </w:r>
      <w:r w:rsidRPr="005C157B">
        <w:rPr>
          <w:rFonts w:eastAsia="Times New Roman" w:cs="Times New Roman"/>
          <w:color w:val="002060"/>
          <w:sz w:val="28"/>
          <w:szCs w:val="28"/>
        </w:rPr>
        <w:t xml:space="preserve">, </w:t>
      </w:r>
      <w:r w:rsidRPr="005C157B">
        <w:rPr>
          <w:rFonts w:cs="Times New Roman"/>
          <w:color w:val="002060"/>
          <w:sz w:val="28"/>
          <w:szCs w:val="28"/>
        </w:rPr>
        <w:t xml:space="preserve">Giấy chứng nhận thực hành tốt kho bảo quản thuốc (GSP). </w:t>
      </w:r>
    </w:p>
    <w:p w14:paraId="1A93E05D" w14:textId="4A9D0E60" w:rsidR="00B03310" w:rsidRPr="00B04CF1" w:rsidRDefault="00B03310" w:rsidP="00D543CF">
      <w:pPr>
        <w:widowControl w:val="0"/>
        <w:spacing w:after="0" w:line="269" w:lineRule="auto"/>
        <w:ind w:firstLine="680"/>
        <w:jc w:val="both"/>
        <w:rPr>
          <w:rFonts w:cs="Times New Roman"/>
          <w:color w:val="002060"/>
          <w:sz w:val="28"/>
          <w:szCs w:val="28"/>
          <w:lang w:val="vi-VN"/>
        </w:rPr>
      </w:pPr>
      <w:r w:rsidRPr="00B04CF1">
        <w:rPr>
          <w:rFonts w:cs="Times New Roman"/>
          <w:b/>
          <w:bCs/>
          <w:color w:val="002060"/>
          <w:sz w:val="28"/>
          <w:szCs w:val="28"/>
        </w:rPr>
        <w:t>d)</w:t>
      </w:r>
      <w:r w:rsidRPr="00B04CF1">
        <w:rPr>
          <w:rFonts w:cs="Times New Roman"/>
          <w:bCs/>
          <w:color w:val="002060"/>
          <w:sz w:val="28"/>
          <w:szCs w:val="28"/>
        </w:rPr>
        <w:t xml:space="preserve"> </w:t>
      </w:r>
      <w:r w:rsidRPr="00B04CF1">
        <w:rPr>
          <w:rFonts w:cs="Times New Roman"/>
          <w:b/>
          <w:bCs/>
          <w:color w:val="002060"/>
          <w:sz w:val="28"/>
          <w:szCs w:val="28"/>
        </w:rPr>
        <w:t>Thông tin về sản phẩm của Nhà sản xuất thuốc</w:t>
      </w:r>
      <w:r w:rsidRPr="00B04CF1">
        <w:rPr>
          <w:rFonts w:cs="Times New Roman"/>
          <w:bCs/>
          <w:color w:val="002060"/>
          <w:sz w:val="28"/>
          <w:szCs w:val="28"/>
        </w:rPr>
        <w:t xml:space="preserve">: </w:t>
      </w:r>
      <w:r w:rsidRPr="00B04CF1">
        <w:rPr>
          <w:rFonts w:cs="Times New Roman"/>
          <w:color w:val="002060"/>
          <w:sz w:val="28"/>
          <w:szCs w:val="28"/>
        </w:rPr>
        <w:t xml:space="preserve">Giấy chứng nhận lưu hành thuốc hoặc quyết định cấp số đăng ký lưu hành thuốc; Mẫu nhãn và tờ hướng dẫn sử dụng thuốc được cục quản lý dược phê duyệt; Giá thuốc kê khai: Bảng kê khai giá và công bố giá thuốc tại website của </w:t>
      </w:r>
      <w:r w:rsidR="008D706B" w:rsidRPr="00B04CF1">
        <w:rPr>
          <w:rFonts w:cs="Times New Roman"/>
          <w:color w:val="002060"/>
          <w:sz w:val="28"/>
          <w:szCs w:val="28"/>
          <w:lang w:val="vi-VN"/>
        </w:rPr>
        <w:t>C</w:t>
      </w:r>
      <w:r w:rsidRPr="00B04CF1">
        <w:rPr>
          <w:rFonts w:cs="Times New Roman"/>
          <w:color w:val="002060"/>
          <w:sz w:val="28"/>
          <w:szCs w:val="28"/>
        </w:rPr>
        <w:t xml:space="preserve">ục </w:t>
      </w:r>
      <w:r w:rsidR="008D706B" w:rsidRPr="00B04CF1">
        <w:rPr>
          <w:rFonts w:cs="Times New Roman"/>
          <w:color w:val="002060"/>
          <w:sz w:val="28"/>
          <w:szCs w:val="28"/>
          <w:lang w:val="vi-VN"/>
        </w:rPr>
        <w:t>Q</w:t>
      </w:r>
      <w:r w:rsidRPr="00B04CF1">
        <w:rPr>
          <w:rFonts w:cs="Times New Roman"/>
          <w:color w:val="002060"/>
          <w:sz w:val="28"/>
          <w:szCs w:val="28"/>
        </w:rPr>
        <w:t>uản lý dược</w:t>
      </w:r>
      <w:r w:rsidR="007F7954" w:rsidRPr="00B04CF1">
        <w:rPr>
          <w:rFonts w:cs="Times New Roman"/>
          <w:color w:val="002060"/>
          <w:sz w:val="28"/>
          <w:szCs w:val="28"/>
        </w:rPr>
        <w:t>;</w:t>
      </w:r>
    </w:p>
    <w:p w14:paraId="36131C96" w14:textId="54D2B739" w:rsidR="00B03310" w:rsidRPr="00B04CF1" w:rsidRDefault="00B03310" w:rsidP="00D543CF">
      <w:pPr>
        <w:spacing w:after="0" w:line="269" w:lineRule="auto"/>
        <w:ind w:firstLine="680"/>
        <w:jc w:val="both"/>
        <w:rPr>
          <w:rFonts w:cs="Times New Roman"/>
          <w:color w:val="002060"/>
          <w:sz w:val="28"/>
          <w:szCs w:val="28"/>
          <w:lang w:val="it-IT"/>
        </w:rPr>
      </w:pPr>
      <w:r w:rsidRPr="00B04CF1">
        <w:rPr>
          <w:rFonts w:cs="Times New Roman"/>
          <w:b/>
          <w:bCs/>
          <w:color w:val="002060"/>
          <w:sz w:val="28"/>
          <w:szCs w:val="28"/>
        </w:rPr>
        <w:lastRenderedPageBreak/>
        <w:t xml:space="preserve">e) Thông tin về </w:t>
      </w:r>
      <w:r w:rsidR="008D706B" w:rsidRPr="00B04CF1">
        <w:rPr>
          <w:rFonts w:cs="Times New Roman"/>
          <w:b/>
          <w:bCs/>
          <w:color w:val="002060"/>
          <w:sz w:val="28"/>
          <w:szCs w:val="28"/>
          <w:lang w:val="vi-VN"/>
        </w:rPr>
        <w:t>S</w:t>
      </w:r>
      <w:r w:rsidRPr="00B04CF1">
        <w:rPr>
          <w:rFonts w:cs="Times New Roman"/>
          <w:b/>
          <w:bCs/>
          <w:color w:val="002060"/>
          <w:sz w:val="28"/>
          <w:szCs w:val="28"/>
        </w:rPr>
        <w:t xml:space="preserve">ản </w:t>
      </w:r>
      <w:r w:rsidR="008D706B" w:rsidRPr="00B04CF1">
        <w:rPr>
          <w:rFonts w:cs="Times New Roman"/>
          <w:b/>
          <w:bCs/>
          <w:color w:val="002060"/>
          <w:sz w:val="28"/>
          <w:szCs w:val="28"/>
          <w:lang w:val="vi-VN"/>
        </w:rPr>
        <w:t>P</w:t>
      </w:r>
      <w:r w:rsidRPr="00B04CF1">
        <w:rPr>
          <w:rFonts w:cs="Times New Roman"/>
          <w:b/>
          <w:bCs/>
          <w:color w:val="002060"/>
          <w:sz w:val="28"/>
          <w:szCs w:val="28"/>
        </w:rPr>
        <w:t>hẩm của Nhà sản xuất</w:t>
      </w:r>
      <w:r w:rsidRPr="00B04CF1">
        <w:rPr>
          <w:rFonts w:cs="Times New Roman"/>
          <w:color w:val="002060"/>
          <w:sz w:val="28"/>
          <w:szCs w:val="28"/>
        </w:rPr>
        <w:t xml:space="preserve"> </w:t>
      </w:r>
      <w:r w:rsidRPr="00B04CF1">
        <w:rPr>
          <w:rFonts w:cs="Times New Roman"/>
          <w:b/>
          <w:color w:val="002060"/>
          <w:sz w:val="28"/>
          <w:szCs w:val="28"/>
        </w:rPr>
        <w:t>thực phẩm chức năng</w:t>
      </w:r>
      <w:r w:rsidRPr="00B04CF1">
        <w:rPr>
          <w:rFonts w:cs="Times New Roman"/>
          <w:color w:val="002060"/>
          <w:sz w:val="28"/>
          <w:szCs w:val="28"/>
        </w:rPr>
        <w:t xml:space="preserve">: Giấy chứng nhận: Thực hành sản xuất tốt (GMP). </w:t>
      </w:r>
      <w:r w:rsidR="007F7954" w:rsidRPr="00B04CF1">
        <w:rPr>
          <w:rFonts w:cs="Times New Roman"/>
          <w:color w:val="002060"/>
          <w:sz w:val="28"/>
          <w:szCs w:val="28"/>
        </w:rPr>
        <w:t>Bản công bố sản phẩm</w:t>
      </w:r>
      <w:r w:rsidRPr="00B04CF1">
        <w:rPr>
          <w:rFonts w:cs="Times New Roman"/>
          <w:color w:val="002060"/>
          <w:sz w:val="28"/>
          <w:szCs w:val="28"/>
        </w:rPr>
        <w:t>. Giấy chứng nhận nguồn gốc xuất xứ của sản phẩm (đối với sản phẩm nhập khẩu).</w:t>
      </w:r>
    </w:p>
    <w:p w14:paraId="65B8E40E" w14:textId="40AC4D35" w:rsidR="00EB2D04" w:rsidRPr="005C157B" w:rsidRDefault="00957436" w:rsidP="00D543CF">
      <w:pPr>
        <w:keepNext/>
        <w:keepLines/>
        <w:spacing w:after="0" w:line="269" w:lineRule="auto"/>
        <w:ind w:firstLine="680"/>
        <w:jc w:val="both"/>
        <w:outlineLvl w:val="0"/>
        <w:rPr>
          <w:rFonts w:eastAsia="Times New Roman" w:cs="Times New Roman"/>
          <w:b/>
          <w:color w:val="002060"/>
          <w:sz w:val="28"/>
          <w:szCs w:val="28"/>
        </w:rPr>
      </w:pPr>
      <w:r w:rsidRPr="005C157B">
        <w:rPr>
          <w:rFonts w:eastAsia="Times New Roman" w:cs="Times New Roman"/>
          <w:b/>
          <w:color w:val="002060"/>
          <w:sz w:val="28"/>
          <w:szCs w:val="28"/>
        </w:rPr>
        <w:t xml:space="preserve">ĐIỀU </w:t>
      </w:r>
      <w:r w:rsidR="0090122C" w:rsidRPr="005C157B">
        <w:rPr>
          <w:rFonts w:eastAsia="Times New Roman" w:cs="Times New Roman"/>
          <w:b/>
          <w:color w:val="002060"/>
          <w:sz w:val="28"/>
          <w:szCs w:val="28"/>
        </w:rPr>
        <w:t>4</w:t>
      </w:r>
      <w:r w:rsidR="00EB2D04" w:rsidRPr="005C157B">
        <w:rPr>
          <w:rFonts w:eastAsia="Times New Roman" w:cs="Times New Roman"/>
          <w:b/>
          <w:color w:val="002060"/>
          <w:sz w:val="28"/>
          <w:szCs w:val="28"/>
        </w:rPr>
        <w:t xml:space="preserve">: </w:t>
      </w:r>
      <w:r w:rsidR="008F2FE8">
        <w:rPr>
          <w:rFonts w:eastAsia="Times New Roman" w:cs="Times New Roman"/>
          <w:b/>
          <w:color w:val="002060"/>
          <w:sz w:val="28"/>
          <w:szCs w:val="28"/>
        </w:rPr>
        <w:t>CHẤT</w:t>
      </w:r>
      <w:r w:rsidR="00EB2D04" w:rsidRPr="005C157B">
        <w:rPr>
          <w:rFonts w:eastAsia="Times New Roman" w:cs="Times New Roman"/>
          <w:b/>
          <w:color w:val="002060"/>
          <w:sz w:val="28"/>
          <w:szCs w:val="28"/>
        </w:rPr>
        <w:t xml:space="preserve"> LƯỢNG - ĐƠN GIÁ </w:t>
      </w:r>
      <w:r w:rsidR="000C11FB">
        <w:rPr>
          <w:rFonts w:eastAsia="Times New Roman" w:cs="Times New Roman"/>
          <w:b/>
          <w:color w:val="002060"/>
          <w:sz w:val="28"/>
          <w:szCs w:val="28"/>
        </w:rPr>
        <w:t>–QUY CÁCH ĐÓNG GÓI</w:t>
      </w:r>
      <w:r w:rsidR="008F2FE8">
        <w:rPr>
          <w:rFonts w:eastAsia="Times New Roman" w:cs="Times New Roman"/>
          <w:b/>
          <w:color w:val="002060"/>
          <w:sz w:val="28"/>
          <w:szCs w:val="28"/>
        </w:rPr>
        <w:t xml:space="preserve"> HÀNG HÓA</w:t>
      </w:r>
    </w:p>
    <w:p w14:paraId="2E47BFEA" w14:textId="7909858F" w:rsidR="001563F6" w:rsidRDefault="008F2FE8" w:rsidP="00D543CF">
      <w:pPr>
        <w:spacing w:after="0" w:line="269" w:lineRule="auto"/>
        <w:ind w:right="47" w:firstLine="720"/>
        <w:jc w:val="both"/>
        <w:rPr>
          <w:color w:val="002060"/>
          <w:sz w:val="28"/>
          <w:szCs w:val="28"/>
          <w:lang w:val="fr-FR"/>
        </w:rPr>
      </w:pPr>
      <w:r>
        <w:rPr>
          <w:b/>
          <w:color w:val="002060"/>
          <w:sz w:val="28"/>
          <w:szCs w:val="28"/>
          <w:lang w:val="fr-FR"/>
        </w:rPr>
        <w:t>4</w:t>
      </w:r>
      <w:r w:rsidR="001563F6" w:rsidRPr="009D07D8">
        <w:rPr>
          <w:b/>
          <w:color w:val="002060"/>
          <w:sz w:val="28"/>
          <w:szCs w:val="28"/>
          <w:lang w:val="fr-FR"/>
        </w:rPr>
        <w:t>.</w:t>
      </w:r>
      <w:r>
        <w:rPr>
          <w:b/>
          <w:color w:val="002060"/>
          <w:sz w:val="28"/>
          <w:szCs w:val="28"/>
          <w:lang w:val="fr-FR"/>
        </w:rPr>
        <w:t>1</w:t>
      </w:r>
      <w:r w:rsidR="001563F6" w:rsidRPr="009D07D8">
        <w:rPr>
          <w:b/>
          <w:color w:val="002060"/>
          <w:sz w:val="28"/>
          <w:szCs w:val="28"/>
          <w:lang w:val="fr-FR"/>
        </w:rPr>
        <w:t xml:space="preserve"> Chất lượng hàng hóa</w:t>
      </w:r>
      <w:r w:rsidR="001563F6" w:rsidRPr="00903B2E">
        <w:rPr>
          <w:color w:val="002060"/>
          <w:sz w:val="28"/>
          <w:szCs w:val="28"/>
          <w:lang w:val="fr-FR"/>
        </w:rPr>
        <w:t>: theo đúng chất lượng đã được đăng ký và được Bộ Y tế cho phép lưu hành.</w:t>
      </w:r>
    </w:p>
    <w:p w14:paraId="119A4E60" w14:textId="77777777" w:rsidR="001563F6" w:rsidRPr="00245795" w:rsidRDefault="001563F6" w:rsidP="00D543CF">
      <w:pPr>
        <w:spacing w:after="0" w:line="269" w:lineRule="auto"/>
        <w:ind w:firstLine="680"/>
        <w:jc w:val="both"/>
        <w:rPr>
          <w:rFonts w:eastAsia="Calibri"/>
          <w:bCs/>
          <w:color w:val="002060"/>
          <w:sz w:val="28"/>
          <w:szCs w:val="28"/>
          <w:lang w:val="it-IT"/>
        </w:rPr>
      </w:pPr>
      <w:r>
        <w:rPr>
          <w:rFonts w:eastAsia="Calibri"/>
          <w:b/>
          <w:bCs/>
          <w:color w:val="002060"/>
          <w:sz w:val="28"/>
          <w:szCs w:val="28"/>
          <w:lang w:val="it-IT"/>
        </w:rPr>
        <w:t>a)</w:t>
      </w:r>
      <w:r w:rsidRPr="00245795">
        <w:rPr>
          <w:rFonts w:eastAsia="Calibri"/>
          <w:b/>
          <w:bCs/>
          <w:color w:val="002060"/>
          <w:sz w:val="28"/>
          <w:szCs w:val="28"/>
          <w:lang w:val="it-IT"/>
        </w:rPr>
        <w:t xml:space="preserve"> Hạn dùng</w:t>
      </w:r>
      <w:r w:rsidRPr="00245795">
        <w:rPr>
          <w:rFonts w:eastAsia="Calibri"/>
          <w:bCs/>
          <w:color w:val="002060"/>
          <w:sz w:val="28"/>
          <w:szCs w:val="28"/>
          <w:lang w:val="it-IT"/>
        </w:rPr>
        <w:t xml:space="preserve">: Hạn sử dụng của thuốc tối thiểu còn </w:t>
      </w:r>
      <w:r w:rsidRPr="00712297">
        <w:rPr>
          <w:rFonts w:eastAsia="Calibri"/>
          <w:b/>
          <w:bCs/>
          <w:color w:val="002060"/>
          <w:sz w:val="28"/>
          <w:szCs w:val="28"/>
          <w:lang w:val="it-IT"/>
        </w:rPr>
        <w:t>24 tháng</w:t>
      </w:r>
      <w:r w:rsidRPr="00245795">
        <w:rPr>
          <w:rFonts w:eastAsia="Calibri"/>
          <w:bCs/>
          <w:color w:val="002060"/>
          <w:sz w:val="28"/>
          <w:szCs w:val="28"/>
          <w:lang w:val="it-IT"/>
        </w:rPr>
        <w:t xml:space="preserve"> đối với thuốc có hạn dùng từ </w:t>
      </w:r>
      <w:r w:rsidRPr="00712297">
        <w:rPr>
          <w:rFonts w:eastAsia="Calibri"/>
          <w:b/>
          <w:bCs/>
          <w:color w:val="002060"/>
          <w:sz w:val="28"/>
          <w:szCs w:val="28"/>
          <w:lang w:val="it-IT"/>
        </w:rPr>
        <w:t>3 năm trở lên</w:t>
      </w:r>
      <w:r w:rsidRPr="00245795">
        <w:rPr>
          <w:rFonts w:eastAsia="Calibri"/>
          <w:bCs/>
          <w:color w:val="002060"/>
          <w:sz w:val="28"/>
          <w:szCs w:val="28"/>
          <w:lang w:val="it-IT"/>
        </w:rPr>
        <w:t xml:space="preserve"> và </w:t>
      </w:r>
      <w:r w:rsidRPr="00712297">
        <w:rPr>
          <w:rFonts w:eastAsia="Calibri"/>
          <w:b/>
          <w:bCs/>
          <w:color w:val="002060"/>
          <w:sz w:val="28"/>
          <w:szCs w:val="28"/>
          <w:lang w:val="it-IT"/>
        </w:rPr>
        <w:t xml:space="preserve">18 tháng </w:t>
      </w:r>
      <w:r w:rsidRPr="00712297">
        <w:rPr>
          <w:rFonts w:eastAsia="Calibri"/>
          <w:bCs/>
          <w:color w:val="002060"/>
          <w:sz w:val="28"/>
          <w:szCs w:val="28"/>
          <w:lang w:val="it-IT"/>
        </w:rPr>
        <w:t>đối với thuốc có hạn d</w:t>
      </w:r>
      <w:r w:rsidRPr="00B4281C">
        <w:rPr>
          <w:rFonts w:eastAsia="Calibri"/>
          <w:bCs/>
          <w:color w:val="002060"/>
          <w:sz w:val="28"/>
          <w:szCs w:val="28"/>
          <w:lang w:val="it-IT"/>
        </w:rPr>
        <w:t>ùng</w:t>
      </w:r>
      <w:r w:rsidRPr="00712297">
        <w:rPr>
          <w:rFonts w:eastAsia="Calibri"/>
          <w:b/>
          <w:bCs/>
          <w:color w:val="002060"/>
          <w:sz w:val="28"/>
          <w:szCs w:val="28"/>
          <w:lang w:val="it-IT"/>
        </w:rPr>
        <w:t xml:space="preserve"> 2 năm</w:t>
      </w:r>
      <w:r w:rsidRPr="00245795">
        <w:rPr>
          <w:rFonts w:eastAsia="Calibri"/>
          <w:bCs/>
          <w:color w:val="002060"/>
          <w:sz w:val="28"/>
          <w:szCs w:val="28"/>
          <w:lang w:val="it-IT"/>
        </w:rPr>
        <w:t>; Trường hợp hạn sử dụng ngắn hơn phải có sự đồng ý của Bên B.</w:t>
      </w:r>
    </w:p>
    <w:p w14:paraId="67BD6E99" w14:textId="64F959D9" w:rsidR="001563F6" w:rsidRPr="00245795" w:rsidRDefault="001563F6" w:rsidP="00D543CF">
      <w:pPr>
        <w:widowControl w:val="0"/>
        <w:tabs>
          <w:tab w:val="left" w:pos="709"/>
        </w:tabs>
        <w:spacing w:after="0" w:line="269" w:lineRule="auto"/>
        <w:ind w:firstLine="720"/>
        <w:contextualSpacing/>
        <w:jc w:val="both"/>
        <w:rPr>
          <w:b/>
          <w:color w:val="002060"/>
          <w:sz w:val="28"/>
          <w:szCs w:val="28"/>
        </w:rPr>
      </w:pPr>
      <w:r w:rsidRPr="00245795">
        <w:rPr>
          <w:rFonts w:eastAsia="Calibri"/>
          <w:b/>
          <w:bCs/>
          <w:color w:val="002060"/>
          <w:sz w:val="28"/>
          <w:szCs w:val="28"/>
          <w:lang w:val="it-IT"/>
        </w:rPr>
        <w:t>b)</w:t>
      </w:r>
      <w:r w:rsidRPr="00245795">
        <w:rPr>
          <w:rFonts w:eastAsia="Calibri"/>
          <w:bCs/>
          <w:color w:val="002060"/>
          <w:sz w:val="28"/>
          <w:szCs w:val="28"/>
          <w:lang w:val="it-IT"/>
        </w:rPr>
        <w:t xml:space="preserve"> </w:t>
      </w:r>
      <w:r w:rsidRPr="00FE2D51">
        <w:rPr>
          <w:rFonts w:eastAsia="Calibri"/>
          <w:b/>
          <w:bCs/>
          <w:color w:val="002060"/>
          <w:sz w:val="28"/>
          <w:szCs w:val="28"/>
          <w:lang w:val="it-IT"/>
        </w:rPr>
        <w:t>Bên B chịu trách nhiệm kiểm nhận qui cách, số lượng hàng hóa</w:t>
      </w:r>
      <w:r w:rsidRPr="00245795">
        <w:rPr>
          <w:rFonts w:eastAsia="Calibri"/>
          <w:bCs/>
          <w:color w:val="002060"/>
          <w:sz w:val="28"/>
          <w:szCs w:val="28"/>
          <w:lang w:val="it-IT"/>
        </w:rPr>
        <w:t xml:space="preserve"> tại thời điểm giao hàng và có quyền từ chối nhận hàng</w:t>
      </w:r>
      <w:r w:rsidR="00A96D51">
        <w:rPr>
          <w:rFonts w:eastAsia="Calibri"/>
          <w:bCs/>
          <w:color w:val="002060"/>
          <w:sz w:val="28"/>
          <w:szCs w:val="28"/>
          <w:lang w:val="it-IT"/>
        </w:rPr>
        <w:t>,</w:t>
      </w:r>
      <w:r w:rsidRPr="00245795">
        <w:rPr>
          <w:rFonts w:eastAsia="Calibri"/>
          <w:bCs/>
          <w:color w:val="002060"/>
          <w:sz w:val="28"/>
          <w:szCs w:val="28"/>
          <w:lang w:val="it-IT"/>
        </w:rPr>
        <w:t xml:space="preserve"> nếu sản phẩm không đúng qui cách, chất lượng, chủng loại, số lượng, </w:t>
      </w:r>
      <w:r w:rsidR="00A96D51">
        <w:rPr>
          <w:rFonts w:eastAsia="Calibri"/>
          <w:bCs/>
          <w:color w:val="002060"/>
          <w:sz w:val="28"/>
          <w:szCs w:val="28"/>
          <w:lang w:val="it-IT"/>
        </w:rPr>
        <w:t>lô sản xuất, hạn dùng</w:t>
      </w:r>
      <w:r w:rsidRPr="00245795">
        <w:rPr>
          <w:rFonts w:eastAsia="Calibri"/>
          <w:bCs/>
          <w:color w:val="002060"/>
          <w:sz w:val="28"/>
          <w:szCs w:val="28"/>
          <w:lang w:val="it-IT"/>
        </w:rPr>
        <w:t xml:space="preserve">, quy chuẩn sản xuất. Trường hợp Bên B từ chối nhận một phần, hai bên sẽ lập Biên bản </w:t>
      </w:r>
      <w:r w:rsidR="00A96D51">
        <w:rPr>
          <w:rFonts w:eastAsia="Calibri"/>
          <w:bCs/>
          <w:color w:val="002060"/>
          <w:sz w:val="28"/>
          <w:szCs w:val="28"/>
          <w:lang w:val="it-IT"/>
        </w:rPr>
        <w:t xml:space="preserve">giao </w:t>
      </w:r>
      <w:r w:rsidRPr="00245795">
        <w:rPr>
          <w:rFonts w:eastAsia="Calibri"/>
          <w:bCs/>
          <w:color w:val="002060"/>
          <w:sz w:val="28"/>
          <w:szCs w:val="28"/>
          <w:lang w:val="it-IT"/>
        </w:rPr>
        <w:t>nhận với số lượng thực giao</w:t>
      </w:r>
      <w:r w:rsidR="00A96D51">
        <w:rPr>
          <w:rFonts w:eastAsia="Calibri"/>
          <w:bCs/>
          <w:color w:val="002060"/>
          <w:sz w:val="28"/>
          <w:szCs w:val="28"/>
          <w:lang w:val="it-IT"/>
        </w:rPr>
        <w:t>,</w:t>
      </w:r>
      <w:r w:rsidRPr="00245795">
        <w:rPr>
          <w:rFonts w:eastAsia="Calibri"/>
          <w:bCs/>
          <w:color w:val="002060"/>
          <w:sz w:val="28"/>
          <w:szCs w:val="28"/>
          <w:lang w:val="it-IT"/>
        </w:rPr>
        <w:t xml:space="preserve"> được chấp nhận. Nếu có khiếu nại về sản phẩm, Bên A tiếp nhận trong vòng </w:t>
      </w:r>
      <w:r w:rsidRPr="00614868">
        <w:rPr>
          <w:rFonts w:eastAsia="Calibri"/>
          <w:b/>
          <w:bCs/>
          <w:color w:val="002060"/>
          <w:sz w:val="28"/>
          <w:szCs w:val="28"/>
          <w:lang w:val="it-IT"/>
        </w:rPr>
        <w:t>30 ngày</w:t>
      </w:r>
      <w:r w:rsidRPr="00245795">
        <w:rPr>
          <w:rFonts w:eastAsia="Calibri"/>
          <w:bCs/>
          <w:color w:val="002060"/>
          <w:sz w:val="28"/>
          <w:szCs w:val="28"/>
          <w:lang w:val="it-IT"/>
        </w:rPr>
        <w:t xml:space="preserve"> kể từ ngày </w:t>
      </w:r>
      <w:r w:rsidR="00614868">
        <w:rPr>
          <w:rFonts w:eastAsia="Calibri"/>
          <w:bCs/>
          <w:color w:val="002060"/>
          <w:sz w:val="28"/>
          <w:szCs w:val="28"/>
          <w:lang w:val="it-IT"/>
        </w:rPr>
        <w:t xml:space="preserve">Bên B </w:t>
      </w:r>
      <w:r w:rsidRPr="00245795">
        <w:rPr>
          <w:rFonts w:eastAsia="Calibri"/>
          <w:bCs/>
          <w:color w:val="002060"/>
          <w:sz w:val="28"/>
          <w:szCs w:val="28"/>
          <w:lang w:val="it-IT"/>
        </w:rPr>
        <w:t>nhận hàng.</w:t>
      </w:r>
    </w:p>
    <w:p w14:paraId="170AFABC" w14:textId="4E70E046" w:rsidR="006F2D97" w:rsidRPr="005C157B" w:rsidRDefault="001B1A4B" w:rsidP="00D543CF">
      <w:pPr>
        <w:spacing w:after="0" w:line="269" w:lineRule="auto"/>
        <w:ind w:firstLine="680"/>
        <w:jc w:val="both"/>
        <w:rPr>
          <w:rFonts w:cs="Times New Roman"/>
          <w:color w:val="002060"/>
          <w:sz w:val="28"/>
          <w:szCs w:val="28"/>
          <w:shd w:val="clear" w:color="auto" w:fill="FFFFFF"/>
        </w:rPr>
      </w:pPr>
      <w:r w:rsidRPr="005C157B">
        <w:rPr>
          <w:rFonts w:eastAsia="Times New Roman" w:cs="Times New Roman"/>
          <w:b/>
          <w:color w:val="002060"/>
          <w:sz w:val="28"/>
          <w:szCs w:val="28"/>
        </w:rPr>
        <w:t>4</w:t>
      </w:r>
      <w:r w:rsidR="00EB2D04" w:rsidRPr="005C157B">
        <w:rPr>
          <w:rFonts w:eastAsia="Times New Roman" w:cs="Times New Roman"/>
          <w:b/>
          <w:color w:val="002060"/>
          <w:sz w:val="28"/>
          <w:szCs w:val="28"/>
        </w:rPr>
        <w:t>.2 Đơn giá</w:t>
      </w:r>
      <w:r w:rsidR="006F2D97" w:rsidRPr="005C157B">
        <w:rPr>
          <w:rFonts w:eastAsia="Times New Roman" w:cs="Times New Roman"/>
          <w:color w:val="002060"/>
          <w:sz w:val="28"/>
          <w:szCs w:val="28"/>
        </w:rPr>
        <w:t>:</w:t>
      </w:r>
      <w:r w:rsidR="00EB2D04" w:rsidRPr="005C157B">
        <w:rPr>
          <w:rFonts w:eastAsia="Times New Roman" w:cs="Times New Roman"/>
          <w:color w:val="002060"/>
          <w:sz w:val="28"/>
          <w:szCs w:val="28"/>
        </w:rPr>
        <w:t xml:space="preserve"> </w:t>
      </w:r>
      <w:r w:rsidR="006F2D97" w:rsidRPr="005C157B">
        <w:rPr>
          <w:rFonts w:cs="Times New Roman"/>
          <w:color w:val="002060"/>
          <w:sz w:val="28"/>
          <w:szCs w:val="28"/>
          <w:lang w:val="it-IT"/>
        </w:rPr>
        <w:t xml:space="preserve">Bên A niêm yết giá bán buôn cố định, </w:t>
      </w:r>
      <w:r w:rsidR="008E2E89">
        <w:rPr>
          <w:rFonts w:cs="Times New Roman"/>
          <w:color w:val="002060"/>
          <w:sz w:val="28"/>
          <w:szCs w:val="28"/>
          <w:lang w:val="it-IT"/>
        </w:rPr>
        <w:t xml:space="preserve">tỷ lệ chiết khấu, khuyễn mại </w:t>
      </w:r>
      <w:r w:rsidR="006F2D97" w:rsidRPr="005C157B">
        <w:rPr>
          <w:rFonts w:cs="Times New Roman"/>
          <w:color w:val="002060"/>
          <w:sz w:val="28"/>
          <w:szCs w:val="28"/>
          <w:lang w:val="it-IT"/>
        </w:rPr>
        <w:t>(nếu có) của các Sản Phẩm được trưng bày, giới thiệu trên Gian Hàng Chính Hãng Kim Cương của</w:t>
      </w:r>
      <w:r w:rsidR="0054771A" w:rsidRPr="005C157B">
        <w:rPr>
          <w:rFonts w:cs="Times New Roman"/>
          <w:color w:val="002060"/>
          <w:sz w:val="28"/>
          <w:szCs w:val="28"/>
          <w:lang w:val="it-IT"/>
        </w:rPr>
        <w:t xml:space="preserve"> Bên A</w:t>
      </w:r>
      <w:r w:rsidR="006F2D97" w:rsidRPr="005C157B">
        <w:rPr>
          <w:rFonts w:cs="Times New Roman"/>
          <w:color w:val="002060"/>
          <w:sz w:val="28"/>
          <w:szCs w:val="28"/>
          <w:shd w:val="clear" w:color="auto" w:fill="FFFFFF"/>
        </w:rPr>
        <w:t xml:space="preserve">. Các </w:t>
      </w:r>
      <w:r w:rsidR="006F2D97" w:rsidRPr="005C157B">
        <w:rPr>
          <w:rFonts w:eastAsia="Times New Roman" w:cs="Times New Roman"/>
          <w:color w:val="002060"/>
          <w:sz w:val="28"/>
          <w:szCs w:val="28"/>
        </w:rPr>
        <w:t xml:space="preserve">thông tin chi tiết về giá </w:t>
      </w:r>
      <w:r w:rsidR="00A96D51">
        <w:rPr>
          <w:rFonts w:eastAsia="Times New Roman" w:cs="Times New Roman"/>
          <w:color w:val="002060"/>
          <w:sz w:val="28"/>
          <w:szCs w:val="28"/>
        </w:rPr>
        <w:t>bán</w:t>
      </w:r>
      <w:r w:rsidR="006F2D97" w:rsidRPr="005C157B">
        <w:rPr>
          <w:rFonts w:eastAsia="Times New Roman" w:cs="Times New Roman"/>
          <w:color w:val="002060"/>
          <w:sz w:val="28"/>
          <w:szCs w:val="28"/>
        </w:rPr>
        <w:t xml:space="preserve">, các chính sách thay đổi giá </w:t>
      </w:r>
      <w:r w:rsidR="00A96D51">
        <w:rPr>
          <w:rFonts w:eastAsia="Times New Roman" w:cs="Times New Roman"/>
          <w:color w:val="002060"/>
          <w:sz w:val="28"/>
          <w:szCs w:val="28"/>
        </w:rPr>
        <w:t>bán</w:t>
      </w:r>
      <w:r w:rsidR="006F2D97" w:rsidRPr="005C157B">
        <w:rPr>
          <w:rFonts w:eastAsia="Times New Roman" w:cs="Times New Roman"/>
          <w:color w:val="002060"/>
          <w:sz w:val="28"/>
          <w:szCs w:val="28"/>
        </w:rPr>
        <w:t xml:space="preserve"> được cập nhật</w:t>
      </w:r>
      <w:r w:rsidR="0054771A" w:rsidRPr="005C157B">
        <w:rPr>
          <w:rFonts w:eastAsia="Times New Roman" w:cs="Times New Roman"/>
          <w:color w:val="002060"/>
          <w:sz w:val="28"/>
          <w:szCs w:val="28"/>
        </w:rPr>
        <w:t xml:space="preserve"> tại Gian hàng chính hãng Kim Cương của Bên A trên CEVPharma</w:t>
      </w:r>
      <w:r w:rsidR="006F2D97" w:rsidRPr="005C157B">
        <w:rPr>
          <w:rFonts w:cs="Times New Roman"/>
          <w:color w:val="002060"/>
          <w:sz w:val="28"/>
          <w:szCs w:val="28"/>
          <w:shd w:val="clear" w:color="auto" w:fill="FFFFFF"/>
        </w:rPr>
        <w:t xml:space="preserve">. </w:t>
      </w:r>
    </w:p>
    <w:p w14:paraId="6BE9432B" w14:textId="4C0B323A" w:rsidR="00EB2D04" w:rsidRDefault="00A2550A" w:rsidP="00D543CF">
      <w:pPr>
        <w:spacing w:after="0" w:line="269" w:lineRule="auto"/>
        <w:ind w:firstLine="680"/>
        <w:jc w:val="both"/>
        <w:rPr>
          <w:rFonts w:eastAsia="Times New Roman" w:cs="Times New Roman"/>
          <w:color w:val="002060"/>
          <w:sz w:val="28"/>
          <w:szCs w:val="28"/>
        </w:rPr>
      </w:pPr>
      <w:r w:rsidRPr="005C157B">
        <w:rPr>
          <w:rFonts w:eastAsia="Times New Roman" w:cs="Times New Roman"/>
          <w:color w:val="002060"/>
          <w:sz w:val="28"/>
          <w:szCs w:val="28"/>
        </w:rPr>
        <w:t xml:space="preserve">Trường hợp Bên B, yêu cầu cung cấp báo giá bằng văn bản, </w:t>
      </w:r>
      <w:r w:rsidR="00EB2D04" w:rsidRPr="005C157B">
        <w:rPr>
          <w:rFonts w:eastAsia="Times New Roman" w:cs="Times New Roman"/>
          <w:color w:val="002060"/>
          <w:sz w:val="28"/>
          <w:szCs w:val="28"/>
        </w:rPr>
        <w:t xml:space="preserve">Bên A sẽ </w:t>
      </w:r>
      <w:r w:rsidR="00B4281C">
        <w:rPr>
          <w:rFonts w:eastAsia="Times New Roman" w:cs="Times New Roman"/>
          <w:color w:val="002060"/>
          <w:sz w:val="28"/>
          <w:szCs w:val="28"/>
        </w:rPr>
        <w:t xml:space="preserve">cung cấp </w:t>
      </w:r>
      <w:r w:rsidR="00EB2D04" w:rsidRPr="005C157B">
        <w:rPr>
          <w:rFonts w:eastAsia="Times New Roman" w:cs="Times New Roman"/>
          <w:color w:val="002060"/>
          <w:sz w:val="28"/>
          <w:szCs w:val="28"/>
        </w:rPr>
        <w:t>báo giá cho Bên B tất cả các mặt hàng theo từng thời điểm</w:t>
      </w:r>
      <w:r w:rsidR="00EB2D04" w:rsidRPr="005C157B">
        <w:rPr>
          <w:rFonts w:eastAsia="Times New Roman" w:cs="Times New Roman"/>
          <w:color w:val="002060"/>
          <w:sz w:val="28"/>
          <w:szCs w:val="28"/>
          <w:u w:val="single" w:color="0646A2"/>
        </w:rPr>
        <w:t xml:space="preserve"> </w:t>
      </w:r>
      <w:r w:rsidRPr="005C157B">
        <w:rPr>
          <w:rFonts w:eastAsia="Times New Roman" w:cs="Times New Roman"/>
          <w:color w:val="002060"/>
          <w:sz w:val="28"/>
          <w:szCs w:val="28"/>
        </w:rPr>
        <w:t xml:space="preserve">và trong </w:t>
      </w:r>
      <w:r w:rsidR="00B4281C">
        <w:rPr>
          <w:rFonts w:eastAsia="Times New Roman" w:cs="Times New Roman"/>
          <w:color w:val="002060"/>
          <w:sz w:val="28"/>
          <w:szCs w:val="28"/>
        </w:rPr>
        <w:t xml:space="preserve">thời gian </w:t>
      </w:r>
      <w:r w:rsidR="0097532D" w:rsidRPr="00B4281C">
        <w:rPr>
          <w:rFonts w:eastAsia="Times New Roman" w:cs="Times New Roman"/>
          <w:b/>
          <w:color w:val="002060"/>
          <w:sz w:val="28"/>
          <w:szCs w:val="28"/>
        </w:rPr>
        <w:t>12</w:t>
      </w:r>
      <w:r w:rsidR="0004096E" w:rsidRPr="00B4281C">
        <w:rPr>
          <w:rFonts w:eastAsia="Times New Roman" w:cs="Times New Roman"/>
          <w:b/>
          <w:color w:val="002060"/>
          <w:sz w:val="28"/>
          <w:szCs w:val="28"/>
        </w:rPr>
        <w:t xml:space="preserve"> </w:t>
      </w:r>
      <w:r w:rsidR="0097532D" w:rsidRPr="00B4281C">
        <w:rPr>
          <w:rFonts w:eastAsia="Times New Roman" w:cs="Times New Roman"/>
          <w:b/>
          <w:color w:val="002060"/>
          <w:sz w:val="28"/>
          <w:szCs w:val="28"/>
        </w:rPr>
        <w:t>tiếng</w:t>
      </w:r>
      <w:r w:rsidR="0004096E" w:rsidRPr="005C157B">
        <w:rPr>
          <w:rFonts w:eastAsia="Times New Roman" w:cs="Times New Roman"/>
          <w:color w:val="002060"/>
          <w:sz w:val="28"/>
          <w:szCs w:val="28"/>
        </w:rPr>
        <w:t xml:space="preserve"> gửi </w:t>
      </w:r>
      <w:r w:rsidRPr="005C157B">
        <w:rPr>
          <w:rFonts w:eastAsia="Times New Roman" w:cs="Times New Roman"/>
          <w:color w:val="002060"/>
          <w:sz w:val="28"/>
          <w:szCs w:val="28"/>
        </w:rPr>
        <w:t>B</w:t>
      </w:r>
      <w:r w:rsidR="00EB2D04" w:rsidRPr="005C157B">
        <w:rPr>
          <w:rFonts w:eastAsia="Times New Roman" w:cs="Times New Roman"/>
          <w:color w:val="002060"/>
          <w:sz w:val="28"/>
          <w:szCs w:val="28"/>
        </w:rPr>
        <w:t>ên B. Trong trường hợp có sự thay đổi về giá</w:t>
      </w:r>
      <w:r w:rsidR="008E2E89">
        <w:rPr>
          <w:rFonts w:eastAsia="Times New Roman" w:cs="Times New Roman"/>
          <w:color w:val="002060"/>
          <w:sz w:val="28"/>
          <w:szCs w:val="28"/>
        </w:rPr>
        <w:t xml:space="preserve"> bán</w:t>
      </w:r>
      <w:r w:rsidR="00EB2D04" w:rsidRPr="005C157B">
        <w:rPr>
          <w:rFonts w:eastAsia="Times New Roman" w:cs="Times New Roman"/>
          <w:color w:val="002060"/>
          <w:sz w:val="28"/>
          <w:szCs w:val="28"/>
        </w:rPr>
        <w:t xml:space="preserve">, Bên A sẽ </w:t>
      </w:r>
      <w:r w:rsidR="0004096E" w:rsidRPr="005C157B">
        <w:rPr>
          <w:rFonts w:eastAsia="Times New Roman" w:cs="Times New Roman"/>
          <w:color w:val="002060"/>
          <w:sz w:val="28"/>
          <w:szCs w:val="28"/>
        </w:rPr>
        <w:t xml:space="preserve">thông </w:t>
      </w:r>
      <w:r w:rsidR="00EB2D04" w:rsidRPr="005C157B">
        <w:rPr>
          <w:rFonts w:eastAsia="Times New Roman" w:cs="Times New Roman"/>
          <w:color w:val="002060"/>
          <w:sz w:val="28"/>
          <w:szCs w:val="28"/>
        </w:rPr>
        <w:t>báo trước bằng văn bản</w:t>
      </w:r>
      <w:r w:rsidR="00EB2D04" w:rsidRPr="005C157B">
        <w:rPr>
          <w:rFonts w:eastAsia="Times New Roman" w:cs="Times New Roman"/>
          <w:color w:val="002060"/>
          <w:sz w:val="28"/>
          <w:szCs w:val="28"/>
          <w:u w:val="single" w:color="0646A2"/>
        </w:rPr>
        <w:t xml:space="preserve"> </w:t>
      </w:r>
      <w:r w:rsidR="00EB2D04" w:rsidRPr="005C157B">
        <w:rPr>
          <w:rFonts w:eastAsia="Times New Roman" w:cs="Times New Roman"/>
          <w:color w:val="002060"/>
          <w:sz w:val="28"/>
          <w:szCs w:val="28"/>
        </w:rPr>
        <w:t>cho Bên B</w:t>
      </w:r>
      <w:r w:rsidR="00EB2D04" w:rsidRPr="005C157B">
        <w:rPr>
          <w:rFonts w:eastAsia="Times New Roman" w:cs="Times New Roman"/>
          <w:color w:val="002060"/>
          <w:sz w:val="28"/>
          <w:szCs w:val="28"/>
          <w:u w:val="single" w:color="0646A2"/>
        </w:rPr>
        <w:t xml:space="preserve"> </w:t>
      </w:r>
      <w:r w:rsidR="00EB2D04" w:rsidRPr="005C157B">
        <w:rPr>
          <w:rFonts w:eastAsia="Times New Roman" w:cs="Times New Roman"/>
          <w:color w:val="002060"/>
          <w:sz w:val="28"/>
          <w:szCs w:val="28"/>
        </w:rPr>
        <w:t xml:space="preserve">trước </w:t>
      </w:r>
      <w:r w:rsidR="00EB2D04" w:rsidRPr="00614868">
        <w:rPr>
          <w:rFonts w:eastAsia="Times New Roman" w:cs="Times New Roman"/>
          <w:b/>
          <w:color w:val="002060"/>
          <w:sz w:val="28"/>
          <w:szCs w:val="28"/>
        </w:rPr>
        <w:t>0</w:t>
      </w:r>
      <w:r w:rsidR="00452D89" w:rsidRPr="00614868">
        <w:rPr>
          <w:rFonts w:eastAsia="Times New Roman" w:cs="Times New Roman"/>
          <w:b/>
          <w:color w:val="002060"/>
          <w:sz w:val="28"/>
          <w:szCs w:val="28"/>
        </w:rPr>
        <w:t>7</w:t>
      </w:r>
      <w:r w:rsidR="00EB2D04" w:rsidRPr="00614868">
        <w:rPr>
          <w:rFonts w:eastAsia="Times New Roman" w:cs="Times New Roman"/>
          <w:b/>
          <w:color w:val="002060"/>
          <w:sz w:val="28"/>
          <w:szCs w:val="28"/>
        </w:rPr>
        <w:t xml:space="preserve"> ngày</w:t>
      </w:r>
      <w:r w:rsidR="0092314D" w:rsidRPr="005C157B">
        <w:rPr>
          <w:rFonts w:eastAsia="Times New Roman" w:cs="Times New Roman"/>
          <w:color w:val="002060"/>
          <w:sz w:val="28"/>
          <w:szCs w:val="28"/>
        </w:rPr>
        <w:t>,</w:t>
      </w:r>
      <w:r w:rsidR="00EB2D04" w:rsidRPr="005C157B">
        <w:rPr>
          <w:rFonts w:eastAsia="Times New Roman" w:cs="Times New Roman"/>
          <w:color w:val="002060"/>
          <w:sz w:val="28"/>
          <w:szCs w:val="28"/>
          <w:u w:val="single" w:color="0646A2"/>
        </w:rPr>
        <w:t xml:space="preserve"> </w:t>
      </w:r>
      <w:r w:rsidR="008E2E89">
        <w:rPr>
          <w:rFonts w:eastAsia="Times New Roman" w:cs="Times New Roman"/>
          <w:color w:val="002060"/>
          <w:sz w:val="28"/>
          <w:szCs w:val="28"/>
          <w:u w:val="single" w:color="0646A2"/>
        </w:rPr>
        <w:t xml:space="preserve">về việc </w:t>
      </w:r>
      <w:r w:rsidR="00EB2D04" w:rsidRPr="005C157B">
        <w:rPr>
          <w:rFonts w:eastAsia="Times New Roman" w:cs="Times New Roman"/>
          <w:color w:val="002060"/>
          <w:sz w:val="28"/>
          <w:szCs w:val="28"/>
        </w:rPr>
        <w:t xml:space="preserve">áp dụng mức giá </w:t>
      </w:r>
      <w:r w:rsidR="0092314D" w:rsidRPr="005C157B">
        <w:rPr>
          <w:rFonts w:eastAsia="Times New Roman" w:cs="Times New Roman"/>
          <w:color w:val="002060"/>
          <w:sz w:val="28"/>
          <w:szCs w:val="28"/>
        </w:rPr>
        <w:t>mới</w:t>
      </w:r>
      <w:r w:rsidR="00EB2D04" w:rsidRPr="005C157B">
        <w:rPr>
          <w:rFonts w:eastAsia="Times New Roman" w:cs="Times New Roman"/>
          <w:color w:val="002060"/>
          <w:sz w:val="28"/>
          <w:szCs w:val="28"/>
        </w:rPr>
        <w:t>.</w:t>
      </w:r>
    </w:p>
    <w:p w14:paraId="3E74F8B0" w14:textId="1577F59E" w:rsidR="000C11FB" w:rsidRPr="00193EED" w:rsidRDefault="000C11FB" w:rsidP="00D543CF">
      <w:pPr>
        <w:spacing w:after="0" w:line="269" w:lineRule="auto"/>
        <w:ind w:right="47" w:firstLine="720"/>
        <w:jc w:val="both"/>
        <w:rPr>
          <w:color w:val="002060"/>
          <w:sz w:val="28"/>
          <w:szCs w:val="28"/>
          <w:lang w:val="fr-FR"/>
        </w:rPr>
      </w:pPr>
      <w:r>
        <w:rPr>
          <w:b/>
          <w:color w:val="002060"/>
          <w:sz w:val="28"/>
          <w:szCs w:val="28"/>
          <w:lang w:val="fr-FR"/>
        </w:rPr>
        <w:t>4</w:t>
      </w:r>
      <w:r w:rsidRPr="009D07D8">
        <w:rPr>
          <w:b/>
          <w:color w:val="002060"/>
          <w:sz w:val="28"/>
          <w:szCs w:val="28"/>
          <w:lang w:val="fr-FR"/>
        </w:rPr>
        <w:t>.</w:t>
      </w:r>
      <w:r>
        <w:rPr>
          <w:b/>
          <w:color w:val="002060"/>
          <w:sz w:val="28"/>
          <w:szCs w:val="28"/>
          <w:lang w:val="fr-FR"/>
        </w:rPr>
        <w:t>3</w:t>
      </w:r>
      <w:r w:rsidRPr="009D07D8">
        <w:rPr>
          <w:b/>
          <w:color w:val="002060"/>
          <w:sz w:val="28"/>
          <w:szCs w:val="28"/>
          <w:lang w:val="fr-FR"/>
        </w:rPr>
        <w:t>. Quy cách</w:t>
      </w:r>
      <w:r>
        <w:rPr>
          <w:b/>
          <w:color w:val="002060"/>
          <w:sz w:val="28"/>
          <w:szCs w:val="28"/>
          <w:lang w:val="fr-FR"/>
        </w:rPr>
        <w:t xml:space="preserve"> đóng gói</w:t>
      </w:r>
      <w:r w:rsidRPr="009D07D8">
        <w:rPr>
          <w:b/>
          <w:color w:val="002060"/>
          <w:sz w:val="28"/>
          <w:szCs w:val="28"/>
          <w:lang w:val="fr-FR"/>
        </w:rPr>
        <w:t>, số lượng hàng hóa</w:t>
      </w:r>
      <w:r w:rsidRPr="00903B2E">
        <w:rPr>
          <w:color w:val="002060"/>
          <w:sz w:val="28"/>
          <w:szCs w:val="28"/>
          <w:lang w:val="fr-FR"/>
        </w:rPr>
        <w:t>: sẽ được hai bên thỏa thuậ</w:t>
      </w:r>
      <w:r>
        <w:rPr>
          <w:color w:val="002060"/>
          <w:sz w:val="28"/>
          <w:szCs w:val="28"/>
          <w:lang w:val="fr-FR"/>
        </w:rPr>
        <w:t xml:space="preserve">n thông qua </w:t>
      </w:r>
      <w:r w:rsidRPr="00193EED">
        <w:rPr>
          <w:color w:val="002060"/>
          <w:sz w:val="28"/>
          <w:szCs w:val="28"/>
          <w:lang w:val="fr-FR"/>
        </w:rPr>
        <w:t>Đơn đặt hàng hoặc phụ lục hợp đồng theo từng thời điểm cụ thể.</w:t>
      </w:r>
    </w:p>
    <w:p w14:paraId="28753A67" w14:textId="77777777" w:rsidR="000C11FB" w:rsidRDefault="000C11FB" w:rsidP="00D543CF">
      <w:pPr>
        <w:spacing w:after="0" w:line="269" w:lineRule="auto"/>
        <w:ind w:firstLine="709"/>
        <w:jc w:val="both"/>
        <w:rPr>
          <w:rFonts w:eastAsia="Times New Roman"/>
          <w:color w:val="002060"/>
          <w:sz w:val="28"/>
          <w:szCs w:val="28"/>
          <w:bdr w:val="none" w:sz="0" w:space="0" w:color="auto" w:frame="1"/>
        </w:rPr>
      </w:pPr>
      <w:r w:rsidRPr="00193EED">
        <w:rPr>
          <w:b/>
          <w:color w:val="002060"/>
          <w:sz w:val="28"/>
          <w:szCs w:val="28"/>
          <w:lang w:val="fr-FR"/>
        </w:rPr>
        <w:t>(1)</w:t>
      </w:r>
      <w:r>
        <w:rPr>
          <w:color w:val="002060"/>
          <w:sz w:val="28"/>
          <w:szCs w:val="28"/>
          <w:lang w:val="fr-FR"/>
        </w:rPr>
        <w:t xml:space="preserve"> </w:t>
      </w:r>
      <w:r w:rsidRPr="00084E50">
        <w:rPr>
          <w:b/>
          <w:color w:val="002060"/>
          <w:sz w:val="28"/>
          <w:szCs w:val="28"/>
          <w:shd w:val="clear" w:color="auto" w:fill="FFFFFF"/>
        </w:rPr>
        <w:t>Đóng gói hàng hóa</w:t>
      </w:r>
      <w:r>
        <w:rPr>
          <w:color w:val="002060"/>
          <w:sz w:val="28"/>
          <w:szCs w:val="28"/>
          <w:shd w:val="clear" w:color="auto" w:fill="FFFFFF"/>
        </w:rPr>
        <w:t xml:space="preserve">: </w:t>
      </w:r>
      <w:hyperlink r:id="rId14" w:history="1">
        <w:r w:rsidRPr="000C11FB">
          <w:rPr>
            <w:rStyle w:val="Strong"/>
            <w:b w:val="0"/>
            <w:color w:val="002060"/>
            <w:sz w:val="28"/>
            <w:szCs w:val="28"/>
            <w:shd w:val="clear" w:color="auto" w:fill="FFFFFF"/>
          </w:rPr>
          <w:t>Bao bì hàng hóa</w:t>
        </w:r>
      </w:hyperlink>
      <w:r w:rsidRPr="00984E2C">
        <w:rPr>
          <w:color w:val="002060"/>
          <w:sz w:val="28"/>
          <w:szCs w:val="28"/>
          <w:shd w:val="clear" w:color="auto" w:fill="FFFFFF"/>
        </w:rPr>
        <w:t> (package) là một loại sản phẩm công nghiệp đặc biệt</w:t>
      </w:r>
      <w:r>
        <w:rPr>
          <w:color w:val="002060"/>
          <w:sz w:val="28"/>
          <w:szCs w:val="28"/>
          <w:shd w:val="clear" w:color="auto" w:fill="FFFFFF"/>
        </w:rPr>
        <w:t>,</w:t>
      </w:r>
      <w:r w:rsidRPr="00984E2C">
        <w:rPr>
          <w:color w:val="002060"/>
          <w:sz w:val="28"/>
          <w:szCs w:val="28"/>
          <w:shd w:val="clear" w:color="auto" w:fill="FFFFFF"/>
        </w:rPr>
        <w:t xml:space="preserve"> </w:t>
      </w:r>
      <w:r>
        <w:rPr>
          <w:color w:val="002060"/>
          <w:sz w:val="28"/>
          <w:szCs w:val="28"/>
          <w:shd w:val="clear" w:color="auto" w:fill="FFFFFF"/>
        </w:rPr>
        <w:t>n</w:t>
      </w:r>
      <w:r w:rsidRPr="00984E2C">
        <w:rPr>
          <w:color w:val="002060"/>
          <w:sz w:val="28"/>
          <w:szCs w:val="28"/>
          <w:shd w:val="clear" w:color="auto" w:fill="FFFFFF"/>
        </w:rPr>
        <w:t>ó được dùng để bao gói và chứa đựng nhằm bảo vệ giá trị sử dụng của hàng hóa</w:t>
      </w:r>
      <w:r>
        <w:rPr>
          <w:color w:val="002060"/>
          <w:sz w:val="28"/>
          <w:szCs w:val="28"/>
          <w:shd w:val="clear" w:color="auto" w:fill="FFFFFF"/>
        </w:rPr>
        <w:t>,</w:t>
      </w:r>
      <w:r w:rsidRPr="00984E2C">
        <w:rPr>
          <w:color w:val="002060"/>
          <w:sz w:val="28"/>
          <w:szCs w:val="28"/>
          <w:shd w:val="clear" w:color="auto" w:fill="FFFFFF"/>
        </w:rPr>
        <w:t xml:space="preserve"> tạo điều kiện thuận lợi cho việc bảo quản, vận chuyển, xếp dỡ và tiêu thụ sản phẩ</w:t>
      </w:r>
      <w:r>
        <w:rPr>
          <w:color w:val="002060"/>
          <w:sz w:val="28"/>
          <w:szCs w:val="28"/>
          <w:shd w:val="clear" w:color="auto" w:fill="FFFFFF"/>
        </w:rPr>
        <w:t xml:space="preserve">m: </w:t>
      </w:r>
      <w:r w:rsidRPr="004C4466">
        <w:rPr>
          <w:rFonts w:eastAsia="Times New Roman"/>
          <w:color w:val="002060"/>
          <w:sz w:val="28"/>
          <w:szCs w:val="28"/>
        </w:rPr>
        <w:t xml:space="preserve">Thuốc, Thực phẩm chức năng, có chứa chất lỏng. </w:t>
      </w:r>
      <w:r w:rsidRPr="00C973CF">
        <w:rPr>
          <w:color w:val="002060"/>
          <w:sz w:val="28"/>
          <w:szCs w:val="28"/>
        </w:rPr>
        <w:t>Đối với Sản phẩm không chứa chất lỏng hoặc bao bì thông thường (không dễ vỡ)</w:t>
      </w:r>
      <w:r>
        <w:rPr>
          <w:color w:val="002060"/>
          <w:sz w:val="28"/>
          <w:szCs w:val="28"/>
        </w:rPr>
        <w:t>:</w:t>
      </w:r>
      <w:r w:rsidRPr="00C973CF">
        <w:rPr>
          <w:color w:val="002060"/>
          <w:sz w:val="28"/>
          <w:szCs w:val="28"/>
        </w:rPr>
        <w:t xml:space="preserve"> q</w:t>
      </w:r>
      <w:r w:rsidRPr="00C973CF">
        <w:rPr>
          <w:rFonts w:eastAsia="Times New Roman"/>
          <w:color w:val="002060"/>
          <w:sz w:val="28"/>
          <w:szCs w:val="28"/>
          <w:bdr w:val="none" w:sz="0" w:space="0" w:color="auto" w:frame="1"/>
        </w:rPr>
        <w:t xml:space="preserve">uấn sản phẩm tối thiểu 2 lớp bóng khí. </w:t>
      </w:r>
      <w:r w:rsidRPr="00C973CF">
        <w:rPr>
          <w:color w:val="002060"/>
          <w:sz w:val="28"/>
          <w:szCs w:val="28"/>
        </w:rPr>
        <w:t>Xếp sản phẩm vào trong hộp có kích thước tương ứng, chèn xốp/mút/ túi bóng khí xung quanh để sản phẩm không bị di chuyển</w:t>
      </w:r>
      <w:r>
        <w:rPr>
          <w:color w:val="002060"/>
          <w:sz w:val="28"/>
          <w:szCs w:val="28"/>
        </w:rPr>
        <w:t>.</w:t>
      </w:r>
      <w:r w:rsidRPr="00C973CF">
        <w:rPr>
          <w:color w:val="002060"/>
          <w:sz w:val="28"/>
          <w:szCs w:val="28"/>
        </w:rPr>
        <w:t xml:space="preserve"> Đối với sản phẩm dạng có chất lỏng (Si rô, thuốc hỗn dịch uống….)/ hoặc bao bì dễ vỡ</w:t>
      </w:r>
      <w:r>
        <w:rPr>
          <w:color w:val="002060"/>
          <w:sz w:val="28"/>
          <w:szCs w:val="28"/>
        </w:rPr>
        <w:t>:</w:t>
      </w:r>
      <w:r w:rsidRPr="00C973CF">
        <w:rPr>
          <w:color w:val="002060"/>
          <w:sz w:val="28"/>
          <w:szCs w:val="28"/>
        </w:rPr>
        <w:t xml:space="preserve"> q</w:t>
      </w:r>
      <w:r w:rsidRPr="00C973CF">
        <w:rPr>
          <w:rFonts w:eastAsia="Times New Roman"/>
          <w:color w:val="002060"/>
          <w:sz w:val="28"/>
          <w:szCs w:val="28"/>
          <w:bdr w:val="none" w:sz="0" w:space="0" w:color="auto" w:frame="1"/>
        </w:rPr>
        <w:t xml:space="preserve">uấn sản phẩm tối thiểu 2 lớp bóng khí. Chèn xốp dày 3-5cm đủ sáu mặt bên ngoài hộp sản phẩm trước khi đóng vào thùng carton, tránh </w:t>
      </w:r>
      <w:proofErr w:type="gramStart"/>
      <w:r w:rsidRPr="00C973CF">
        <w:rPr>
          <w:rFonts w:eastAsia="Times New Roman"/>
          <w:color w:val="002060"/>
          <w:sz w:val="28"/>
          <w:szCs w:val="28"/>
          <w:bdr w:val="none" w:sz="0" w:space="0" w:color="auto" w:frame="1"/>
        </w:rPr>
        <w:t>va</w:t>
      </w:r>
      <w:proofErr w:type="gramEnd"/>
      <w:r w:rsidRPr="00C973CF">
        <w:rPr>
          <w:rFonts w:eastAsia="Times New Roman"/>
          <w:color w:val="002060"/>
          <w:sz w:val="28"/>
          <w:szCs w:val="28"/>
          <w:bdr w:val="none" w:sz="0" w:space="0" w:color="auto" w:frame="1"/>
        </w:rPr>
        <w:t xml:space="preserve"> đập khi vận chuyển.</w:t>
      </w:r>
    </w:p>
    <w:p w14:paraId="344E3951" w14:textId="63FA0A8E" w:rsidR="000C11FB" w:rsidRDefault="000C11FB" w:rsidP="00D543CF">
      <w:pPr>
        <w:spacing w:after="0" w:line="269" w:lineRule="auto"/>
        <w:ind w:firstLine="709"/>
        <w:jc w:val="both"/>
        <w:rPr>
          <w:color w:val="002060"/>
          <w:sz w:val="28"/>
          <w:szCs w:val="28"/>
          <w:lang w:val="fr-FR"/>
        </w:rPr>
      </w:pPr>
      <w:r w:rsidRPr="00193EED">
        <w:rPr>
          <w:b/>
          <w:color w:val="002060"/>
          <w:sz w:val="28"/>
          <w:szCs w:val="28"/>
          <w:lang w:val="fr-FR"/>
        </w:rPr>
        <w:t>(2</w:t>
      </w:r>
      <w:r>
        <w:rPr>
          <w:color w:val="002060"/>
          <w:sz w:val="28"/>
          <w:szCs w:val="28"/>
          <w:lang w:val="fr-FR"/>
        </w:rPr>
        <w:t xml:space="preserve">) </w:t>
      </w:r>
      <w:r w:rsidRPr="000C11FB">
        <w:rPr>
          <w:b/>
          <w:color w:val="002060"/>
          <w:sz w:val="28"/>
          <w:szCs w:val="28"/>
          <w:lang w:val="fr-FR"/>
        </w:rPr>
        <w:t>Bên A cam kết bảo quản Hàng Hóa</w:t>
      </w:r>
      <w:r w:rsidRPr="00193EED">
        <w:rPr>
          <w:color w:val="002060"/>
          <w:sz w:val="28"/>
          <w:szCs w:val="28"/>
          <w:lang w:val="fr-FR"/>
        </w:rPr>
        <w:t xml:space="preserve"> theo </w:t>
      </w:r>
      <w:r w:rsidR="000F08BB">
        <w:rPr>
          <w:color w:val="002060"/>
          <w:sz w:val="28"/>
          <w:szCs w:val="28"/>
          <w:lang w:val="fr-FR"/>
        </w:rPr>
        <w:t xml:space="preserve">đúng </w:t>
      </w:r>
      <w:r w:rsidRPr="00193EED">
        <w:rPr>
          <w:color w:val="002060"/>
          <w:sz w:val="28"/>
          <w:szCs w:val="28"/>
          <w:lang w:val="fr-FR"/>
        </w:rPr>
        <w:t xml:space="preserve">quy định của nhà sản xuất và sử dụng Hàng Hóa cho mục đích sản xuất thuốc hoặc thực phẩm chức năng </w:t>
      </w:r>
      <w:r w:rsidR="00614868">
        <w:rPr>
          <w:color w:val="002060"/>
          <w:sz w:val="28"/>
          <w:szCs w:val="28"/>
          <w:lang w:val="fr-FR"/>
        </w:rPr>
        <w:t xml:space="preserve">tuân thủ </w:t>
      </w:r>
      <w:r w:rsidRPr="00193EED">
        <w:rPr>
          <w:color w:val="002060"/>
          <w:sz w:val="28"/>
          <w:szCs w:val="28"/>
          <w:lang w:val="fr-FR"/>
        </w:rPr>
        <w:t xml:space="preserve">quy định của pháp luật Việt Nam. </w:t>
      </w:r>
    </w:p>
    <w:p w14:paraId="627F5F39" w14:textId="28D637EF" w:rsidR="007643F2" w:rsidRDefault="007643F2" w:rsidP="00D543CF">
      <w:pPr>
        <w:spacing w:after="0" w:line="269" w:lineRule="auto"/>
        <w:ind w:right="47" w:firstLine="720"/>
        <w:jc w:val="both"/>
        <w:rPr>
          <w:rFonts w:cs="Times New Roman"/>
          <w:color w:val="002060"/>
          <w:sz w:val="28"/>
          <w:szCs w:val="28"/>
        </w:rPr>
      </w:pPr>
      <w:r>
        <w:rPr>
          <w:b/>
          <w:color w:val="002060"/>
          <w:sz w:val="28"/>
          <w:szCs w:val="28"/>
          <w:lang w:val="fr-FR"/>
        </w:rPr>
        <w:lastRenderedPageBreak/>
        <w:t>(3</w:t>
      </w:r>
      <w:r w:rsidRPr="009219F7">
        <w:rPr>
          <w:b/>
          <w:color w:val="002060"/>
          <w:sz w:val="28"/>
          <w:szCs w:val="28"/>
          <w:lang w:val="fr-FR"/>
        </w:rPr>
        <w:t>)</w:t>
      </w:r>
      <w:r w:rsidRPr="009D07D8">
        <w:rPr>
          <w:b/>
          <w:color w:val="002060"/>
          <w:sz w:val="28"/>
          <w:szCs w:val="28"/>
          <w:lang w:val="fr-FR"/>
        </w:rPr>
        <w:t xml:space="preserve"> </w:t>
      </w:r>
      <w:r w:rsidRPr="009D07D8">
        <w:rPr>
          <w:b/>
          <w:color w:val="002060"/>
          <w:sz w:val="28"/>
          <w:szCs w:val="28"/>
        </w:rPr>
        <w:t xml:space="preserve">Bên </w:t>
      </w:r>
      <w:r>
        <w:rPr>
          <w:b/>
          <w:color w:val="002060"/>
          <w:sz w:val="28"/>
          <w:szCs w:val="28"/>
        </w:rPr>
        <w:t>B</w:t>
      </w:r>
      <w:r w:rsidRPr="009D07D8">
        <w:rPr>
          <w:b/>
          <w:color w:val="002060"/>
          <w:sz w:val="28"/>
          <w:szCs w:val="28"/>
        </w:rPr>
        <w:t xml:space="preserve"> chịu trách nhiệm</w:t>
      </w:r>
      <w:r w:rsidRPr="00903B2E">
        <w:rPr>
          <w:color w:val="002060"/>
          <w:sz w:val="28"/>
          <w:szCs w:val="28"/>
        </w:rPr>
        <w:t xml:space="preserve"> bảo quản </w:t>
      </w:r>
      <w:r w:rsidR="000F08BB">
        <w:rPr>
          <w:color w:val="002060"/>
          <w:sz w:val="28"/>
          <w:szCs w:val="28"/>
        </w:rPr>
        <w:t xml:space="preserve">hàng hóa </w:t>
      </w:r>
      <w:r w:rsidRPr="00903B2E">
        <w:rPr>
          <w:color w:val="002060"/>
          <w:sz w:val="28"/>
          <w:szCs w:val="28"/>
        </w:rPr>
        <w:t xml:space="preserve">đúng </w:t>
      </w:r>
      <w:r w:rsidR="00B835B3">
        <w:rPr>
          <w:color w:val="002060"/>
          <w:sz w:val="28"/>
          <w:szCs w:val="28"/>
        </w:rPr>
        <w:t xml:space="preserve">quy định </w:t>
      </w:r>
      <w:r w:rsidRPr="00903B2E">
        <w:rPr>
          <w:color w:val="002060"/>
          <w:sz w:val="28"/>
          <w:szCs w:val="28"/>
        </w:rPr>
        <w:t xml:space="preserve">và </w:t>
      </w:r>
      <w:r w:rsidR="00E952AA">
        <w:rPr>
          <w:color w:val="002060"/>
          <w:sz w:val="28"/>
          <w:szCs w:val="28"/>
        </w:rPr>
        <w:t>ch</w:t>
      </w:r>
      <w:r w:rsidR="00C75C64">
        <w:rPr>
          <w:color w:val="002060"/>
          <w:sz w:val="28"/>
          <w:szCs w:val="28"/>
        </w:rPr>
        <w:t>ịu</w:t>
      </w:r>
      <w:r w:rsidR="00E952AA">
        <w:rPr>
          <w:color w:val="002060"/>
          <w:sz w:val="28"/>
          <w:szCs w:val="28"/>
        </w:rPr>
        <w:t xml:space="preserve"> trách nhiệm trước pháp luật về </w:t>
      </w:r>
      <w:r w:rsidR="00F5625C" w:rsidRPr="00F5625C">
        <w:rPr>
          <w:rFonts w:cs="Times New Roman"/>
          <w:iCs/>
          <w:color w:val="002060"/>
          <w:sz w:val="28"/>
          <w:szCs w:val="28"/>
        </w:rPr>
        <w:t>Thực hành tốt cơ sở bán lẻ thuốc</w:t>
      </w:r>
      <w:r w:rsidR="00F5625C" w:rsidRPr="00F5625C">
        <w:rPr>
          <w:rFonts w:cs="Times New Roman"/>
          <w:color w:val="002060"/>
          <w:sz w:val="28"/>
          <w:szCs w:val="28"/>
        </w:rPr>
        <w:t> </w:t>
      </w:r>
      <w:r w:rsidR="00F5625C">
        <w:rPr>
          <w:rFonts w:cs="Times New Roman"/>
          <w:color w:val="002060"/>
          <w:sz w:val="28"/>
          <w:szCs w:val="28"/>
        </w:rPr>
        <w:t>đạt tiêu chuẩn GPP.</w:t>
      </w:r>
    </w:p>
    <w:p w14:paraId="2E731312" w14:textId="52CAEB53" w:rsidR="00D53603" w:rsidRDefault="00D53603" w:rsidP="00D543CF">
      <w:pPr>
        <w:spacing w:after="0" w:line="269" w:lineRule="auto"/>
        <w:ind w:firstLine="680"/>
        <w:jc w:val="both"/>
        <w:rPr>
          <w:rFonts w:eastAsia="Arial" w:cs="Times New Roman"/>
          <w:b/>
          <w:noProof/>
          <w:color w:val="002060"/>
          <w:sz w:val="28"/>
          <w:szCs w:val="28"/>
          <w:lang w:val="it-IT"/>
        </w:rPr>
      </w:pPr>
      <w:r w:rsidRPr="005C157B">
        <w:rPr>
          <w:rFonts w:eastAsia="Arial" w:cs="Times New Roman"/>
          <w:b/>
          <w:noProof/>
          <w:color w:val="002060"/>
          <w:sz w:val="28"/>
          <w:szCs w:val="28"/>
          <w:lang w:val="it-IT"/>
        </w:rPr>
        <w:t>ĐIỀU 5</w:t>
      </w:r>
      <w:r w:rsidR="00FA7C33">
        <w:rPr>
          <w:rFonts w:eastAsia="Arial" w:cs="Times New Roman"/>
          <w:b/>
          <w:noProof/>
          <w:color w:val="002060"/>
          <w:sz w:val="28"/>
          <w:szCs w:val="28"/>
          <w:lang w:val="it-IT"/>
        </w:rPr>
        <w:t xml:space="preserve">: </w:t>
      </w:r>
      <w:r w:rsidR="00067D69">
        <w:rPr>
          <w:rFonts w:eastAsia="Arial" w:cs="Times New Roman"/>
          <w:b/>
          <w:noProof/>
          <w:color w:val="002060"/>
          <w:sz w:val="28"/>
          <w:szCs w:val="28"/>
          <w:lang w:val="it-IT"/>
        </w:rPr>
        <w:t xml:space="preserve">QUY ĐỊNH CÁC </w:t>
      </w:r>
      <w:r w:rsidR="00FA7C33">
        <w:rPr>
          <w:rFonts w:eastAsia="Arial" w:cs="Times New Roman"/>
          <w:b/>
          <w:noProof/>
          <w:color w:val="002060"/>
          <w:sz w:val="28"/>
          <w:szCs w:val="28"/>
          <w:lang w:val="it-IT"/>
        </w:rPr>
        <w:t>HÌNH THỨC THANH TOÁN ĐƠN HÀNG</w:t>
      </w:r>
    </w:p>
    <w:p w14:paraId="6487E1A5" w14:textId="28D5DAAB" w:rsidR="00FA7C33" w:rsidRPr="001F69F4" w:rsidRDefault="00FA7C33" w:rsidP="00D543CF">
      <w:pPr>
        <w:spacing w:after="0" w:line="269" w:lineRule="auto"/>
        <w:ind w:firstLine="720"/>
        <w:jc w:val="both"/>
        <w:rPr>
          <w:color w:val="002060"/>
          <w:sz w:val="28"/>
          <w:szCs w:val="28"/>
        </w:rPr>
      </w:pPr>
      <w:r>
        <w:rPr>
          <w:b/>
          <w:color w:val="002060"/>
          <w:spacing w:val="-6"/>
          <w:sz w:val="28"/>
          <w:szCs w:val="28"/>
        </w:rPr>
        <w:t>5.1</w:t>
      </w:r>
      <w:r w:rsidR="00067D69">
        <w:rPr>
          <w:b/>
          <w:color w:val="002060"/>
          <w:spacing w:val="-6"/>
          <w:sz w:val="28"/>
          <w:szCs w:val="28"/>
        </w:rPr>
        <w:t xml:space="preserve"> Bên B</w:t>
      </w:r>
      <w:r w:rsidRPr="001F69F4">
        <w:rPr>
          <w:b/>
          <w:color w:val="002060"/>
          <w:spacing w:val="-6"/>
          <w:sz w:val="28"/>
          <w:szCs w:val="28"/>
        </w:rPr>
        <w:t xml:space="preserve"> </w:t>
      </w:r>
      <w:r w:rsidR="00D632F7">
        <w:rPr>
          <w:b/>
          <w:color w:val="002060"/>
          <w:spacing w:val="-6"/>
          <w:sz w:val="28"/>
          <w:szCs w:val="28"/>
        </w:rPr>
        <w:t>ứ</w:t>
      </w:r>
      <w:r w:rsidRPr="001F69F4">
        <w:rPr>
          <w:b/>
          <w:color w:val="002060"/>
          <w:sz w:val="28"/>
          <w:szCs w:val="28"/>
        </w:rPr>
        <w:t>ng dụng các hình thức thanh toán trực tuyến của Ngân hàng TMCP Quân Đội- Chi nhánh Sở giao dịch 3 (MBBank-SGD3)</w:t>
      </w:r>
      <w:r w:rsidRPr="001F69F4">
        <w:rPr>
          <w:color w:val="002060"/>
          <w:sz w:val="28"/>
          <w:szCs w:val="28"/>
        </w:rPr>
        <w:t xml:space="preserve">: Tích hợp trực tiếp trên CEVPharma và trên ứng dụng Mobile App. Thanh toán thông qua QRCode, được mã hóa nội dung và số tiền thanh toán của từng Đơn hàng. </w:t>
      </w:r>
      <w:r w:rsidR="00D632F7">
        <w:rPr>
          <w:color w:val="002060"/>
          <w:sz w:val="28"/>
          <w:szCs w:val="28"/>
        </w:rPr>
        <w:t xml:space="preserve"> Bên B </w:t>
      </w:r>
      <w:r w:rsidRPr="001F69F4">
        <w:rPr>
          <w:color w:val="002060"/>
          <w:sz w:val="28"/>
          <w:szCs w:val="28"/>
        </w:rPr>
        <w:t xml:space="preserve">sử dụng mobile app của </w:t>
      </w:r>
      <w:r w:rsidR="00D632F7" w:rsidRPr="00D632F7">
        <w:rPr>
          <w:color w:val="002060"/>
          <w:sz w:val="28"/>
          <w:szCs w:val="28"/>
        </w:rPr>
        <w:t>MBBank-SGD3</w:t>
      </w:r>
      <w:r w:rsidR="00D632F7">
        <w:rPr>
          <w:b/>
          <w:color w:val="002060"/>
          <w:sz w:val="28"/>
          <w:szCs w:val="28"/>
        </w:rPr>
        <w:t xml:space="preserve"> </w:t>
      </w:r>
      <w:r w:rsidRPr="001F69F4">
        <w:rPr>
          <w:color w:val="002060"/>
          <w:sz w:val="28"/>
          <w:szCs w:val="28"/>
        </w:rPr>
        <w:t xml:space="preserve">và các tổ chức thanh toán khác quét mã QRCode để thanh toán (Số tiền thanh toán = giá trị đơn hàng) và lập tức được chuyển thẳng vào tài khoản của Công ty Vimedimex mở tại </w:t>
      </w:r>
      <w:r w:rsidRPr="001F69F4">
        <w:rPr>
          <w:bCs/>
          <w:color w:val="002060"/>
          <w:sz w:val="28"/>
          <w:szCs w:val="28"/>
        </w:rPr>
        <w:t>MBBank- SGD3</w:t>
      </w:r>
      <w:r w:rsidRPr="001F69F4">
        <w:rPr>
          <w:color w:val="002060"/>
          <w:sz w:val="28"/>
          <w:szCs w:val="28"/>
        </w:rPr>
        <w:t>.</w:t>
      </w:r>
    </w:p>
    <w:p w14:paraId="4BE87532" w14:textId="0E9DA29A" w:rsidR="00FA7C33" w:rsidRPr="001F69F4" w:rsidRDefault="00FA7C33" w:rsidP="00D543CF">
      <w:pPr>
        <w:spacing w:after="0" w:line="269" w:lineRule="auto"/>
        <w:ind w:firstLine="720"/>
        <w:jc w:val="both"/>
        <w:rPr>
          <w:color w:val="002060"/>
          <w:sz w:val="28"/>
          <w:szCs w:val="28"/>
          <w:shd w:val="clear" w:color="auto" w:fill="FFFFFF"/>
        </w:rPr>
      </w:pPr>
      <w:r w:rsidRPr="00FA7C33">
        <w:rPr>
          <w:b/>
          <w:color w:val="002060"/>
          <w:sz w:val="28"/>
          <w:szCs w:val="28"/>
        </w:rPr>
        <w:t xml:space="preserve"> </w:t>
      </w:r>
      <w:r w:rsidRPr="00FA7C33">
        <w:rPr>
          <w:b/>
          <w:color w:val="002060"/>
          <w:sz w:val="28"/>
          <w:szCs w:val="28"/>
        </w:rPr>
        <w:t>5.2</w:t>
      </w:r>
      <w:r w:rsidRPr="001F69F4">
        <w:rPr>
          <w:color w:val="002060"/>
          <w:sz w:val="28"/>
          <w:szCs w:val="28"/>
        </w:rPr>
        <w:t xml:space="preserve"> </w:t>
      </w:r>
      <w:r w:rsidR="0097383C">
        <w:rPr>
          <w:color w:val="002060"/>
          <w:sz w:val="28"/>
          <w:szCs w:val="28"/>
        </w:rPr>
        <w:t>T</w:t>
      </w:r>
      <w:r w:rsidRPr="001F69F4">
        <w:rPr>
          <w:rFonts w:eastAsia="Times New Roman"/>
          <w:b/>
          <w:bCs/>
          <w:color w:val="002060"/>
          <w:sz w:val="28"/>
          <w:szCs w:val="28"/>
        </w:rPr>
        <w:t>hanh toán không qua tài khoản thanh toán của</w:t>
      </w:r>
      <w:r w:rsidR="006536C9">
        <w:rPr>
          <w:rFonts w:eastAsia="Times New Roman"/>
          <w:b/>
          <w:bCs/>
          <w:color w:val="002060"/>
          <w:sz w:val="28"/>
          <w:szCs w:val="28"/>
        </w:rPr>
        <w:t xml:space="preserve"> Bên B</w:t>
      </w:r>
      <w:r w:rsidRPr="001F69F4">
        <w:rPr>
          <w:rFonts w:eastAsia="Times New Roman"/>
          <w:b/>
          <w:bCs/>
          <w:color w:val="002060"/>
          <w:sz w:val="28"/>
          <w:szCs w:val="28"/>
        </w:rPr>
        <w:t>:</w:t>
      </w:r>
      <w:r w:rsidRPr="001F69F4">
        <w:rPr>
          <w:rFonts w:eastAsia="Times New Roman"/>
          <w:bCs/>
          <w:color w:val="002060"/>
          <w:sz w:val="28"/>
          <w:szCs w:val="28"/>
        </w:rPr>
        <w:t xml:space="preserve"> </w:t>
      </w:r>
      <w:r w:rsidRPr="001F69F4">
        <w:rPr>
          <w:color w:val="002060"/>
          <w:sz w:val="28"/>
          <w:szCs w:val="28"/>
          <w:shd w:val="clear" w:color="auto" w:fill="FFFFFF"/>
        </w:rPr>
        <w:t xml:space="preserve">Trung tâm Logistic </w:t>
      </w:r>
      <w:r w:rsidR="006536C9">
        <w:rPr>
          <w:color w:val="002060"/>
          <w:sz w:val="28"/>
          <w:szCs w:val="28"/>
          <w:shd w:val="clear" w:color="auto" w:fill="FFFFFF"/>
        </w:rPr>
        <w:t xml:space="preserve">3PL </w:t>
      </w:r>
      <w:r w:rsidRPr="001F69F4">
        <w:rPr>
          <w:color w:val="002060"/>
          <w:sz w:val="28"/>
          <w:szCs w:val="28"/>
          <w:shd w:val="clear" w:color="auto" w:fill="FFFFFF"/>
        </w:rPr>
        <w:t>CEVPharm</w:t>
      </w:r>
      <w:r w:rsidR="006536C9">
        <w:rPr>
          <w:color w:val="002060"/>
          <w:sz w:val="28"/>
          <w:szCs w:val="28"/>
          <w:shd w:val="clear" w:color="auto" w:fill="FFFFFF"/>
        </w:rPr>
        <w:t>a</w:t>
      </w:r>
      <w:r w:rsidRPr="001F69F4">
        <w:rPr>
          <w:color w:val="002060"/>
          <w:sz w:val="28"/>
          <w:szCs w:val="28"/>
          <w:shd w:val="clear" w:color="auto" w:fill="FFFFFF"/>
        </w:rPr>
        <w:t xml:space="preserve"> </w:t>
      </w:r>
      <w:r w:rsidR="006536C9">
        <w:rPr>
          <w:color w:val="002060"/>
          <w:sz w:val="28"/>
          <w:szCs w:val="28"/>
          <w:shd w:val="clear" w:color="auto" w:fill="FFFFFF"/>
        </w:rPr>
        <w:t xml:space="preserve">nhận </w:t>
      </w:r>
      <w:r w:rsidRPr="001F69F4">
        <w:rPr>
          <w:color w:val="002060"/>
          <w:sz w:val="28"/>
          <w:szCs w:val="28"/>
          <w:shd w:val="clear" w:color="auto" w:fill="FFFFFF"/>
        </w:rPr>
        <w:t xml:space="preserve">ủy quyền bằng văn bản của </w:t>
      </w:r>
      <w:r w:rsidRPr="001F69F4">
        <w:rPr>
          <w:b/>
          <w:color w:val="002060"/>
          <w:sz w:val="28"/>
          <w:szCs w:val="28"/>
          <w:shd w:val="clear" w:color="auto" w:fill="FFFFFF"/>
        </w:rPr>
        <w:t>Vimedimex</w:t>
      </w:r>
      <w:r w:rsidRPr="001F69F4">
        <w:rPr>
          <w:color w:val="002060"/>
          <w:sz w:val="28"/>
          <w:szCs w:val="28"/>
          <w:shd w:val="clear" w:color="auto" w:fill="FFFFFF"/>
        </w:rPr>
        <w:t xml:space="preserve"> thu tiền của KHM thanh toán </w:t>
      </w:r>
      <w:r w:rsidRPr="001F69F4">
        <w:rPr>
          <w:color w:val="002060"/>
          <w:sz w:val="28"/>
          <w:szCs w:val="28"/>
        </w:rPr>
        <w:t>trực tiếp bằng tiền mặt</w:t>
      </w:r>
      <w:r w:rsidRPr="001F69F4">
        <w:rPr>
          <w:color w:val="002060"/>
          <w:sz w:val="28"/>
          <w:szCs w:val="28"/>
          <w:shd w:val="clear" w:color="auto" w:fill="FFFFFF"/>
        </w:rPr>
        <w:t xml:space="preserve"> thông qua dịch vụ Thu hộ</w:t>
      </w:r>
      <w:r w:rsidRPr="001F69F4">
        <w:rPr>
          <w:color w:val="002060"/>
          <w:sz w:val="28"/>
          <w:szCs w:val="28"/>
        </w:rPr>
        <w:t xml:space="preserve"> (COD) đối với những </w:t>
      </w:r>
      <w:r w:rsidRPr="006536C9">
        <w:rPr>
          <w:color w:val="002060"/>
          <w:sz w:val="28"/>
          <w:szCs w:val="28"/>
        </w:rPr>
        <w:t xml:space="preserve">Đơn hàng có </w:t>
      </w:r>
      <w:r w:rsidRPr="006536C9">
        <w:rPr>
          <w:color w:val="002060"/>
          <w:sz w:val="28"/>
          <w:szCs w:val="28"/>
          <w:shd w:val="clear" w:color="auto" w:fill="FFFFFF"/>
        </w:rPr>
        <w:t>giá trị dưới hai mươi triệu đồng</w:t>
      </w:r>
      <w:r w:rsidRPr="001F69F4">
        <w:rPr>
          <w:color w:val="002060"/>
          <w:sz w:val="28"/>
          <w:szCs w:val="28"/>
          <w:shd w:val="clear" w:color="auto" w:fill="FFFFFF"/>
        </w:rPr>
        <w:t>;</w:t>
      </w:r>
    </w:p>
    <w:p w14:paraId="7F21BDF9" w14:textId="5916B90F" w:rsidR="0050221E" w:rsidRDefault="00FA7C33" w:rsidP="0050221E">
      <w:pPr>
        <w:shd w:val="clear" w:color="auto" w:fill="F5F5F5"/>
        <w:spacing w:after="0" w:line="240" w:lineRule="auto"/>
        <w:ind w:firstLine="720"/>
        <w:jc w:val="both"/>
        <w:rPr>
          <w:color w:val="002060"/>
          <w:sz w:val="28"/>
          <w:szCs w:val="28"/>
        </w:rPr>
      </w:pPr>
      <w:r w:rsidRPr="00FE2D51">
        <w:rPr>
          <w:b/>
          <w:color w:val="002060"/>
          <w:sz w:val="28"/>
          <w:szCs w:val="28"/>
          <w:shd w:val="clear" w:color="auto" w:fill="FFFFFF"/>
        </w:rPr>
        <w:t xml:space="preserve"> </w:t>
      </w:r>
      <w:r w:rsidR="00FE2D51" w:rsidRPr="00FE2D51">
        <w:rPr>
          <w:b/>
          <w:color w:val="002060"/>
          <w:sz w:val="28"/>
          <w:szCs w:val="28"/>
          <w:shd w:val="clear" w:color="auto" w:fill="FFFFFF"/>
        </w:rPr>
        <w:t>5.3</w:t>
      </w:r>
      <w:r w:rsidRPr="001F69F4">
        <w:rPr>
          <w:color w:val="002060"/>
          <w:sz w:val="28"/>
          <w:szCs w:val="28"/>
        </w:rPr>
        <w:t xml:space="preserve"> </w:t>
      </w:r>
      <w:r w:rsidRPr="00067D69">
        <w:rPr>
          <w:color w:val="002060"/>
          <w:sz w:val="28"/>
          <w:szCs w:val="28"/>
        </w:rPr>
        <w:t>MBBank-SGD3 cấp Hạn mức Thấu chi tín chấp 30 triệu đồng/tháng và 5.000.000 đồng/ Đơn hàng</w:t>
      </w:r>
      <w:r w:rsidR="0050221E">
        <w:rPr>
          <w:color w:val="002060"/>
          <w:sz w:val="28"/>
          <w:szCs w:val="28"/>
        </w:rPr>
        <w:t xml:space="preserve"> cho Bên B, Cụ thể:</w:t>
      </w:r>
      <w:r w:rsidR="008D0C61">
        <w:rPr>
          <w:color w:val="002060"/>
          <w:sz w:val="28"/>
          <w:szCs w:val="28"/>
        </w:rPr>
        <w:t xml:space="preserve"> </w:t>
      </w:r>
    </w:p>
    <w:p w14:paraId="57C664C4" w14:textId="77777777" w:rsidR="0050221E" w:rsidRDefault="0050221E" w:rsidP="0050221E">
      <w:pPr>
        <w:shd w:val="clear" w:color="auto" w:fill="F5F5F5"/>
        <w:spacing w:after="0" w:line="240" w:lineRule="auto"/>
        <w:ind w:firstLine="720"/>
        <w:jc w:val="both"/>
        <w:rPr>
          <w:b/>
          <w:color w:val="002060"/>
          <w:sz w:val="28"/>
          <w:szCs w:val="28"/>
        </w:rPr>
      </w:pPr>
      <w:r>
        <w:rPr>
          <w:b/>
          <w:color w:val="002060"/>
          <w:sz w:val="28"/>
          <w:szCs w:val="28"/>
        </w:rPr>
        <w:t>a</w:t>
      </w:r>
      <w:r w:rsidR="008D0C61" w:rsidRPr="008D0C61">
        <w:rPr>
          <w:b/>
          <w:color w:val="002060"/>
          <w:sz w:val="28"/>
          <w:szCs w:val="28"/>
        </w:rPr>
        <w:t>)</w:t>
      </w:r>
      <w:r w:rsidR="008D0C61" w:rsidRPr="000A2977">
        <w:rPr>
          <w:color w:val="002060"/>
          <w:sz w:val="28"/>
          <w:szCs w:val="28"/>
        </w:rPr>
        <w:t xml:space="preserve"> Đơn hàng </w:t>
      </w:r>
      <w:r w:rsidR="008D0C61" w:rsidRPr="000A2977">
        <w:rPr>
          <w:b/>
          <w:bCs/>
          <w:color w:val="002060"/>
          <w:sz w:val="28"/>
          <w:szCs w:val="28"/>
          <w:lang w:val="vi-VN"/>
        </w:rPr>
        <w:t>5.000.000 đồng</w:t>
      </w:r>
      <w:r w:rsidR="008D0C61" w:rsidRPr="000A2977">
        <w:rPr>
          <w:color w:val="002060"/>
          <w:sz w:val="28"/>
          <w:szCs w:val="28"/>
          <w:lang w:val="vi-VN"/>
        </w:rPr>
        <w:t xml:space="preserve"> </w:t>
      </w:r>
      <w:r w:rsidR="008D0C61" w:rsidRPr="000A2977">
        <w:rPr>
          <w:color w:val="002060"/>
          <w:sz w:val="28"/>
          <w:szCs w:val="28"/>
        </w:rPr>
        <w:t xml:space="preserve">có thời gian sử dụng </w:t>
      </w:r>
      <w:r w:rsidR="008D0C61" w:rsidRPr="000A2977">
        <w:rPr>
          <w:b/>
          <w:color w:val="002060"/>
          <w:sz w:val="28"/>
          <w:szCs w:val="28"/>
        </w:rPr>
        <w:t>7</w:t>
      </w:r>
      <w:r w:rsidR="008D0C61" w:rsidRPr="000A2977">
        <w:rPr>
          <w:b/>
          <w:bCs/>
          <w:color w:val="002060"/>
          <w:sz w:val="28"/>
          <w:szCs w:val="28"/>
        </w:rPr>
        <w:t xml:space="preserve"> ngày</w:t>
      </w:r>
      <w:r w:rsidR="008D0C61" w:rsidRPr="000A2977">
        <w:rPr>
          <w:color w:val="002060"/>
          <w:sz w:val="28"/>
          <w:szCs w:val="28"/>
        </w:rPr>
        <w:t xml:space="preserve"> miễn lãi vay thấu chi</w:t>
      </w:r>
      <w:r w:rsidR="008D0C61">
        <w:rPr>
          <w:color w:val="002060"/>
          <w:sz w:val="28"/>
          <w:szCs w:val="28"/>
        </w:rPr>
        <w:t xml:space="preserve">. </w:t>
      </w:r>
      <w:r w:rsidR="008D0C61" w:rsidRPr="000A2977">
        <w:rPr>
          <w:color w:val="002060"/>
          <w:sz w:val="28"/>
          <w:szCs w:val="28"/>
        </w:rPr>
        <w:t xml:space="preserve">Đơn hàng </w:t>
      </w:r>
      <w:r w:rsidR="008D0C61" w:rsidRPr="000A2977">
        <w:rPr>
          <w:b/>
          <w:bCs/>
          <w:color w:val="002060"/>
          <w:sz w:val="28"/>
          <w:szCs w:val="28"/>
          <w:lang w:val="vi-VN"/>
        </w:rPr>
        <w:t xml:space="preserve">5.000.000 đồng </w:t>
      </w:r>
      <w:r w:rsidR="008D0C61" w:rsidRPr="000A2977">
        <w:rPr>
          <w:color w:val="002060"/>
          <w:sz w:val="28"/>
          <w:szCs w:val="28"/>
        </w:rPr>
        <w:t xml:space="preserve">có thời gian sử dụng </w:t>
      </w:r>
      <w:r w:rsidR="008D0C61" w:rsidRPr="000A2977">
        <w:rPr>
          <w:b/>
          <w:bCs/>
          <w:color w:val="002060"/>
          <w:sz w:val="28"/>
          <w:szCs w:val="28"/>
        </w:rPr>
        <w:t>10 ngày/15 ngày/30 ngày</w:t>
      </w:r>
      <w:r w:rsidR="008D0C61" w:rsidRPr="000A2977">
        <w:rPr>
          <w:color w:val="002060"/>
          <w:sz w:val="28"/>
          <w:szCs w:val="28"/>
        </w:rPr>
        <w:t xml:space="preserve"> mức Lãi vay thấu chi là: </w:t>
      </w:r>
      <w:r w:rsidR="008D0C61" w:rsidRPr="000A2977">
        <w:rPr>
          <w:b/>
          <w:bCs/>
          <w:color w:val="002060"/>
          <w:sz w:val="28"/>
          <w:szCs w:val="28"/>
        </w:rPr>
        <w:t>12%</w:t>
      </w:r>
      <w:r w:rsidR="008D0C61" w:rsidRPr="000A2977">
        <w:rPr>
          <w:color w:val="002060"/>
          <w:sz w:val="28"/>
          <w:szCs w:val="28"/>
        </w:rPr>
        <w:t xml:space="preserve"> năm, tương đương: </w:t>
      </w:r>
      <w:r w:rsidR="008D0C61" w:rsidRPr="000A2977">
        <w:rPr>
          <w:b/>
          <w:bCs/>
          <w:color w:val="002060"/>
          <w:sz w:val="28"/>
          <w:szCs w:val="28"/>
        </w:rPr>
        <w:t>1% tháng.</w:t>
      </w:r>
      <w:r>
        <w:rPr>
          <w:b/>
          <w:bCs/>
          <w:color w:val="002060"/>
          <w:sz w:val="28"/>
          <w:szCs w:val="28"/>
        </w:rPr>
        <w:t xml:space="preserve"> </w:t>
      </w:r>
      <w:r w:rsidR="008D0C61" w:rsidRPr="000A2977">
        <w:rPr>
          <w:b/>
          <w:color w:val="002060"/>
          <w:sz w:val="28"/>
          <w:szCs w:val="28"/>
        </w:rPr>
        <w:t xml:space="preserve"> </w:t>
      </w:r>
    </w:p>
    <w:p w14:paraId="6B05C80D" w14:textId="357941AF" w:rsidR="008D0C61" w:rsidRPr="000A2977" w:rsidRDefault="0050221E" w:rsidP="0050221E">
      <w:pPr>
        <w:shd w:val="clear" w:color="auto" w:fill="F5F5F5"/>
        <w:spacing w:after="0" w:line="240" w:lineRule="auto"/>
        <w:ind w:firstLine="720"/>
        <w:jc w:val="both"/>
        <w:rPr>
          <w:color w:val="002060"/>
          <w:sz w:val="28"/>
          <w:szCs w:val="28"/>
        </w:rPr>
      </w:pPr>
      <w:r>
        <w:rPr>
          <w:b/>
          <w:color w:val="002060"/>
          <w:sz w:val="28"/>
          <w:szCs w:val="28"/>
        </w:rPr>
        <w:t>b</w:t>
      </w:r>
      <w:r w:rsidR="008D0C61" w:rsidRPr="000A2977">
        <w:rPr>
          <w:b/>
          <w:color w:val="002060"/>
          <w:sz w:val="28"/>
          <w:szCs w:val="28"/>
        </w:rPr>
        <w:t>) MBBank-SGD3 ứng trước</w:t>
      </w:r>
      <w:r w:rsidR="008D0C61" w:rsidRPr="000A2977">
        <w:rPr>
          <w:color w:val="002060"/>
          <w:sz w:val="28"/>
          <w:szCs w:val="28"/>
        </w:rPr>
        <w:t xml:space="preserve"> </w:t>
      </w:r>
      <w:r w:rsidR="008D0C61" w:rsidRPr="000A2977">
        <w:rPr>
          <w:b/>
          <w:color w:val="002060"/>
          <w:sz w:val="28"/>
          <w:szCs w:val="28"/>
        </w:rPr>
        <w:t>một lần duy nhất 5.000.000 đồng</w:t>
      </w:r>
      <w:r w:rsidR="008D0C61" w:rsidRPr="000A2977">
        <w:rPr>
          <w:color w:val="002060"/>
          <w:sz w:val="28"/>
          <w:szCs w:val="28"/>
        </w:rPr>
        <w:t xml:space="preserve"> vào tài khoản </w:t>
      </w:r>
      <w:r w:rsidR="008D0C61" w:rsidRPr="000A2977">
        <w:rPr>
          <w:color w:val="002060"/>
          <w:spacing w:val="2"/>
          <w:sz w:val="28"/>
          <w:szCs w:val="28"/>
          <w:shd w:val="clear" w:color="auto" w:fill="F5F5F5"/>
        </w:rPr>
        <w:t>Internet banking</w:t>
      </w:r>
      <w:r w:rsidR="008D0C61" w:rsidRPr="000A2977">
        <w:rPr>
          <w:color w:val="002060"/>
          <w:sz w:val="28"/>
          <w:szCs w:val="28"/>
        </w:rPr>
        <w:t xml:space="preserve"> của </w:t>
      </w:r>
      <w:r w:rsidR="008D0C61" w:rsidRPr="000A2977">
        <w:rPr>
          <w:b/>
          <w:color w:val="002060"/>
          <w:sz w:val="28"/>
          <w:szCs w:val="28"/>
        </w:rPr>
        <w:t xml:space="preserve">Khách hàng mua. </w:t>
      </w:r>
      <w:r w:rsidR="008D0C61" w:rsidRPr="000A2977">
        <w:rPr>
          <w:color w:val="002060"/>
          <w:sz w:val="28"/>
          <w:szCs w:val="28"/>
        </w:rPr>
        <w:t xml:space="preserve">Các lần tiếp </w:t>
      </w:r>
      <w:proofErr w:type="gramStart"/>
      <w:r w:rsidR="008D0C61" w:rsidRPr="000A2977">
        <w:rPr>
          <w:color w:val="002060"/>
          <w:sz w:val="28"/>
          <w:szCs w:val="28"/>
        </w:rPr>
        <w:t>theo</w:t>
      </w:r>
      <w:proofErr w:type="gramEnd"/>
      <w:r w:rsidR="008D0C61" w:rsidRPr="000A2977">
        <w:rPr>
          <w:b/>
          <w:color w:val="002060"/>
          <w:sz w:val="28"/>
          <w:szCs w:val="28"/>
        </w:rPr>
        <w:t xml:space="preserve"> </w:t>
      </w:r>
      <w:r w:rsidR="008D0C61" w:rsidRPr="000A2977">
        <w:rPr>
          <w:color w:val="002060"/>
          <w:sz w:val="28"/>
          <w:szCs w:val="28"/>
        </w:rPr>
        <w:t>MBBank-SGD3 tiếp tục ứng trước theo từng Đơn hàng sau khi KHM thanh toán tiền gốc và lãi vay thấu chi của Đơn hàng đã sử dụng của lần trước đó.</w:t>
      </w:r>
    </w:p>
    <w:p w14:paraId="7538B5E1" w14:textId="77777777" w:rsidR="00D632F7" w:rsidRPr="002C5AC3" w:rsidRDefault="00D632F7" w:rsidP="00D543CF">
      <w:pPr>
        <w:spacing w:after="0" w:line="269" w:lineRule="auto"/>
        <w:ind w:firstLine="680"/>
        <w:jc w:val="both"/>
        <w:rPr>
          <w:rFonts w:eastAsia="Arial" w:cs="Times New Roman"/>
          <w:b/>
          <w:noProof/>
          <w:color w:val="002060"/>
          <w:sz w:val="28"/>
          <w:szCs w:val="28"/>
          <w:lang w:val="vi-VN"/>
        </w:rPr>
      </w:pPr>
      <w:r w:rsidRPr="002C5AC3">
        <w:rPr>
          <w:rFonts w:eastAsia="Arial" w:cs="Times New Roman"/>
          <w:b/>
          <w:noProof/>
          <w:color w:val="002060"/>
          <w:sz w:val="28"/>
          <w:szCs w:val="28"/>
          <w:lang w:val="vi-VN"/>
        </w:rPr>
        <w:t>ĐIỀU 6. XỬ LÍ CÁC SỰ CỐ KĨ THUẬT</w:t>
      </w:r>
    </w:p>
    <w:p w14:paraId="1BA660E4" w14:textId="459A2BAD" w:rsidR="00D632F7" w:rsidRPr="002C5AC3" w:rsidRDefault="00D632F7" w:rsidP="00D543CF">
      <w:pPr>
        <w:spacing w:after="0" w:line="269" w:lineRule="auto"/>
        <w:ind w:firstLine="680"/>
        <w:jc w:val="both"/>
        <w:rPr>
          <w:rFonts w:eastAsia="Arial" w:cs="Times New Roman"/>
          <w:noProof/>
          <w:color w:val="002060"/>
          <w:sz w:val="28"/>
          <w:szCs w:val="28"/>
          <w:lang w:val="vi-VN"/>
        </w:rPr>
      </w:pPr>
      <w:r w:rsidRPr="002C5AC3">
        <w:rPr>
          <w:rFonts w:eastAsia="Arial" w:cs="Times New Roman"/>
          <w:b/>
          <w:noProof/>
          <w:color w:val="002060"/>
          <w:sz w:val="28"/>
          <w:szCs w:val="28"/>
          <w:lang w:val="vi-VN"/>
        </w:rPr>
        <w:t>6.1.</w:t>
      </w:r>
      <w:r w:rsidRPr="002C5AC3">
        <w:rPr>
          <w:rFonts w:eastAsia="Arial" w:cs="Times New Roman"/>
          <w:noProof/>
          <w:color w:val="002060"/>
          <w:sz w:val="28"/>
          <w:szCs w:val="28"/>
          <w:lang w:val="vi-VN"/>
        </w:rPr>
        <w:t xml:space="preserve"> Các </w:t>
      </w:r>
      <w:r w:rsidR="000116C5" w:rsidRPr="002C5AC3">
        <w:rPr>
          <w:rFonts w:eastAsia="Arial" w:cs="Times New Roman"/>
          <w:noProof/>
          <w:color w:val="002060"/>
          <w:sz w:val="28"/>
          <w:szCs w:val="28"/>
        </w:rPr>
        <w:t xml:space="preserve">thông tin về </w:t>
      </w:r>
      <w:r w:rsidRPr="002C5AC3">
        <w:rPr>
          <w:rFonts w:eastAsia="Arial" w:cs="Times New Roman"/>
          <w:noProof/>
          <w:color w:val="002060"/>
          <w:sz w:val="28"/>
          <w:szCs w:val="28"/>
          <w:lang w:val="vi-VN"/>
        </w:rPr>
        <w:t xml:space="preserve">sản phẩm được </w:t>
      </w:r>
      <w:r w:rsidR="000116C5" w:rsidRPr="002C5AC3">
        <w:rPr>
          <w:rFonts w:eastAsia="Arial" w:cs="Times New Roman"/>
          <w:noProof/>
          <w:color w:val="002060"/>
          <w:sz w:val="28"/>
          <w:szCs w:val="28"/>
        </w:rPr>
        <w:t xml:space="preserve">trưng bày, giới thiệu trên </w:t>
      </w:r>
      <w:r w:rsidR="00F02F4D" w:rsidRPr="002C5AC3">
        <w:rPr>
          <w:rFonts w:eastAsia="Arial" w:cs="Times New Roman"/>
          <w:noProof/>
          <w:color w:val="002060"/>
          <w:sz w:val="28"/>
          <w:szCs w:val="28"/>
        </w:rPr>
        <w:t>G</w:t>
      </w:r>
      <w:r w:rsidRPr="002C5AC3">
        <w:rPr>
          <w:rFonts w:eastAsia="Arial" w:cs="Times New Roman"/>
          <w:noProof/>
          <w:color w:val="002060"/>
          <w:sz w:val="28"/>
          <w:szCs w:val="28"/>
          <w:lang w:val="vi-VN"/>
        </w:rPr>
        <w:t xml:space="preserve">ian hàng </w:t>
      </w:r>
      <w:r w:rsidR="00F02F4D" w:rsidRPr="002C5AC3">
        <w:rPr>
          <w:rFonts w:eastAsia="Arial" w:cs="Times New Roman"/>
          <w:noProof/>
          <w:color w:val="002060"/>
          <w:sz w:val="28"/>
          <w:szCs w:val="28"/>
        </w:rPr>
        <w:t xml:space="preserve">Chính hãng Kim Cương của Vimedimex </w:t>
      </w:r>
      <w:r w:rsidRPr="002C5AC3">
        <w:rPr>
          <w:rFonts w:eastAsia="Arial" w:cs="Times New Roman"/>
          <w:noProof/>
          <w:color w:val="002060"/>
          <w:sz w:val="28"/>
          <w:szCs w:val="28"/>
          <w:lang w:val="vi-VN"/>
        </w:rPr>
        <w:t xml:space="preserve">đều có hồ sơ </w:t>
      </w:r>
      <w:r w:rsidR="000116C5" w:rsidRPr="002C5AC3">
        <w:rPr>
          <w:rFonts w:eastAsia="Arial" w:cs="Times New Roman"/>
          <w:noProof/>
          <w:color w:val="002060"/>
          <w:sz w:val="28"/>
          <w:szCs w:val="28"/>
        </w:rPr>
        <w:t xml:space="preserve">về sản phẩm được </w:t>
      </w:r>
      <w:r w:rsidRPr="002C5AC3">
        <w:rPr>
          <w:rFonts w:eastAsia="Arial" w:cs="Times New Roman"/>
          <w:noProof/>
          <w:color w:val="002060"/>
          <w:sz w:val="28"/>
          <w:szCs w:val="28"/>
          <w:lang w:val="vi-VN"/>
        </w:rPr>
        <w:t xml:space="preserve">lưu trữ bản gốc tại </w:t>
      </w:r>
      <w:r w:rsidR="00A65465" w:rsidRPr="002C5AC3">
        <w:rPr>
          <w:rFonts w:eastAsia="Arial" w:cs="Times New Roman"/>
          <w:noProof/>
          <w:color w:val="002060"/>
          <w:sz w:val="28"/>
          <w:szCs w:val="28"/>
        </w:rPr>
        <w:t xml:space="preserve">trụ sở làm việc </w:t>
      </w:r>
      <w:r w:rsidRPr="002C5AC3">
        <w:rPr>
          <w:rFonts w:eastAsia="Arial" w:cs="Times New Roman"/>
          <w:noProof/>
          <w:color w:val="002060"/>
          <w:sz w:val="28"/>
          <w:szCs w:val="28"/>
          <w:lang w:val="vi-VN"/>
        </w:rPr>
        <w:t>của Bên A.</w:t>
      </w:r>
    </w:p>
    <w:p w14:paraId="58DFDC46" w14:textId="4135575A" w:rsidR="00D632F7" w:rsidRPr="002C5AC3" w:rsidRDefault="00D632F7" w:rsidP="00D543CF">
      <w:pPr>
        <w:spacing w:after="0" w:line="269" w:lineRule="auto"/>
        <w:ind w:firstLine="680"/>
        <w:jc w:val="both"/>
        <w:rPr>
          <w:rFonts w:eastAsia="Arial" w:cs="Times New Roman"/>
          <w:noProof/>
          <w:color w:val="002060"/>
          <w:sz w:val="28"/>
          <w:szCs w:val="28"/>
          <w:lang w:val="vi-VN"/>
        </w:rPr>
      </w:pPr>
      <w:r w:rsidRPr="002C5AC3">
        <w:rPr>
          <w:rFonts w:eastAsia="Arial" w:cs="Times New Roman"/>
          <w:b/>
          <w:noProof/>
          <w:color w:val="002060"/>
          <w:sz w:val="28"/>
          <w:szCs w:val="28"/>
          <w:lang w:val="vi-VN"/>
        </w:rPr>
        <w:t>6.2.</w:t>
      </w:r>
      <w:r w:rsidRPr="002C5AC3">
        <w:rPr>
          <w:rFonts w:eastAsia="Arial" w:cs="Times New Roman"/>
          <w:noProof/>
          <w:color w:val="002060"/>
          <w:sz w:val="28"/>
          <w:szCs w:val="28"/>
          <w:lang w:val="vi-VN"/>
        </w:rPr>
        <w:t xml:space="preserve"> Trường hợp do sự cố kĩ thuật dẫn tới sai lệch về bất kì thông tin nào của sản phẩm trên </w:t>
      </w:r>
      <w:r w:rsidR="00F02F4D" w:rsidRPr="002C5AC3">
        <w:rPr>
          <w:rFonts w:eastAsia="Arial" w:cs="Times New Roman"/>
          <w:noProof/>
          <w:color w:val="002060"/>
          <w:sz w:val="28"/>
          <w:szCs w:val="28"/>
        </w:rPr>
        <w:t>G</w:t>
      </w:r>
      <w:r w:rsidRPr="002C5AC3">
        <w:rPr>
          <w:rFonts w:eastAsia="Arial" w:cs="Times New Roman"/>
          <w:noProof/>
          <w:color w:val="002060"/>
          <w:sz w:val="28"/>
          <w:szCs w:val="28"/>
          <w:lang w:val="vi-VN"/>
        </w:rPr>
        <w:t>ian hàng</w:t>
      </w:r>
      <w:r w:rsidR="00F02F4D" w:rsidRPr="002C5AC3">
        <w:rPr>
          <w:rFonts w:eastAsia="Arial" w:cs="Times New Roman"/>
          <w:noProof/>
          <w:color w:val="002060"/>
          <w:sz w:val="28"/>
          <w:szCs w:val="28"/>
        </w:rPr>
        <w:t xml:space="preserve"> Chính Hãng Kim Cương</w:t>
      </w:r>
      <w:r w:rsidR="00A65465" w:rsidRPr="002C5AC3">
        <w:rPr>
          <w:rFonts w:eastAsia="Arial" w:cs="Times New Roman"/>
          <w:noProof/>
          <w:color w:val="002060"/>
          <w:sz w:val="28"/>
          <w:szCs w:val="28"/>
        </w:rPr>
        <w:t xml:space="preserve"> của Vimedimex</w:t>
      </w:r>
      <w:r w:rsidRPr="002C5AC3">
        <w:rPr>
          <w:rFonts w:eastAsia="Arial" w:cs="Times New Roman"/>
          <w:noProof/>
          <w:color w:val="002060"/>
          <w:sz w:val="28"/>
          <w:szCs w:val="28"/>
          <w:lang w:val="vi-VN"/>
        </w:rPr>
        <w:t xml:space="preserve">, Hai Bên thống nhất sẽ sử dụng </w:t>
      </w:r>
      <w:r w:rsidR="00E712A4" w:rsidRPr="002C5AC3">
        <w:rPr>
          <w:rFonts w:eastAsia="Arial" w:cs="Times New Roman"/>
          <w:noProof/>
          <w:color w:val="002060"/>
          <w:sz w:val="28"/>
          <w:szCs w:val="28"/>
        </w:rPr>
        <w:t xml:space="preserve">hồ sơ </w:t>
      </w:r>
      <w:r w:rsidR="00E712A4" w:rsidRPr="002C5AC3">
        <w:rPr>
          <w:rFonts w:eastAsia="Arial" w:cs="Times New Roman"/>
          <w:noProof/>
          <w:color w:val="002060"/>
          <w:sz w:val="28"/>
          <w:szCs w:val="28"/>
          <w:lang w:val="vi-VN"/>
        </w:rPr>
        <w:t xml:space="preserve">bản gốc </w:t>
      </w:r>
      <w:r w:rsidRPr="002C5AC3">
        <w:rPr>
          <w:rFonts w:eastAsia="Arial" w:cs="Times New Roman"/>
          <w:noProof/>
          <w:color w:val="002060"/>
          <w:sz w:val="28"/>
          <w:szCs w:val="28"/>
          <w:lang w:val="vi-VN"/>
        </w:rPr>
        <w:t xml:space="preserve">thông tin </w:t>
      </w:r>
      <w:r w:rsidR="00A65465" w:rsidRPr="002C5AC3">
        <w:rPr>
          <w:rFonts w:eastAsia="Arial" w:cs="Times New Roman"/>
          <w:noProof/>
          <w:color w:val="002060"/>
          <w:sz w:val="28"/>
          <w:szCs w:val="28"/>
        </w:rPr>
        <w:t>về sản phẩm</w:t>
      </w:r>
      <w:r w:rsidR="00E712A4" w:rsidRPr="002C5AC3">
        <w:rPr>
          <w:rFonts w:eastAsia="Arial" w:cs="Times New Roman"/>
          <w:noProof/>
          <w:color w:val="002060"/>
          <w:sz w:val="28"/>
          <w:szCs w:val="28"/>
        </w:rPr>
        <w:t xml:space="preserve">, được </w:t>
      </w:r>
      <w:r w:rsidRPr="002C5AC3">
        <w:rPr>
          <w:rFonts w:eastAsia="Arial" w:cs="Times New Roman"/>
          <w:noProof/>
          <w:color w:val="002060"/>
          <w:sz w:val="28"/>
          <w:szCs w:val="28"/>
          <w:lang w:val="vi-VN"/>
        </w:rPr>
        <w:t>lưu trữ làm thông tin chính xác và cuối cùng để thực hiện giao dịch</w:t>
      </w:r>
      <w:r w:rsidR="00E712A4" w:rsidRPr="002C5AC3">
        <w:rPr>
          <w:rFonts w:eastAsia="Arial" w:cs="Times New Roman"/>
          <w:noProof/>
          <w:color w:val="002060"/>
          <w:sz w:val="28"/>
          <w:szCs w:val="28"/>
        </w:rPr>
        <w:t xml:space="preserve"> mua buôn hàng hóa trên CEVPharma</w:t>
      </w:r>
      <w:r w:rsidRPr="002C5AC3">
        <w:rPr>
          <w:rFonts w:eastAsia="Arial" w:cs="Times New Roman"/>
          <w:noProof/>
          <w:color w:val="002060"/>
          <w:sz w:val="28"/>
          <w:szCs w:val="28"/>
          <w:lang w:val="vi-VN"/>
        </w:rPr>
        <w:t>.</w:t>
      </w:r>
    </w:p>
    <w:p w14:paraId="2A15840F" w14:textId="21D860C5" w:rsidR="00770272" w:rsidRPr="005C157B" w:rsidRDefault="00770272" w:rsidP="00D543CF">
      <w:pPr>
        <w:spacing w:after="0" w:line="269" w:lineRule="auto"/>
        <w:ind w:firstLine="680"/>
        <w:jc w:val="both"/>
        <w:rPr>
          <w:rFonts w:eastAsia="Arial" w:cs="Times New Roman"/>
          <w:b/>
          <w:noProof/>
          <w:color w:val="002060"/>
          <w:sz w:val="28"/>
          <w:szCs w:val="28"/>
          <w:lang w:val="it-IT"/>
        </w:rPr>
      </w:pPr>
      <w:r w:rsidRPr="005C157B">
        <w:rPr>
          <w:rFonts w:eastAsia="Arial" w:cs="Times New Roman"/>
          <w:b/>
          <w:noProof/>
          <w:color w:val="002060"/>
          <w:sz w:val="28"/>
          <w:szCs w:val="28"/>
          <w:lang w:val="it-IT"/>
        </w:rPr>
        <w:t xml:space="preserve">ĐIỀU </w:t>
      </w:r>
      <w:r w:rsidR="002C5AC3">
        <w:rPr>
          <w:rFonts w:eastAsia="Arial" w:cs="Times New Roman"/>
          <w:b/>
          <w:noProof/>
          <w:color w:val="002060"/>
          <w:sz w:val="28"/>
          <w:szCs w:val="28"/>
          <w:lang w:val="it-IT"/>
        </w:rPr>
        <w:t>7</w:t>
      </w:r>
      <w:r w:rsidRPr="005C157B">
        <w:rPr>
          <w:rFonts w:eastAsia="Arial" w:cs="Times New Roman"/>
          <w:b/>
          <w:noProof/>
          <w:color w:val="002060"/>
          <w:sz w:val="28"/>
          <w:szCs w:val="28"/>
          <w:lang w:val="it-IT"/>
        </w:rPr>
        <w:t xml:space="preserve">. </w:t>
      </w:r>
      <w:r w:rsidR="004166E5" w:rsidRPr="005C157B">
        <w:rPr>
          <w:rFonts w:eastAsia="Arial" w:cs="Times New Roman"/>
          <w:b/>
          <w:noProof/>
          <w:color w:val="002060"/>
          <w:sz w:val="28"/>
          <w:szCs w:val="28"/>
          <w:lang w:val="it-IT"/>
        </w:rPr>
        <w:t>CAM KẾT CỦA CÁC BÊN</w:t>
      </w:r>
    </w:p>
    <w:p w14:paraId="1A003B4B" w14:textId="347E148B" w:rsidR="00D904FA" w:rsidRPr="005C157B" w:rsidRDefault="002C5AC3" w:rsidP="00D543CF">
      <w:pPr>
        <w:spacing w:after="0" w:line="269" w:lineRule="auto"/>
        <w:ind w:firstLine="680"/>
        <w:jc w:val="both"/>
        <w:rPr>
          <w:rFonts w:eastAsia="Arial" w:cs="Times New Roman"/>
          <w:b/>
          <w:noProof/>
          <w:color w:val="002060"/>
          <w:sz w:val="28"/>
          <w:szCs w:val="28"/>
        </w:rPr>
      </w:pPr>
      <w:r>
        <w:rPr>
          <w:rFonts w:eastAsia="Arial" w:cs="Times New Roman"/>
          <w:b/>
          <w:noProof/>
          <w:color w:val="002060"/>
          <w:sz w:val="28"/>
          <w:szCs w:val="28"/>
        </w:rPr>
        <w:t>7</w:t>
      </w:r>
      <w:r w:rsidR="00D904FA" w:rsidRPr="005C157B">
        <w:rPr>
          <w:rFonts w:eastAsia="Arial" w:cs="Times New Roman"/>
          <w:b/>
          <w:noProof/>
          <w:color w:val="002060"/>
          <w:sz w:val="28"/>
          <w:szCs w:val="28"/>
        </w:rPr>
        <w:t>.</w:t>
      </w:r>
      <w:r w:rsidR="009F5577" w:rsidRPr="005C157B">
        <w:rPr>
          <w:rFonts w:eastAsia="Arial" w:cs="Times New Roman"/>
          <w:b/>
          <w:noProof/>
          <w:color w:val="002060"/>
          <w:sz w:val="28"/>
          <w:szCs w:val="28"/>
        </w:rPr>
        <w:t>1</w:t>
      </w:r>
      <w:r w:rsidR="00D904FA" w:rsidRPr="005C157B">
        <w:rPr>
          <w:rFonts w:eastAsia="Arial" w:cs="Times New Roman"/>
          <w:b/>
          <w:noProof/>
          <w:color w:val="002060"/>
          <w:sz w:val="28"/>
          <w:szCs w:val="28"/>
        </w:rPr>
        <w:t>. Cam kết của Bên A</w:t>
      </w:r>
    </w:p>
    <w:p w14:paraId="15EF7B00" w14:textId="25365637" w:rsidR="00D904FA" w:rsidRPr="005C157B" w:rsidRDefault="0054496E" w:rsidP="0074077C">
      <w:pPr>
        <w:spacing w:before="60" w:after="60" w:line="240" w:lineRule="auto"/>
        <w:ind w:firstLine="680"/>
        <w:jc w:val="both"/>
        <w:rPr>
          <w:rFonts w:eastAsia="Arial" w:cs="Times New Roman"/>
          <w:bCs/>
          <w:noProof/>
          <w:color w:val="002060"/>
          <w:sz w:val="28"/>
          <w:szCs w:val="28"/>
        </w:rPr>
      </w:pPr>
      <w:r>
        <w:rPr>
          <w:rFonts w:eastAsia="Arial" w:cs="Times New Roman"/>
          <w:b/>
          <w:bCs/>
          <w:noProof/>
          <w:color w:val="002060"/>
          <w:sz w:val="28"/>
          <w:szCs w:val="28"/>
        </w:rPr>
        <w:t>a</w:t>
      </w:r>
      <w:r w:rsidR="00D904FA" w:rsidRPr="005C157B">
        <w:rPr>
          <w:rFonts w:eastAsia="Arial" w:cs="Times New Roman"/>
          <w:b/>
          <w:bCs/>
          <w:noProof/>
          <w:color w:val="002060"/>
          <w:sz w:val="28"/>
          <w:szCs w:val="28"/>
        </w:rPr>
        <w:t>)</w:t>
      </w:r>
      <w:r w:rsidR="00D904FA" w:rsidRPr="005C157B">
        <w:rPr>
          <w:rFonts w:eastAsia="Arial" w:cs="Times New Roman"/>
          <w:bCs/>
          <w:noProof/>
          <w:color w:val="002060"/>
          <w:sz w:val="28"/>
          <w:szCs w:val="28"/>
        </w:rPr>
        <w:t xml:space="preserve"> Bên A cam kết Bên A có đầy đủ tư cách pháp lý và đã thực hiện các thủ tục nội bộ cần thiết để ký kết và thực hiện Hợp Đồng này</w:t>
      </w:r>
      <w:r w:rsidR="009F703F" w:rsidRPr="005C157B">
        <w:rPr>
          <w:rFonts w:eastAsia="Arial" w:cs="Times New Roman"/>
          <w:bCs/>
          <w:noProof/>
          <w:color w:val="002060"/>
          <w:sz w:val="28"/>
          <w:szCs w:val="28"/>
        </w:rPr>
        <w:t xml:space="preserve"> và các Phụ lục kèm theo</w:t>
      </w:r>
      <w:r w:rsidR="00D904FA" w:rsidRPr="005C157B">
        <w:rPr>
          <w:rFonts w:eastAsia="Arial" w:cs="Times New Roman"/>
          <w:bCs/>
          <w:noProof/>
          <w:color w:val="002060"/>
          <w:sz w:val="28"/>
          <w:szCs w:val="28"/>
        </w:rPr>
        <w:t xml:space="preserve">; </w:t>
      </w:r>
    </w:p>
    <w:p w14:paraId="1F4E6A4F" w14:textId="6F9B0211" w:rsidR="00D904FA" w:rsidRPr="005C157B" w:rsidRDefault="0054496E" w:rsidP="0074077C">
      <w:pPr>
        <w:spacing w:before="60" w:after="60" w:line="240" w:lineRule="auto"/>
        <w:ind w:firstLine="680"/>
        <w:jc w:val="both"/>
        <w:rPr>
          <w:rFonts w:eastAsia="Arial" w:cs="Times New Roman"/>
          <w:bCs/>
          <w:noProof/>
          <w:color w:val="002060"/>
          <w:sz w:val="28"/>
          <w:szCs w:val="28"/>
        </w:rPr>
      </w:pPr>
      <w:r>
        <w:rPr>
          <w:rFonts w:eastAsia="Arial" w:cs="Times New Roman"/>
          <w:b/>
          <w:bCs/>
          <w:noProof/>
          <w:color w:val="002060"/>
          <w:sz w:val="28"/>
          <w:szCs w:val="28"/>
        </w:rPr>
        <w:t>b</w:t>
      </w:r>
      <w:r w:rsidR="00D904FA" w:rsidRPr="005C157B">
        <w:rPr>
          <w:rFonts w:eastAsia="Arial" w:cs="Times New Roman"/>
          <w:b/>
          <w:bCs/>
          <w:noProof/>
          <w:color w:val="002060"/>
          <w:sz w:val="28"/>
          <w:szCs w:val="28"/>
        </w:rPr>
        <w:t>)</w:t>
      </w:r>
      <w:r w:rsidR="00D904FA" w:rsidRPr="005C157B">
        <w:rPr>
          <w:rFonts w:eastAsia="Arial" w:cs="Times New Roman"/>
          <w:bCs/>
          <w:noProof/>
          <w:color w:val="002060"/>
          <w:sz w:val="28"/>
          <w:szCs w:val="28"/>
        </w:rPr>
        <w:t xml:space="preserve"> Bên A cam kết có đủ điều kiện theo quy định của pháp luật để thực hiện phân phối các Sản </w:t>
      </w:r>
      <w:r w:rsidR="00A17EA5" w:rsidRPr="005C157B">
        <w:rPr>
          <w:rFonts w:eastAsia="Arial" w:cs="Times New Roman"/>
          <w:bCs/>
          <w:noProof/>
          <w:color w:val="002060"/>
          <w:sz w:val="28"/>
          <w:szCs w:val="28"/>
        </w:rPr>
        <w:t>P</w:t>
      </w:r>
      <w:r w:rsidR="00D904FA" w:rsidRPr="005C157B">
        <w:rPr>
          <w:rFonts w:eastAsia="Arial" w:cs="Times New Roman"/>
          <w:bCs/>
          <w:noProof/>
          <w:color w:val="002060"/>
          <w:sz w:val="28"/>
          <w:szCs w:val="28"/>
        </w:rPr>
        <w:t>hẩ</w:t>
      </w:r>
      <w:r w:rsidR="00027EFA" w:rsidRPr="005C157B">
        <w:rPr>
          <w:rFonts w:eastAsia="Arial" w:cs="Times New Roman"/>
          <w:bCs/>
          <w:noProof/>
          <w:color w:val="002060"/>
          <w:sz w:val="28"/>
          <w:szCs w:val="28"/>
        </w:rPr>
        <w:t>m</w:t>
      </w:r>
      <w:r w:rsidR="006D009D" w:rsidRPr="005C157B">
        <w:rPr>
          <w:rFonts w:eastAsia="Arial" w:cs="Times New Roman"/>
          <w:bCs/>
          <w:noProof/>
          <w:color w:val="002060"/>
          <w:sz w:val="28"/>
          <w:szCs w:val="28"/>
        </w:rPr>
        <w:t xml:space="preserve"> bán buôn trực tuyến trên </w:t>
      </w:r>
      <w:r w:rsidR="006D009D" w:rsidRPr="005C157B">
        <w:rPr>
          <w:rFonts w:eastAsia="Arial" w:cs="Times New Roman"/>
          <w:noProof/>
          <w:color w:val="002060"/>
          <w:sz w:val="28"/>
          <w:szCs w:val="28"/>
          <w:lang w:val="nl-NL"/>
        </w:rPr>
        <w:t>Sàn giao dịch CEVPharma</w:t>
      </w:r>
      <w:r w:rsidR="00027EFA" w:rsidRPr="005C157B">
        <w:rPr>
          <w:rFonts w:eastAsia="Arial" w:cs="Times New Roman"/>
          <w:bCs/>
          <w:noProof/>
          <w:color w:val="002060"/>
          <w:sz w:val="28"/>
          <w:szCs w:val="28"/>
        </w:rPr>
        <w:t xml:space="preserve">; </w:t>
      </w:r>
    </w:p>
    <w:p w14:paraId="144B257D" w14:textId="01807D8C" w:rsidR="00207DEF" w:rsidRPr="005C157B" w:rsidRDefault="0054496E" w:rsidP="0074077C">
      <w:pPr>
        <w:spacing w:before="60" w:after="60" w:line="240" w:lineRule="auto"/>
        <w:ind w:firstLine="680"/>
        <w:jc w:val="both"/>
        <w:rPr>
          <w:rFonts w:cs="Times New Roman"/>
          <w:color w:val="002060"/>
          <w:sz w:val="28"/>
          <w:szCs w:val="28"/>
        </w:rPr>
      </w:pPr>
      <w:r>
        <w:rPr>
          <w:rFonts w:eastAsia="Arial" w:cs="Times New Roman"/>
          <w:b/>
          <w:bCs/>
          <w:noProof/>
          <w:color w:val="002060"/>
          <w:sz w:val="28"/>
          <w:szCs w:val="28"/>
        </w:rPr>
        <w:t>c</w:t>
      </w:r>
      <w:r w:rsidR="00027EFA" w:rsidRPr="005C157B">
        <w:rPr>
          <w:rFonts w:eastAsia="Arial" w:cs="Times New Roman"/>
          <w:b/>
          <w:bCs/>
          <w:noProof/>
          <w:color w:val="002060"/>
          <w:sz w:val="28"/>
          <w:szCs w:val="28"/>
        </w:rPr>
        <w:t>)</w:t>
      </w:r>
      <w:r w:rsidR="00027EFA" w:rsidRPr="005C157B">
        <w:rPr>
          <w:rFonts w:eastAsia="Arial" w:cs="Times New Roman"/>
          <w:bCs/>
          <w:noProof/>
          <w:color w:val="002060"/>
          <w:sz w:val="28"/>
          <w:szCs w:val="28"/>
        </w:rPr>
        <w:t xml:space="preserve"> </w:t>
      </w:r>
      <w:r w:rsidR="00207DEF" w:rsidRPr="005C157B">
        <w:rPr>
          <w:rFonts w:cs="Times New Roman"/>
          <w:color w:val="002060"/>
          <w:sz w:val="28"/>
          <w:szCs w:val="28"/>
        </w:rPr>
        <w:t xml:space="preserve">Bên A cam kết đảm bảo chất lượng, nguồn gốc, xuất xứ, lô sản xuất, hạn dùng, bao bì và các yếu tố khác của các Sản </w:t>
      </w:r>
      <w:r w:rsidR="00E27AA6" w:rsidRPr="005C157B">
        <w:rPr>
          <w:rFonts w:cs="Times New Roman"/>
          <w:color w:val="002060"/>
          <w:sz w:val="28"/>
          <w:szCs w:val="28"/>
        </w:rPr>
        <w:t>P</w:t>
      </w:r>
      <w:r w:rsidR="00207DEF" w:rsidRPr="005C157B">
        <w:rPr>
          <w:rFonts w:cs="Times New Roman"/>
          <w:color w:val="002060"/>
          <w:sz w:val="28"/>
          <w:szCs w:val="28"/>
        </w:rPr>
        <w:t xml:space="preserve">hẩm được thực hiện phân phối theo Hợp Đồng này theo đúng các tiêu chuẩn, quy chuẩn của Nhà sản xuất, phù hợp với quy định của pháp luật Việt Nam; </w:t>
      </w:r>
    </w:p>
    <w:p w14:paraId="21E9EA3A" w14:textId="74A73362" w:rsidR="00207DEF" w:rsidRPr="005C157B" w:rsidRDefault="0054496E" w:rsidP="0074077C">
      <w:pPr>
        <w:spacing w:before="60" w:after="60" w:line="240" w:lineRule="auto"/>
        <w:ind w:firstLine="680"/>
        <w:jc w:val="both"/>
        <w:rPr>
          <w:rFonts w:cs="Times New Roman"/>
          <w:color w:val="002060"/>
          <w:sz w:val="28"/>
          <w:szCs w:val="28"/>
          <w:lang w:val="vi-VN"/>
        </w:rPr>
      </w:pPr>
      <w:r w:rsidRPr="0054496E">
        <w:rPr>
          <w:rFonts w:cs="Times New Roman"/>
          <w:b/>
          <w:color w:val="002060"/>
          <w:sz w:val="28"/>
          <w:szCs w:val="28"/>
        </w:rPr>
        <w:lastRenderedPageBreak/>
        <w:t>d</w:t>
      </w:r>
      <w:r w:rsidR="00207DEF" w:rsidRPr="0054496E">
        <w:rPr>
          <w:rFonts w:cs="Times New Roman"/>
          <w:b/>
          <w:color w:val="002060"/>
          <w:sz w:val="28"/>
          <w:szCs w:val="28"/>
        </w:rPr>
        <w:t>)</w:t>
      </w:r>
      <w:r w:rsidR="00207DEF" w:rsidRPr="005C157B">
        <w:rPr>
          <w:rFonts w:cs="Times New Roman"/>
          <w:color w:val="002060"/>
          <w:sz w:val="28"/>
          <w:szCs w:val="28"/>
        </w:rPr>
        <w:t xml:space="preserve"> Bên</w:t>
      </w:r>
      <w:r w:rsidR="00207DEF" w:rsidRPr="005C157B">
        <w:rPr>
          <w:rFonts w:cs="Times New Roman"/>
          <w:color w:val="002060"/>
          <w:sz w:val="28"/>
          <w:szCs w:val="28"/>
          <w:lang w:val="vi-VN"/>
        </w:rPr>
        <w:t xml:space="preserve"> </w:t>
      </w:r>
      <w:r w:rsidR="00207DEF" w:rsidRPr="005C157B">
        <w:rPr>
          <w:rFonts w:cs="Times New Roman"/>
          <w:color w:val="002060"/>
          <w:sz w:val="28"/>
          <w:szCs w:val="28"/>
        </w:rPr>
        <w:t>A</w:t>
      </w:r>
      <w:r w:rsidR="00207DEF" w:rsidRPr="005C157B">
        <w:rPr>
          <w:rFonts w:cs="Times New Roman"/>
          <w:color w:val="002060"/>
          <w:sz w:val="28"/>
          <w:szCs w:val="28"/>
          <w:lang w:val="vi-VN"/>
        </w:rPr>
        <w:t xml:space="preserve"> cam kết có đầy đủ quyền hợp pháp đối với việc kinh doanh, lưu hành, giao dịch đối với Sản Phẩm. </w:t>
      </w:r>
    </w:p>
    <w:p w14:paraId="0C120205" w14:textId="3E76AFCA" w:rsidR="00207DEF" w:rsidRPr="005C157B" w:rsidRDefault="0054496E" w:rsidP="0074077C">
      <w:pPr>
        <w:spacing w:before="60" w:after="60" w:line="240" w:lineRule="auto"/>
        <w:ind w:firstLine="680"/>
        <w:jc w:val="both"/>
        <w:rPr>
          <w:rFonts w:cs="Times New Roman"/>
          <w:color w:val="002060"/>
          <w:sz w:val="28"/>
          <w:szCs w:val="28"/>
        </w:rPr>
      </w:pPr>
      <w:r>
        <w:rPr>
          <w:rFonts w:cs="Times New Roman"/>
          <w:b/>
          <w:color w:val="002060"/>
          <w:sz w:val="28"/>
          <w:szCs w:val="28"/>
        </w:rPr>
        <w:t>e</w:t>
      </w:r>
      <w:r w:rsidR="00207DEF" w:rsidRPr="005C157B">
        <w:rPr>
          <w:rFonts w:cs="Times New Roman"/>
          <w:b/>
          <w:color w:val="002060"/>
          <w:sz w:val="28"/>
          <w:szCs w:val="28"/>
          <w:lang w:val="vi-VN"/>
        </w:rPr>
        <w:t>)</w:t>
      </w:r>
      <w:r w:rsidR="00207DEF" w:rsidRPr="005C157B">
        <w:rPr>
          <w:rFonts w:cs="Times New Roman"/>
          <w:color w:val="002060"/>
          <w:sz w:val="28"/>
          <w:szCs w:val="28"/>
          <w:lang w:val="vi-VN"/>
        </w:rPr>
        <w:t xml:space="preserve"> </w:t>
      </w:r>
      <w:r w:rsidR="00207DEF" w:rsidRPr="005C157B">
        <w:rPr>
          <w:rFonts w:cs="Times New Roman"/>
          <w:color w:val="002060"/>
          <w:sz w:val="28"/>
          <w:szCs w:val="28"/>
        </w:rPr>
        <w:t xml:space="preserve">Bên B cam kết Bên B có đầy đủ tư cách pháp lý và đã thực hiện các thủ tục nội bộ cần thiết để ký kết và thực hiện Hợp Đồng này và các Phụ lục kèm </w:t>
      </w:r>
      <w:proofErr w:type="gramStart"/>
      <w:r w:rsidR="00207DEF" w:rsidRPr="005C157B">
        <w:rPr>
          <w:rFonts w:cs="Times New Roman"/>
          <w:color w:val="002060"/>
          <w:sz w:val="28"/>
          <w:szCs w:val="28"/>
        </w:rPr>
        <w:t>theo</w:t>
      </w:r>
      <w:proofErr w:type="gramEnd"/>
      <w:r w:rsidR="00207DEF" w:rsidRPr="005C157B">
        <w:rPr>
          <w:rFonts w:cs="Times New Roman"/>
          <w:color w:val="002060"/>
          <w:sz w:val="28"/>
          <w:szCs w:val="28"/>
        </w:rPr>
        <w:t xml:space="preserve">; </w:t>
      </w:r>
    </w:p>
    <w:p w14:paraId="16780247" w14:textId="2A4848D1" w:rsidR="004166E5" w:rsidRPr="005C157B" w:rsidRDefault="002C5AC3" w:rsidP="0074077C">
      <w:pPr>
        <w:spacing w:before="60" w:after="60" w:line="240" w:lineRule="auto"/>
        <w:ind w:firstLine="680"/>
        <w:jc w:val="both"/>
        <w:rPr>
          <w:rFonts w:eastAsia="Arial" w:cs="Times New Roman"/>
          <w:b/>
          <w:noProof/>
          <w:color w:val="002060"/>
          <w:sz w:val="28"/>
          <w:szCs w:val="28"/>
        </w:rPr>
      </w:pPr>
      <w:r>
        <w:rPr>
          <w:rFonts w:eastAsia="Arial" w:cs="Times New Roman"/>
          <w:b/>
          <w:noProof/>
          <w:color w:val="002060"/>
          <w:sz w:val="28"/>
          <w:szCs w:val="28"/>
        </w:rPr>
        <w:t>7</w:t>
      </w:r>
      <w:r w:rsidR="004166E5" w:rsidRPr="005C157B">
        <w:rPr>
          <w:rFonts w:eastAsia="Arial" w:cs="Times New Roman"/>
          <w:b/>
          <w:noProof/>
          <w:color w:val="002060"/>
          <w:sz w:val="28"/>
          <w:szCs w:val="28"/>
        </w:rPr>
        <w:t>.</w:t>
      </w:r>
      <w:r w:rsidR="00D904FA" w:rsidRPr="005C157B">
        <w:rPr>
          <w:rFonts w:eastAsia="Arial" w:cs="Times New Roman"/>
          <w:b/>
          <w:noProof/>
          <w:color w:val="002060"/>
          <w:sz w:val="28"/>
          <w:szCs w:val="28"/>
        </w:rPr>
        <w:t>2</w:t>
      </w:r>
      <w:r w:rsidR="004166E5" w:rsidRPr="005C157B">
        <w:rPr>
          <w:rFonts w:eastAsia="Arial" w:cs="Times New Roman"/>
          <w:b/>
          <w:noProof/>
          <w:color w:val="002060"/>
          <w:sz w:val="28"/>
          <w:szCs w:val="28"/>
        </w:rPr>
        <w:t xml:space="preserve">. </w:t>
      </w:r>
      <w:r w:rsidR="00A04316" w:rsidRPr="005C157B">
        <w:rPr>
          <w:rFonts w:eastAsia="Arial" w:cs="Times New Roman"/>
          <w:b/>
          <w:noProof/>
          <w:color w:val="002060"/>
          <w:sz w:val="28"/>
          <w:szCs w:val="28"/>
        </w:rPr>
        <w:t xml:space="preserve">Cam kết của Bên </w:t>
      </w:r>
      <w:r w:rsidR="00D904FA" w:rsidRPr="005C157B">
        <w:rPr>
          <w:rFonts w:eastAsia="Arial" w:cs="Times New Roman"/>
          <w:b/>
          <w:noProof/>
          <w:color w:val="002060"/>
          <w:sz w:val="28"/>
          <w:szCs w:val="28"/>
        </w:rPr>
        <w:t>B</w:t>
      </w:r>
    </w:p>
    <w:p w14:paraId="28FFCB62" w14:textId="0F73C629" w:rsidR="00207DEF" w:rsidRPr="005C157B" w:rsidRDefault="0054496E" w:rsidP="0074077C">
      <w:pPr>
        <w:spacing w:before="60" w:after="60" w:line="240" w:lineRule="auto"/>
        <w:ind w:firstLine="680"/>
        <w:jc w:val="both"/>
        <w:rPr>
          <w:rFonts w:eastAsia="Arial" w:cs="Times New Roman"/>
          <w:bCs/>
          <w:noProof/>
          <w:color w:val="002060"/>
          <w:sz w:val="28"/>
          <w:szCs w:val="28"/>
        </w:rPr>
      </w:pPr>
      <w:r>
        <w:rPr>
          <w:rFonts w:eastAsia="Arial" w:cs="Times New Roman"/>
          <w:b/>
          <w:noProof/>
          <w:color w:val="002060"/>
          <w:sz w:val="28"/>
          <w:szCs w:val="28"/>
        </w:rPr>
        <w:t>a</w:t>
      </w:r>
      <w:r w:rsidR="00207DEF" w:rsidRPr="005C157B">
        <w:rPr>
          <w:rFonts w:eastAsia="Arial" w:cs="Times New Roman"/>
          <w:b/>
          <w:noProof/>
          <w:color w:val="002060"/>
          <w:sz w:val="28"/>
          <w:szCs w:val="28"/>
        </w:rPr>
        <w:t>)</w:t>
      </w:r>
      <w:r w:rsidR="00207DEF" w:rsidRPr="005C157B">
        <w:rPr>
          <w:rFonts w:eastAsia="Arial" w:cs="Times New Roman"/>
          <w:bCs/>
          <w:noProof/>
          <w:color w:val="002060"/>
          <w:sz w:val="28"/>
          <w:szCs w:val="28"/>
        </w:rPr>
        <w:t xml:space="preserve"> Bên B cam kết Bên </w:t>
      </w:r>
      <w:r w:rsidR="00A17EA5" w:rsidRPr="005C157B">
        <w:rPr>
          <w:rFonts w:eastAsia="Arial" w:cs="Times New Roman"/>
          <w:bCs/>
          <w:noProof/>
          <w:color w:val="002060"/>
          <w:sz w:val="28"/>
          <w:szCs w:val="28"/>
          <w:lang w:val="vi-VN"/>
        </w:rPr>
        <w:t>B</w:t>
      </w:r>
      <w:r w:rsidR="00207DEF" w:rsidRPr="005C157B">
        <w:rPr>
          <w:rFonts w:eastAsia="Arial" w:cs="Times New Roman"/>
          <w:bCs/>
          <w:noProof/>
          <w:color w:val="002060"/>
          <w:sz w:val="28"/>
          <w:szCs w:val="28"/>
        </w:rPr>
        <w:t xml:space="preserve"> có đầy đủ tư cách pháp lý và đã thực hiện các thủ tục nội bộ cần thiết để ký kết và thực hiện Hợp Đồng này và các Phụ lục kèm theo; </w:t>
      </w:r>
    </w:p>
    <w:p w14:paraId="782A412B" w14:textId="5E232715" w:rsidR="00207DEF" w:rsidRPr="005C157B" w:rsidRDefault="0054496E" w:rsidP="0074077C">
      <w:pPr>
        <w:spacing w:before="60" w:after="60" w:line="240" w:lineRule="auto"/>
        <w:ind w:firstLine="680"/>
        <w:jc w:val="both"/>
        <w:rPr>
          <w:rFonts w:eastAsia="Arial" w:cs="Times New Roman"/>
          <w:bCs/>
          <w:noProof/>
          <w:color w:val="002060"/>
          <w:sz w:val="28"/>
          <w:szCs w:val="28"/>
        </w:rPr>
      </w:pPr>
      <w:r>
        <w:rPr>
          <w:rFonts w:eastAsia="Arial" w:cs="Times New Roman"/>
          <w:b/>
          <w:bCs/>
          <w:noProof/>
          <w:color w:val="002060"/>
          <w:sz w:val="28"/>
          <w:szCs w:val="28"/>
        </w:rPr>
        <w:t>b</w:t>
      </w:r>
      <w:r w:rsidR="00207DEF" w:rsidRPr="005C157B">
        <w:rPr>
          <w:rFonts w:eastAsia="Arial" w:cs="Times New Roman"/>
          <w:b/>
          <w:bCs/>
          <w:noProof/>
          <w:color w:val="002060"/>
          <w:sz w:val="28"/>
          <w:szCs w:val="28"/>
        </w:rPr>
        <w:t>)</w:t>
      </w:r>
      <w:r w:rsidR="00207DEF" w:rsidRPr="005C157B">
        <w:rPr>
          <w:rFonts w:eastAsia="Arial" w:cs="Times New Roman"/>
          <w:bCs/>
          <w:noProof/>
          <w:color w:val="002060"/>
          <w:sz w:val="28"/>
          <w:szCs w:val="28"/>
        </w:rPr>
        <w:t xml:space="preserve"> Bên B cam kết có đủ điều kiện theo quy định của pháp luật để thực hiện hoạt động mua buôn đối với các Sản </w:t>
      </w:r>
      <w:r w:rsidR="00E27AA6" w:rsidRPr="005C157B">
        <w:rPr>
          <w:rFonts w:eastAsia="Arial" w:cs="Times New Roman"/>
          <w:bCs/>
          <w:noProof/>
          <w:color w:val="002060"/>
          <w:sz w:val="28"/>
          <w:szCs w:val="28"/>
        </w:rPr>
        <w:t>P</w:t>
      </w:r>
      <w:r w:rsidR="00207DEF" w:rsidRPr="005C157B">
        <w:rPr>
          <w:rFonts w:eastAsia="Arial" w:cs="Times New Roman"/>
          <w:bCs/>
          <w:noProof/>
          <w:color w:val="002060"/>
          <w:sz w:val="28"/>
          <w:szCs w:val="28"/>
        </w:rPr>
        <w:t xml:space="preserve">hẩm theo quy định tại Hợp Đồng này; </w:t>
      </w:r>
    </w:p>
    <w:p w14:paraId="7DAC5090" w14:textId="1019611B" w:rsidR="00027EFA" w:rsidRPr="005C157B" w:rsidRDefault="0054496E" w:rsidP="0074077C">
      <w:pPr>
        <w:spacing w:before="60" w:after="60" w:line="240" w:lineRule="auto"/>
        <w:ind w:firstLine="680"/>
        <w:jc w:val="both"/>
        <w:rPr>
          <w:rFonts w:cs="Times New Roman"/>
          <w:color w:val="002060"/>
          <w:sz w:val="28"/>
          <w:szCs w:val="28"/>
          <w:lang w:val="vi-VN"/>
        </w:rPr>
      </w:pPr>
      <w:r>
        <w:rPr>
          <w:rFonts w:eastAsia="Arial" w:cs="Times New Roman"/>
          <w:b/>
          <w:bCs/>
          <w:noProof/>
          <w:color w:val="002060"/>
          <w:sz w:val="28"/>
          <w:szCs w:val="28"/>
        </w:rPr>
        <w:t>c</w:t>
      </w:r>
      <w:r w:rsidR="00027EFA" w:rsidRPr="005C157B">
        <w:rPr>
          <w:rFonts w:eastAsia="Arial" w:cs="Times New Roman"/>
          <w:b/>
          <w:bCs/>
          <w:noProof/>
          <w:color w:val="002060"/>
          <w:sz w:val="28"/>
          <w:szCs w:val="28"/>
        </w:rPr>
        <w:t>)</w:t>
      </w:r>
      <w:r w:rsidR="00027EFA" w:rsidRPr="005C157B">
        <w:rPr>
          <w:rFonts w:eastAsia="Arial" w:cs="Times New Roman"/>
          <w:bCs/>
          <w:noProof/>
          <w:color w:val="002060"/>
          <w:sz w:val="28"/>
          <w:szCs w:val="28"/>
        </w:rPr>
        <w:t xml:space="preserve"> Bên B cam kết thực hiện đầy đủ các quyền và nghĩa vụ được quy định tại Hợp Đồng này</w:t>
      </w:r>
      <w:r w:rsidR="00D846EE" w:rsidRPr="005C157B">
        <w:rPr>
          <w:rFonts w:eastAsia="Arial" w:cs="Times New Roman"/>
          <w:bCs/>
          <w:noProof/>
          <w:color w:val="002060"/>
          <w:sz w:val="28"/>
          <w:szCs w:val="28"/>
          <w:lang w:val="vi-VN"/>
        </w:rPr>
        <w:t>.</w:t>
      </w:r>
    </w:p>
    <w:p w14:paraId="72239BAE" w14:textId="5F28C8EF" w:rsidR="005918E3" w:rsidRPr="005C157B" w:rsidRDefault="005918E3" w:rsidP="0074077C">
      <w:pPr>
        <w:spacing w:before="60" w:after="60" w:line="240" w:lineRule="auto"/>
        <w:ind w:firstLine="680"/>
        <w:jc w:val="both"/>
        <w:rPr>
          <w:rFonts w:cs="Times New Roman"/>
          <w:b/>
          <w:color w:val="002060"/>
          <w:sz w:val="28"/>
          <w:szCs w:val="28"/>
        </w:rPr>
      </w:pPr>
      <w:r w:rsidRPr="005C157B">
        <w:rPr>
          <w:rFonts w:cs="Times New Roman"/>
          <w:b/>
          <w:color w:val="002060"/>
          <w:sz w:val="28"/>
          <w:szCs w:val="28"/>
        </w:rPr>
        <w:t xml:space="preserve">ĐIỀU </w:t>
      </w:r>
      <w:r w:rsidR="002C5AC3">
        <w:rPr>
          <w:rFonts w:cs="Times New Roman"/>
          <w:b/>
          <w:color w:val="002060"/>
          <w:sz w:val="28"/>
          <w:szCs w:val="28"/>
        </w:rPr>
        <w:t>8:</w:t>
      </w:r>
      <w:r w:rsidRPr="005C157B">
        <w:rPr>
          <w:rFonts w:cs="Times New Roman"/>
          <w:b/>
          <w:color w:val="002060"/>
          <w:sz w:val="28"/>
          <w:szCs w:val="28"/>
        </w:rPr>
        <w:t xml:space="preserve"> QUYỀN VÀ NGHĨA VỤ CỦA CÁC BÊN</w:t>
      </w:r>
    </w:p>
    <w:p w14:paraId="32A136CD" w14:textId="41D3BD60" w:rsidR="00D904FA" w:rsidRPr="005C157B" w:rsidRDefault="002C5AC3" w:rsidP="0074077C">
      <w:pPr>
        <w:spacing w:before="60" w:after="60" w:line="240" w:lineRule="auto"/>
        <w:ind w:firstLine="680"/>
        <w:jc w:val="both"/>
        <w:rPr>
          <w:rFonts w:cs="Times New Roman"/>
          <w:b/>
          <w:color w:val="002060"/>
          <w:sz w:val="28"/>
          <w:szCs w:val="28"/>
        </w:rPr>
      </w:pPr>
      <w:r>
        <w:rPr>
          <w:rFonts w:cs="Times New Roman"/>
          <w:b/>
          <w:color w:val="002060"/>
          <w:sz w:val="28"/>
          <w:szCs w:val="28"/>
        </w:rPr>
        <w:t>8</w:t>
      </w:r>
      <w:r w:rsidR="0005596B" w:rsidRPr="005C157B">
        <w:rPr>
          <w:rFonts w:cs="Times New Roman"/>
          <w:b/>
          <w:color w:val="002060"/>
          <w:sz w:val="28"/>
          <w:szCs w:val="28"/>
        </w:rPr>
        <w:t>.1</w:t>
      </w:r>
      <w:r w:rsidR="00D904FA" w:rsidRPr="005C157B">
        <w:rPr>
          <w:rFonts w:cs="Times New Roman"/>
          <w:b/>
          <w:color w:val="002060"/>
          <w:sz w:val="28"/>
          <w:szCs w:val="28"/>
        </w:rPr>
        <w:t>. Quyền và nghĩa vụ của Bên A</w:t>
      </w:r>
    </w:p>
    <w:p w14:paraId="70DACFFD" w14:textId="73121635" w:rsidR="0080141D" w:rsidRPr="005C157B" w:rsidRDefault="00A372ED" w:rsidP="0074077C">
      <w:pPr>
        <w:spacing w:before="60" w:after="60" w:line="240" w:lineRule="auto"/>
        <w:ind w:firstLine="680"/>
        <w:jc w:val="both"/>
        <w:rPr>
          <w:rFonts w:cs="Times New Roman"/>
          <w:color w:val="002060"/>
          <w:sz w:val="28"/>
          <w:szCs w:val="28"/>
        </w:rPr>
      </w:pPr>
      <w:r w:rsidRPr="005C157B">
        <w:rPr>
          <w:rFonts w:cs="Times New Roman"/>
          <w:b/>
          <w:color w:val="002060"/>
          <w:sz w:val="28"/>
          <w:szCs w:val="28"/>
        </w:rPr>
        <w:t>a</w:t>
      </w:r>
      <w:r w:rsidR="00D904FA" w:rsidRPr="005C157B">
        <w:rPr>
          <w:rFonts w:cs="Times New Roman"/>
          <w:b/>
          <w:color w:val="002060"/>
          <w:sz w:val="28"/>
          <w:szCs w:val="28"/>
        </w:rPr>
        <w:t>)</w:t>
      </w:r>
      <w:r w:rsidR="0080141D" w:rsidRPr="005C157B">
        <w:rPr>
          <w:rFonts w:cs="Times New Roman"/>
          <w:color w:val="002060"/>
          <w:sz w:val="28"/>
          <w:szCs w:val="28"/>
        </w:rPr>
        <w:t xml:space="preserve"> Giao Sản </w:t>
      </w:r>
      <w:r w:rsidR="00E27AA6" w:rsidRPr="005C157B">
        <w:rPr>
          <w:rFonts w:cs="Times New Roman"/>
          <w:color w:val="002060"/>
          <w:sz w:val="28"/>
          <w:szCs w:val="28"/>
        </w:rPr>
        <w:t>P</w:t>
      </w:r>
      <w:r w:rsidR="0080141D" w:rsidRPr="005C157B">
        <w:rPr>
          <w:rFonts w:cs="Times New Roman"/>
          <w:color w:val="002060"/>
          <w:sz w:val="28"/>
          <w:szCs w:val="28"/>
        </w:rPr>
        <w:t>hẩm đầy đủ, đúng thời hạn, đúng phương thức đã được thống nhất giữa Hai Bên</w:t>
      </w:r>
      <w:r w:rsidR="00D904FA" w:rsidRPr="005C157B">
        <w:rPr>
          <w:rFonts w:cs="Times New Roman"/>
          <w:color w:val="002060"/>
          <w:sz w:val="28"/>
          <w:szCs w:val="28"/>
        </w:rPr>
        <w:t>;</w:t>
      </w:r>
    </w:p>
    <w:p w14:paraId="0670F62D" w14:textId="3811D00A" w:rsidR="0080141D" w:rsidRPr="005C157B" w:rsidRDefault="00A372ED" w:rsidP="0074077C">
      <w:pPr>
        <w:spacing w:before="60" w:after="60" w:line="240" w:lineRule="auto"/>
        <w:ind w:firstLine="680"/>
        <w:jc w:val="both"/>
        <w:rPr>
          <w:rFonts w:cs="Times New Roman"/>
          <w:color w:val="002060"/>
          <w:sz w:val="28"/>
          <w:szCs w:val="28"/>
        </w:rPr>
      </w:pPr>
      <w:r w:rsidRPr="005C157B">
        <w:rPr>
          <w:rFonts w:cs="Times New Roman"/>
          <w:b/>
          <w:color w:val="002060"/>
          <w:sz w:val="28"/>
          <w:szCs w:val="28"/>
        </w:rPr>
        <w:t>b</w:t>
      </w:r>
      <w:r w:rsidR="0080141D" w:rsidRPr="005C157B">
        <w:rPr>
          <w:rFonts w:cs="Times New Roman"/>
          <w:b/>
          <w:color w:val="002060"/>
          <w:sz w:val="28"/>
          <w:szCs w:val="28"/>
        </w:rPr>
        <w:t>)</w:t>
      </w:r>
      <w:r w:rsidR="0080141D" w:rsidRPr="005C157B">
        <w:rPr>
          <w:rFonts w:cs="Times New Roman"/>
          <w:color w:val="002060"/>
          <w:sz w:val="28"/>
          <w:szCs w:val="28"/>
        </w:rPr>
        <w:t xml:space="preserve"> Đảm bảo chất lượng, quy cách, nguồn gốc, xuất xứ</w:t>
      </w:r>
      <w:r w:rsidR="00DB7A31">
        <w:rPr>
          <w:rFonts w:cs="Times New Roman"/>
          <w:color w:val="002060"/>
          <w:sz w:val="28"/>
          <w:szCs w:val="28"/>
        </w:rPr>
        <w:t xml:space="preserve">, lô sản xuất, hạn dùng </w:t>
      </w:r>
      <w:r w:rsidR="0080141D" w:rsidRPr="005C157B">
        <w:rPr>
          <w:rFonts w:cs="Times New Roman"/>
          <w:color w:val="002060"/>
          <w:sz w:val="28"/>
          <w:szCs w:val="28"/>
        </w:rPr>
        <w:t xml:space="preserve">của Sản </w:t>
      </w:r>
      <w:r w:rsidR="00E27AA6" w:rsidRPr="005C157B">
        <w:rPr>
          <w:rFonts w:cs="Times New Roman"/>
          <w:color w:val="002060"/>
          <w:sz w:val="28"/>
          <w:szCs w:val="28"/>
        </w:rPr>
        <w:t>P</w:t>
      </w:r>
      <w:r w:rsidR="0080141D" w:rsidRPr="005C157B">
        <w:rPr>
          <w:rFonts w:cs="Times New Roman"/>
          <w:color w:val="002060"/>
          <w:sz w:val="28"/>
          <w:szCs w:val="28"/>
        </w:rPr>
        <w:t xml:space="preserve">hẩm được mua bán </w:t>
      </w:r>
      <w:proofErr w:type="gramStart"/>
      <w:r w:rsidR="0080141D" w:rsidRPr="005C157B">
        <w:rPr>
          <w:rFonts w:cs="Times New Roman"/>
          <w:color w:val="002060"/>
          <w:sz w:val="28"/>
          <w:szCs w:val="28"/>
        </w:rPr>
        <w:t>theo</w:t>
      </w:r>
      <w:proofErr w:type="gramEnd"/>
      <w:r w:rsidR="0080141D" w:rsidRPr="005C157B">
        <w:rPr>
          <w:rFonts w:cs="Times New Roman"/>
          <w:color w:val="002060"/>
          <w:sz w:val="28"/>
          <w:szCs w:val="28"/>
        </w:rPr>
        <w:t xml:space="preserve"> quy định tại Hợp Đồng này; </w:t>
      </w:r>
    </w:p>
    <w:p w14:paraId="526561FE" w14:textId="357547B8" w:rsidR="00AE50A7" w:rsidRPr="005C157B" w:rsidRDefault="00A372ED" w:rsidP="0074077C">
      <w:pPr>
        <w:widowControl w:val="0"/>
        <w:spacing w:before="60" w:after="60" w:line="240" w:lineRule="auto"/>
        <w:ind w:firstLine="680"/>
        <w:jc w:val="both"/>
        <w:rPr>
          <w:rFonts w:cs="Times New Roman"/>
          <w:color w:val="002060"/>
          <w:sz w:val="28"/>
          <w:szCs w:val="28"/>
        </w:rPr>
      </w:pPr>
      <w:r w:rsidRPr="005C157B">
        <w:rPr>
          <w:rFonts w:cs="Times New Roman"/>
          <w:b/>
          <w:bCs/>
          <w:color w:val="002060"/>
          <w:sz w:val="28"/>
          <w:szCs w:val="28"/>
        </w:rPr>
        <w:t>c</w:t>
      </w:r>
      <w:r w:rsidR="00AE50A7" w:rsidRPr="005C157B">
        <w:rPr>
          <w:rFonts w:cs="Times New Roman"/>
          <w:b/>
          <w:bCs/>
          <w:color w:val="002060"/>
          <w:sz w:val="28"/>
          <w:szCs w:val="28"/>
        </w:rPr>
        <w:t>)</w:t>
      </w:r>
      <w:r w:rsidR="00AE50A7" w:rsidRPr="005C157B">
        <w:rPr>
          <w:rFonts w:cs="Times New Roman"/>
          <w:bCs/>
          <w:color w:val="002060"/>
          <w:sz w:val="28"/>
          <w:szCs w:val="28"/>
        </w:rPr>
        <w:t xml:space="preserve"> Cung cấp thông tin về sản phẩm của Nhà cung cấp, Nhà phân phối thuốc: </w:t>
      </w:r>
      <w:r w:rsidR="00AE50A7" w:rsidRPr="005C157B">
        <w:rPr>
          <w:rFonts w:cs="Times New Roman"/>
          <w:color w:val="002060"/>
          <w:sz w:val="28"/>
          <w:szCs w:val="28"/>
        </w:rPr>
        <w:t>Giấy chứng nhận lưu hành thuốc hoặc quyết định cấp số đăng ký lưu hành thuốc; Giấy phép nhập khẩu thuốc (</w:t>
      </w:r>
      <w:r w:rsidR="00AE50A7" w:rsidRPr="00A877E9">
        <w:rPr>
          <w:rFonts w:cs="Times New Roman"/>
          <w:i/>
          <w:color w:val="002060"/>
          <w:sz w:val="28"/>
          <w:szCs w:val="28"/>
        </w:rPr>
        <w:t>đối với các thuốc yêu cầu giấy phép nhập khẩu</w:t>
      </w:r>
      <w:r w:rsidR="00AE50A7" w:rsidRPr="005C157B">
        <w:rPr>
          <w:rFonts w:cs="Times New Roman"/>
          <w:color w:val="002060"/>
          <w:sz w:val="28"/>
          <w:szCs w:val="28"/>
        </w:rPr>
        <w:t>); Giá thuốc kê khai: Bảng kê khai giá và công bố giá thuốc tại website của cục quản lý dược;  Phiếu kiểm nghiệm sản phẩm (phiếu kiểm nghiệm theo từng lô sản phẩm); Giấy chứng nhận nguồn gốc xuất xứ của sản phẩm (đối với sản phẩm nhập khẩu)</w:t>
      </w:r>
      <w:r w:rsidR="00151C6A" w:rsidRPr="005C157B">
        <w:rPr>
          <w:rFonts w:cs="Times New Roman"/>
          <w:color w:val="002060"/>
          <w:sz w:val="28"/>
          <w:szCs w:val="28"/>
        </w:rPr>
        <w:t>.</w:t>
      </w:r>
    </w:p>
    <w:p w14:paraId="0EE276B2" w14:textId="11DCCED5" w:rsidR="00151C6A" w:rsidRPr="005C157B" w:rsidRDefault="00151C6A" w:rsidP="0074077C">
      <w:pPr>
        <w:widowControl w:val="0"/>
        <w:tabs>
          <w:tab w:val="left" w:pos="700"/>
        </w:tabs>
        <w:spacing w:before="60" w:after="60" w:line="240" w:lineRule="auto"/>
        <w:ind w:firstLine="680"/>
        <w:jc w:val="both"/>
        <w:rPr>
          <w:rFonts w:eastAsia="Times New Roman" w:cs="Times New Roman"/>
          <w:color w:val="002060"/>
          <w:sz w:val="28"/>
          <w:szCs w:val="28"/>
        </w:rPr>
      </w:pPr>
      <w:r w:rsidRPr="005C157B">
        <w:rPr>
          <w:rFonts w:eastAsia="Times New Roman" w:cs="Times New Roman"/>
          <w:color w:val="002060"/>
          <w:sz w:val="28"/>
          <w:szCs w:val="28"/>
        </w:rPr>
        <w:tab/>
      </w:r>
      <w:r w:rsidR="00A372ED" w:rsidRPr="005C157B">
        <w:rPr>
          <w:rFonts w:eastAsia="Times New Roman" w:cs="Times New Roman"/>
          <w:b/>
          <w:color w:val="002060"/>
          <w:sz w:val="28"/>
          <w:szCs w:val="28"/>
        </w:rPr>
        <w:t>d</w:t>
      </w:r>
      <w:r w:rsidRPr="005C157B">
        <w:rPr>
          <w:rFonts w:eastAsia="Times New Roman" w:cs="Times New Roman"/>
          <w:b/>
          <w:color w:val="002060"/>
          <w:sz w:val="28"/>
          <w:szCs w:val="28"/>
        </w:rPr>
        <w:t>)</w:t>
      </w:r>
      <w:r w:rsidRPr="005C157B">
        <w:rPr>
          <w:rFonts w:eastAsia="Times New Roman" w:cs="Times New Roman"/>
          <w:color w:val="002060"/>
          <w:sz w:val="28"/>
          <w:szCs w:val="28"/>
        </w:rPr>
        <w:t xml:space="preserve"> Cung cấp dịch vụ giao dịch </w:t>
      </w:r>
      <w:r w:rsidR="0028375C" w:rsidRPr="005C157B">
        <w:rPr>
          <w:rFonts w:eastAsia="Times New Roman" w:cs="Times New Roman"/>
          <w:color w:val="002060"/>
          <w:sz w:val="28"/>
          <w:szCs w:val="28"/>
        </w:rPr>
        <w:t>bán</w:t>
      </w:r>
      <w:r w:rsidRPr="005C157B">
        <w:rPr>
          <w:rFonts w:eastAsia="Times New Roman" w:cs="Times New Roman"/>
          <w:color w:val="002060"/>
          <w:sz w:val="28"/>
          <w:szCs w:val="28"/>
        </w:rPr>
        <w:t xml:space="preserve"> buôn trực tuyến </w:t>
      </w:r>
      <w:r w:rsidR="009E724F">
        <w:rPr>
          <w:rFonts w:cs="Times New Roman"/>
          <w:color w:val="002060"/>
          <w:sz w:val="28"/>
          <w:szCs w:val="28"/>
          <w:shd w:val="clear" w:color="auto" w:fill="FFFFFF"/>
        </w:rPr>
        <w:t>24/7:</w:t>
      </w:r>
      <w:r w:rsidRPr="005C157B">
        <w:rPr>
          <w:rFonts w:eastAsia="Times New Roman" w:cs="Times New Roman"/>
          <w:b/>
          <w:color w:val="002060"/>
          <w:sz w:val="28"/>
          <w:szCs w:val="28"/>
        </w:rPr>
        <w:t xml:space="preserve"> </w:t>
      </w:r>
      <w:r w:rsidRPr="005C157B">
        <w:rPr>
          <w:rFonts w:eastAsiaTheme="majorEastAsia" w:cs="Times New Roman"/>
          <w:color w:val="002060"/>
          <w:sz w:val="28"/>
          <w:szCs w:val="28"/>
        </w:rPr>
        <w:t xml:space="preserve">Thuốc, </w:t>
      </w:r>
      <w:r w:rsidRPr="005C157B">
        <w:rPr>
          <w:rFonts w:cs="Times New Roman"/>
          <w:color w:val="002060"/>
          <w:sz w:val="28"/>
          <w:szCs w:val="28"/>
        </w:rPr>
        <w:t xml:space="preserve">Thực phẩm chức năng </w:t>
      </w:r>
      <w:r w:rsidRPr="005C157B">
        <w:rPr>
          <w:rFonts w:eastAsia="Times New Roman" w:cs="Times New Roman"/>
          <w:noProof/>
          <w:color w:val="002060"/>
          <w:sz w:val="28"/>
          <w:szCs w:val="28"/>
        </w:rPr>
        <w:t>trên CEVPharma</w:t>
      </w:r>
      <w:r w:rsidRPr="005C157B">
        <w:rPr>
          <w:rFonts w:eastAsia="Times New Roman" w:cs="Times New Roman"/>
          <w:color w:val="002060"/>
          <w:sz w:val="28"/>
          <w:szCs w:val="28"/>
        </w:rPr>
        <w:t xml:space="preserve">. </w:t>
      </w:r>
      <w:r w:rsidR="00CE3406" w:rsidRPr="005C157B">
        <w:rPr>
          <w:rFonts w:eastAsia="Times New Roman" w:cs="Times New Roman"/>
          <w:color w:val="002060"/>
          <w:sz w:val="28"/>
          <w:szCs w:val="28"/>
        </w:rPr>
        <w:t xml:space="preserve">Cung cấp </w:t>
      </w:r>
      <w:r w:rsidRPr="005C157B">
        <w:rPr>
          <w:rFonts w:cs="Times New Roman"/>
          <w:color w:val="002060"/>
          <w:sz w:val="28"/>
          <w:szCs w:val="28"/>
        </w:rPr>
        <w:t xml:space="preserve">dịch vụ cộng thêm như thông tin </w:t>
      </w:r>
      <w:r w:rsidR="00400F60">
        <w:rPr>
          <w:rFonts w:cs="Times New Roman"/>
          <w:color w:val="002060"/>
          <w:sz w:val="28"/>
          <w:szCs w:val="28"/>
        </w:rPr>
        <w:t>cài</w:t>
      </w:r>
      <w:r w:rsidRPr="005C157B">
        <w:rPr>
          <w:rFonts w:cs="Times New Roman"/>
          <w:color w:val="002060"/>
          <w:sz w:val="28"/>
          <w:szCs w:val="28"/>
        </w:rPr>
        <w:t xml:space="preserve"> đặt trên App Mobile và ứng dụng các gói dịch vụ do </w:t>
      </w:r>
      <w:r w:rsidR="00A877E9" w:rsidRPr="001F69F4">
        <w:rPr>
          <w:bCs/>
          <w:color w:val="002060"/>
          <w:sz w:val="28"/>
          <w:szCs w:val="28"/>
        </w:rPr>
        <w:t>MBBank- SGD3</w:t>
      </w:r>
      <w:r w:rsidRPr="005C157B">
        <w:rPr>
          <w:rFonts w:cs="Times New Roman"/>
          <w:color w:val="002060"/>
          <w:sz w:val="28"/>
          <w:szCs w:val="28"/>
        </w:rPr>
        <w:t xml:space="preserve"> tích hợp các hình thức thanh toán trực tiếp trên </w:t>
      </w:r>
      <w:r w:rsidR="0028375C" w:rsidRPr="005C157B">
        <w:rPr>
          <w:rFonts w:eastAsia="Times New Roman" w:cs="Times New Roman"/>
          <w:noProof/>
          <w:color w:val="002060"/>
          <w:sz w:val="28"/>
          <w:szCs w:val="28"/>
        </w:rPr>
        <w:t>CEVPharma</w:t>
      </w:r>
      <w:r w:rsidR="0028375C" w:rsidRPr="005C157B">
        <w:rPr>
          <w:rFonts w:cs="Times New Roman"/>
          <w:color w:val="002060"/>
          <w:sz w:val="28"/>
          <w:szCs w:val="28"/>
        </w:rPr>
        <w:t xml:space="preserve"> </w:t>
      </w:r>
      <w:r w:rsidRPr="005C157B">
        <w:rPr>
          <w:rFonts w:cs="Times New Roman"/>
          <w:color w:val="002060"/>
          <w:sz w:val="28"/>
          <w:szCs w:val="28"/>
        </w:rPr>
        <w:t xml:space="preserve">và trên ứng dụng </w:t>
      </w:r>
      <w:r w:rsidR="0028375C" w:rsidRPr="005C157B">
        <w:rPr>
          <w:rFonts w:cs="Times New Roman"/>
          <w:color w:val="002060"/>
          <w:sz w:val="28"/>
          <w:szCs w:val="28"/>
        </w:rPr>
        <w:t>M</w:t>
      </w:r>
      <w:r w:rsidRPr="005C157B">
        <w:rPr>
          <w:rFonts w:cs="Times New Roman"/>
          <w:color w:val="002060"/>
          <w:sz w:val="28"/>
          <w:szCs w:val="28"/>
        </w:rPr>
        <w:t xml:space="preserve">obile </w:t>
      </w:r>
      <w:r w:rsidR="0028375C" w:rsidRPr="005C157B">
        <w:rPr>
          <w:rFonts w:cs="Times New Roman"/>
          <w:color w:val="002060"/>
          <w:sz w:val="28"/>
          <w:szCs w:val="28"/>
        </w:rPr>
        <w:t>A</w:t>
      </w:r>
      <w:r w:rsidRPr="005C157B">
        <w:rPr>
          <w:rFonts w:cs="Times New Roman"/>
          <w:color w:val="002060"/>
          <w:sz w:val="28"/>
          <w:szCs w:val="28"/>
        </w:rPr>
        <w:t>pp</w:t>
      </w:r>
      <w:r w:rsidR="009E724F">
        <w:rPr>
          <w:rFonts w:cs="Times New Roman"/>
          <w:color w:val="002060"/>
          <w:sz w:val="28"/>
          <w:szCs w:val="28"/>
        </w:rPr>
        <w:t xml:space="preserve"> của Bên B</w:t>
      </w:r>
      <w:r w:rsidRPr="005C157B">
        <w:rPr>
          <w:rFonts w:cs="Times New Roman"/>
          <w:color w:val="002060"/>
          <w:sz w:val="28"/>
          <w:szCs w:val="28"/>
        </w:rPr>
        <w:t xml:space="preserve">. </w:t>
      </w:r>
    </w:p>
    <w:p w14:paraId="20F04A35" w14:textId="377CDA72" w:rsidR="00151C6A" w:rsidRPr="005C157B" w:rsidRDefault="00151C6A" w:rsidP="0074077C">
      <w:pPr>
        <w:widowControl w:val="0"/>
        <w:tabs>
          <w:tab w:val="left" w:pos="700"/>
        </w:tabs>
        <w:spacing w:before="60" w:after="60" w:line="240" w:lineRule="auto"/>
        <w:ind w:firstLine="680"/>
        <w:jc w:val="both"/>
        <w:rPr>
          <w:rFonts w:cs="Times New Roman"/>
          <w:color w:val="002060"/>
          <w:sz w:val="28"/>
          <w:szCs w:val="28"/>
          <w:shd w:val="clear" w:color="auto" w:fill="FFFFFF"/>
        </w:rPr>
      </w:pPr>
      <w:r w:rsidRPr="005C157B">
        <w:rPr>
          <w:rFonts w:cs="Times New Roman"/>
          <w:b/>
          <w:color w:val="002060"/>
          <w:sz w:val="28"/>
          <w:szCs w:val="28"/>
        </w:rPr>
        <w:tab/>
      </w:r>
      <w:r w:rsidR="00A372ED" w:rsidRPr="005C157B">
        <w:rPr>
          <w:rFonts w:cs="Times New Roman"/>
          <w:b/>
          <w:color w:val="002060"/>
          <w:sz w:val="28"/>
          <w:szCs w:val="28"/>
        </w:rPr>
        <w:t>e</w:t>
      </w:r>
      <w:r w:rsidR="00CE3406" w:rsidRPr="005C157B">
        <w:rPr>
          <w:rFonts w:cs="Times New Roman"/>
          <w:b/>
          <w:color w:val="002060"/>
          <w:sz w:val="28"/>
          <w:szCs w:val="28"/>
        </w:rPr>
        <w:t>)</w:t>
      </w:r>
      <w:r w:rsidRPr="005C157B">
        <w:rPr>
          <w:rFonts w:cs="Times New Roman"/>
          <w:b/>
          <w:color w:val="002060"/>
          <w:sz w:val="28"/>
          <w:szCs w:val="28"/>
          <w:shd w:val="clear" w:color="auto" w:fill="FFFFFF"/>
        </w:rPr>
        <w:t xml:space="preserve"> </w:t>
      </w:r>
      <w:r w:rsidR="0028375C" w:rsidRPr="005C157B">
        <w:rPr>
          <w:rFonts w:cs="Times New Roman"/>
          <w:color w:val="002060"/>
          <w:sz w:val="28"/>
          <w:szCs w:val="28"/>
          <w:shd w:val="clear" w:color="auto" w:fill="FFFFFF"/>
        </w:rPr>
        <w:t>Cung cấp dịch vụ v</w:t>
      </w:r>
      <w:r w:rsidRPr="005C157B">
        <w:rPr>
          <w:rFonts w:cs="Times New Roman"/>
          <w:color w:val="002060"/>
          <w:sz w:val="28"/>
          <w:szCs w:val="28"/>
        </w:rPr>
        <w:t xml:space="preserve">ận chuyển miễn phí </w:t>
      </w:r>
      <w:r w:rsidRPr="005C157B">
        <w:rPr>
          <w:rFonts w:cs="Times New Roman"/>
          <w:i/>
          <w:color w:val="002060"/>
          <w:sz w:val="28"/>
          <w:szCs w:val="28"/>
        </w:rPr>
        <w:t>(</w:t>
      </w:r>
      <w:r w:rsidRPr="005C157B">
        <w:rPr>
          <w:rFonts w:cs="Times New Roman"/>
          <w:bCs/>
          <w:i/>
          <w:color w:val="002060"/>
          <w:kern w:val="36"/>
          <w:sz w:val="28"/>
          <w:szCs w:val="28"/>
        </w:rPr>
        <w:t>C</w:t>
      </w:r>
      <w:r w:rsidRPr="005C157B">
        <w:rPr>
          <w:rFonts w:cs="Times New Roman"/>
          <w:i/>
          <w:color w:val="002060"/>
          <w:sz w:val="28"/>
          <w:szCs w:val="28"/>
        </w:rPr>
        <w:t>huyển phát hỏa tốc, hẹn giờ; Chuyển phát tiết kiệm hàng hóa; Chuyển phát Thương mại điện tử)</w:t>
      </w:r>
      <w:r w:rsidRPr="005C157B">
        <w:rPr>
          <w:rFonts w:cs="Times New Roman"/>
          <w:color w:val="002060"/>
          <w:sz w:val="28"/>
          <w:szCs w:val="28"/>
        </w:rPr>
        <w:t xml:space="preserve"> đối với đơn hàng có trọng lượng dưới </w:t>
      </w:r>
      <w:r w:rsidRPr="00DB7A31">
        <w:rPr>
          <w:rFonts w:cs="Times New Roman"/>
          <w:b/>
          <w:color w:val="002060"/>
          <w:sz w:val="28"/>
          <w:szCs w:val="28"/>
        </w:rPr>
        <w:t>1 kg</w:t>
      </w:r>
      <w:r w:rsidRPr="00DB7A31">
        <w:rPr>
          <w:rFonts w:cs="Times New Roman"/>
          <w:b/>
          <w:color w:val="002060"/>
          <w:sz w:val="28"/>
          <w:szCs w:val="28"/>
          <w:shd w:val="clear" w:color="auto" w:fill="FFFFFF"/>
        </w:rPr>
        <w:t xml:space="preserve"> của</w:t>
      </w:r>
      <w:r w:rsidRPr="005C157B">
        <w:rPr>
          <w:rFonts w:cs="Times New Roman"/>
          <w:color w:val="002060"/>
          <w:sz w:val="28"/>
          <w:szCs w:val="28"/>
          <w:shd w:val="clear" w:color="auto" w:fill="FFFFFF"/>
        </w:rPr>
        <w:t xml:space="preserve"> Trung tâm </w:t>
      </w:r>
      <w:r w:rsidRPr="005C157B">
        <w:rPr>
          <w:rFonts w:cs="Times New Roman"/>
          <w:color w:val="002060"/>
          <w:sz w:val="28"/>
          <w:szCs w:val="28"/>
          <w:shd w:val="clear" w:color="auto" w:fill="FBFBFB"/>
        </w:rPr>
        <w:t xml:space="preserve">Logistics </w:t>
      </w:r>
      <w:r w:rsidRPr="005C157B">
        <w:rPr>
          <w:rFonts w:cs="Times New Roman"/>
          <w:color w:val="002060"/>
          <w:sz w:val="28"/>
          <w:szCs w:val="28"/>
        </w:rPr>
        <w:t xml:space="preserve">3PL CEVPharma được thành lập bởi Vimedimex và </w:t>
      </w:r>
      <w:r w:rsidRPr="005C157B">
        <w:rPr>
          <w:rFonts w:cs="Times New Roman"/>
          <w:color w:val="002060"/>
          <w:sz w:val="28"/>
          <w:szCs w:val="28"/>
          <w:shd w:val="clear" w:color="auto" w:fill="FFFFFF"/>
        </w:rPr>
        <w:t>Tổng Công ty Cổ phần Bưu chính Viettel</w:t>
      </w:r>
      <w:r w:rsidRPr="005C157B">
        <w:rPr>
          <w:rFonts w:cs="Times New Roman"/>
          <w:b/>
          <w:color w:val="002060"/>
          <w:sz w:val="28"/>
          <w:szCs w:val="28"/>
        </w:rPr>
        <w:t>. G</w:t>
      </w:r>
      <w:r w:rsidRPr="005C157B">
        <w:rPr>
          <w:rFonts w:cs="Times New Roman"/>
          <w:color w:val="002060"/>
          <w:sz w:val="28"/>
          <w:szCs w:val="28"/>
        </w:rPr>
        <w:t>ắn thiết bị giám sát hành trình GPS: TMS-4G vào xe chuyên dùng cho phép giám sát nhiệt độ trong suốt quá trình vận chuyển bảo quản hàng hóa đạt tiêu chuẩn GSP và hệ thống đo cảm biến nhiệt độ, độ ẩm.</w:t>
      </w:r>
      <w:r w:rsidRPr="005C157B">
        <w:rPr>
          <w:rFonts w:cs="Times New Roman"/>
          <w:b/>
          <w:color w:val="002060"/>
          <w:sz w:val="28"/>
          <w:szCs w:val="28"/>
        </w:rPr>
        <w:t xml:space="preserve"> </w:t>
      </w:r>
      <w:r w:rsidRPr="005C157B">
        <w:rPr>
          <w:rFonts w:cs="Times New Roman"/>
          <w:color w:val="002060"/>
          <w:sz w:val="28"/>
          <w:szCs w:val="28"/>
        </w:rPr>
        <w:t xml:space="preserve">Thiết bị phát wifi và thẻ sim 4G </w:t>
      </w:r>
      <w:r w:rsidRPr="005C157B">
        <w:rPr>
          <w:rFonts w:cs="Times New Roman"/>
          <w:color w:val="002060"/>
          <w:sz w:val="28"/>
          <w:szCs w:val="28"/>
          <w:shd w:val="clear" w:color="auto" w:fill="FFFFFF"/>
        </w:rPr>
        <w:t>để giao hàng đến đúng địa điểm quy định.</w:t>
      </w:r>
    </w:p>
    <w:p w14:paraId="00AB6302" w14:textId="78394A10" w:rsidR="00D904FA" w:rsidRPr="005C157B" w:rsidRDefault="00A372ED" w:rsidP="0074077C">
      <w:pPr>
        <w:spacing w:before="60" w:after="60" w:line="240" w:lineRule="auto"/>
        <w:ind w:firstLine="680"/>
        <w:jc w:val="both"/>
        <w:rPr>
          <w:rFonts w:cs="Times New Roman"/>
          <w:color w:val="002060"/>
          <w:sz w:val="28"/>
          <w:szCs w:val="28"/>
        </w:rPr>
      </w:pPr>
      <w:r w:rsidRPr="005C157B">
        <w:rPr>
          <w:rFonts w:cs="Times New Roman"/>
          <w:b/>
          <w:color w:val="002060"/>
          <w:sz w:val="28"/>
          <w:szCs w:val="28"/>
        </w:rPr>
        <w:t>f</w:t>
      </w:r>
      <w:r w:rsidR="0080141D" w:rsidRPr="005C157B">
        <w:rPr>
          <w:rFonts w:cs="Times New Roman"/>
          <w:b/>
          <w:color w:val="002060"/>
          <w:sz w:val="28"/>
          <w:szCs w:val="28"/>
        </w:rPr>
        <w:t>)</w:t>
      </w:r>
      <w:r w:rsidR="0080141D" w:rsidRPr="005C157B">
        <w:rPr>
          <w:rFonts w:cs="Times New Roman"/>
          <w:color w:val="002060"/>
          <w:sz w:val="28"/>
          <w:szCs w:val="28"/>
        </w:rPr>
        <w:t xml:space="preserve"> Yêu cầu </w:t>
      </w:r>
      <w:r w:rsidR="00D904FA" w:rsidRPr="005C157B">
        <w:rPr>
          <w:rFonts w:cs="Times New Roman"/>
          <w:color w:val="002060"/>
          <w:sz w:val="28"/>
          <w:szCs w:val="28"/>
        </w:rPr>
        <w:t>Bên B</w:t>
      </w:r>
      <w:r w:rsidR="0080141D" w:rsidRPr="005C157B">
        <w:rPr>
          <w:rFonts w:cs="Times New Roman"/>
          <w:color w:val="002060"/>
          <w:sz w:val="28"/>
          <w:szCs w:val="28"/>
        </w:rPr>
        <w:t xml:space="preserve"> thanh toán</w:t>
      </w:r>
      <w:r w:rsidR="00D904FA" w:rsidRPr="005C157B">
        <w:rPr>
          <w:rFonts w:cs="Times New Roman"/>
          <w:color w:val="002060"/>
          <w:sz w:val="28"/>
          <w:szCs w:val="28"/>
        </w:rPr>
        <w:t xml:space="preserve"> </w:t>
      </w:r>
      <w:proofErr w:type="gramStart"/>
      <w:r w:rsidR="00D904FA" w:rsidRPr="005C157B">
        <w:rPr>
          <w:rFonts w:cs="Times New Roman"/>
          <w:color w:val="002060"/>
          <w:sz w:val="28"/>
          <w:szCs w:val="28"/>
        </w:rPr>
        <w:t>theo</w:t>
      </w:r>
      <w:proofErr w:type="gramEnd"/>
      <w:r w:rsidR="00D904FA" w:rsidRPr="005C157B">
        <w:rPr>
          <w:rFonts w:cs="Times New Roman"/>
          <w:color w:val="002060"/>
          <w:sz w:val="28"/>
          <w:szCs w:val="28"/>
        </w:rPr>
        <w:t xml:space="preserve"> đúng quy định tại Hợp Đồng này và/hoặc các văn bản thỏa thuận khác có liên quan; </w:t>
      </w:r>
    </w:p>
    <w:p w14:paraId="09077C7C" w14:textId="7DDF23B3" w:rsidR="0080141D" w:rsidRPr="005C157B" w:rsidRDefault="00A372ED" w:rsidP="0074077C">
      <w:pPr>
        <w:spacing w:before="60" w:after="60" w:line="240" w:lineRule="auto"/>
        <w:ind w:firstLine="680"/>
        <w:jc w:val="both"/>
        <w:rPr>
          <w:rFonts w:cs="Times New Roman"/>
          <w:color w:val="002060"/>
          <w:sz w:val="28"/>
          <w:szCs w:val="28"/>
        </w:rPr>
      </w:pPr>
      <w:r w:rsidRPr="005C157B">
        <w:rPr>
          <w:rFonts w:cs="Times New Roman"/>
          <w:b/>
          <w:color w:val="002060"/>
          <w:sz w:val="28"/>
          <w:szCs w:val="28"/>
        </w:rPr>
        <w:t>g</w:t>
      </w:r>
      <w:r w:rsidR="0080141D" w:rsidRPr="005C157B">
        <w:rPr>
          <w:rFonts w:cs="Times New Roman"/>
          <w:color w:val="002060"/>
          <w:sz w:val="28"/>
          <w:szCs w:val="28"/>
        </w:rPr>
        <w:t xml:space="preserve">) Yêu cầu Bên B kiểm tra Sản </w:t>
      </w:r>
      <w:r w:rsidR="00E27AA6" w:rsidRPr="005C157B">
        <w:rPr>
          <w:rFonts w:cs="Times New Roman"/>
          <w:color w:val="002060"/>
          <w:sz w:val="28"/>
          <w:szCs w:val="28"/>
        </w:rPr>
        <w:t>P</w:t>
      </w:r>
      <w:r w:rsidR="0080141D" w:rsidRPr="005C157B">
        <w:rPr>
          <w:rFonts w:cs="Times New Roman"/>
          <w:color w:val="002060"/>
          <w:sz w:val="28"/>
          <w:szCs w:val="28"/>
        </w:rPr>
        <w:t xml:space="preserve">hẩm tại thời điểm giao nhận; </w:t>
      </w:r>
    </w:p>
    <w:p w14:paraId="4A01E55E" w14:textId="31BAF62D" w:rsidR="00D904FA" w:rsidRPr="005C157B" w:rsidRDefault="00A372ED" w:rsidP="0074077C">
      <w:pPr>
        <w:spacing w:before="60" w:after="60" w:line="240" w:lineRule="auto"/>
        <w:ind w:firstLine="680"/>
        <w:jc w:val="both"/>
        <w:rPr>
          <w:rFonts w:cs="Times New Roman"/>
          <w:color w:val="002060"/>
          <w:sz w:val="28"/>
          <w:szCs w:val="28"/>
        </w:rPr>
      </w:pPr>
      <w:r w:rsidRPr="005C157B">
        <w:rPr>
          <w:rFonts w:cs="Times New Roman"/>
          <w:b/>
          <w:color w:val="002060"/>
          <w:sz w:val="28"/>
          <w:szCs w:val="28"/>
        </w:rPr>
        <w:t>h</w:t>
      </w:r>
      <w:r w:rsidR="00D904FA" w:rsidRPr="005C157B">
        <w:rPr>
          <w:rFonts w:cs="Times New Roman"/>
          <w:b/>
          <w:color w:val="002060"/>
          <w:sz w:val="28"/>
          <w:szCs w:val="28"/>
        </w:rPr>
        <w:t>)</w:t>
      </w:r>
      <w:r w:rsidR="00D904FA" w:rsidRPr="005C157B">
        <w:rPr>
          <w:rFonts w:cs="Times New Roman"/>
          <w:color w:val="002060"/>
          <w:sz w:val="28"/>
          <w:szCs w:val="28"/>
        </w:rPr>
        <w:t xml:space="preserve"> Yêu cầu Bên B</w:t>
      </w:r>
      <w:r w:rsidR="0080141D" w:rsidRPr="005C157B">
        <w:rPr>
          <w:rFonts w:cs="Times New Roman"/>
          <w:color w:val="002060"/>
          <w:sz w:val="28"/>
          <w:szCs w:val="28"/>
        </w:rPr>
        <w:t xml:space="preserve"> đảm bảo đáp ứng đủ điều kiện để thực hiện mua bán đối với các Sản </w:t>
      </w:r>
      <w:r w:rsidR="00E27AA6" w:rsidRPr="005C157B">
        <w:rPr>
          <w:rFonts w:cs="Times New Roman"/>
          <w:color w:val="002060"/>
          <w:sz w:val="28"/>
          <w:szCs w:val="28"/>
        </w:rPr>
        <w:t>P</w:t>
      </w:r>
      <w:r w:rsidR="0080141D" w:rsidRPr="005C157B">
        <w:rPr>
          <w:rFonts w:cs="Times New Roman"/>
          <w:color w:val="002060"/>
          <w:sz w:val="28"/>
          <w:szCs w:val="28"/>
        </w:rPr>
        <w:t xml:space="preserve">hẩm </w:t>
      </w:r>
      <w:proofErr w:type="gramStart"/>
      <w:r w:rsidR="0080141D" w:rsidRPr="005C157B">
        <w:rPr>
          <w:rFonts w:cs="Times New Roman"/>
          <w:color w:val="002060"/>
          <w:sz w:val="28"/>
          <w:szCs w:val="28"/>
        </w:rPr>
        <w:t>theo</w:t>
      </w:r>
      <w:proofErr w:type="gramEnd"/>
      <w:r w:rsidR="0080141D" w:rsidRPr="005C157B">
        <w:rPr>
          <w:rFonts w:cs="Times New Roman"/>
          <w:color w:val="002060"/>
          <w:sz w:val="28"/>
          <w:szCs w:val="28"/>
        </w:rPr>
        <w:t xml:space="preserve"> đúng quy định của pháp luật có liên quan; </w:t>
      </w:r>
    </w:p>
    <w:p w14:paraId="51AE50CE" w14:textId="34CC1D97" w:rsidR="0080141D" w:rsidRPr="005C157B" w:rsidRDefault="00A372ED" w:rsidP="0074077C">
      <w:pPr>
        <w:spacing w:before="60" w:after="60" w:line="240" w:lineRule="auto"/>
        <w:ind w:firstLine="680"/>
        <w:jc w:val="both"/>
        <w:rPr>
          <w:rFonts w:cs="Times New Roman"/>
          <w:color w:val="002060"/>
          <w:sz w:val="28"/>
          <w:szCs w:val="28"/>
        </w:rPr>
      </w:pPr>
      <w:r w:rsidRPr="005C157B">
        <w:rPr>
          <w:rFonts w:cs="Times New Roman"/>
          <w:b/>
          <w:color w:val="002060"/>
          <w:sz w:val="28"/>
          <w:szCs w:val="28"/>
        </w:rPr>
        <w:t>i</w:t>
      </w:r>
      <w:r w:rsidR="0080141D" w:rsidRPr="005C157B">
        <w:rPr>
          <w:rFonts w:cs="Times New Roman"/>
          <w:b/>
          <w:color w:val="002060"/>
          <w:sz w:val="28"/>
          <w:szCs w:val="28"/>
        </w:rPr>
        <w:t>)</w:t>
      </w:r>
      <w:r w:rsidR="0080141D" w:rsidRPr="005C157B">
        <w:rPr>
          <w:rFonts w:cs="Times New Roman"/>
          <w:color w:val="002060"/>
          <w:sz w:val="28"/>
          <w:szCs w:val="28"/>
        </w:rPr>
        <w:t xml:space="preserve"> Yêu cầu Bên B nêu rõ các thông tin cần thiết trong Yêu cầu đặt hàng; </w:t>
      </w:r>
    </w:p>
    <w:p w14:paraId="71F8EB91" w14:textId="52CECB10" w:rsidR="00D904FA" w:rsidRPr="005C157B" w:rsidRDefault="00A372ED" w:rsidP="0074077C">
      <w:pPr>
        <w:spacing w:before="60" w:after="60" w:line="240" w:lineRule="auto"/>
        <w:ind w:firstLine="680"/>
        <w:jc w:val="both"/>
        <w:rPr>
          <w:rFonts w:cs="Times New Roman"/>
          <w:color w:val="002060"/>
          <w:sz w:val="28"/>
          <w:szCs w:val="28"/>
        </w:rPr>
      </w:pPr>
      <w:r w:rsidRPr="005C157B">
        <w:rPr>
          <w:rFonts w:cs="Times New Roman"/>
          <w:b/>
          <w:color w:val="002060"/>
          <w:sz w:val="28"/>
          <w:szCs w:val="28"/>
        </w:rPr>
        <w:t>k</w:t>
      </w:r>
      <w:r w:rsidR="00D904FA" w:rsidRPr="005C157B">
        <w:rPr>
          <w:rFonts w:cs="Times New Roman"/>
          <w:b/>
          <w:color w:val="002060"/>
          <w:sz w:val="28"/>
          <w:szCs w:val="28"/>
        </w:rPr>
        <w:t>)</w:t>
      </w:r>
      <w:r w:rsidR="00D904FA" w:rsidRPr="005C157B">
        <w:rPr>
          <w:rFonts w:cs="Times New Roman"/>
          <w:color w:val="002060"/>
          <w:sz w:val="28"/>
          <w:szCs w:val="28"/>
        </w:rPr>
        <w:t xml:space="preserve"> Các quyền và nghĩa vụ khác </w:t>
      </w:r>
      <w:proofErr w:type="gramStart"/>
      <w:r w:rsidR="00D904FA" w:rsidRPr="005C157B">
        <w:rPr>
          <w:rFonts w:cs="Times New Roman"/>
          <w:color w:val="002060"/>
          <w:sz w:val="28"/>
          <w:szCs w:val="28"/>
        </w:rPr>
        <w:t>theo</w:t>
      </w:r>
      <w:proofErr w:type="gramEnd"/>
      <w:r w:rsidR="00D904FA" w:rsidRPr="005C157B">
        <w:rPr>
          <w:rFonts w:cs="Times New Roman"/>
          <w:color w:val="002060"/>
          <w:sz w:val="28"/>
          <w:szCs w:val="28"/>
        </w:rPr>
        <w:t xml:space="preserve"> quy định của pháp luật và Hợp Đồng này. </w:t>
      </w:r>
    </w:p>
    <w:p w14:paraId="5B1857EC" w14:textId="03C8EEA4" w:rsidR="005918E3" w:rsidRPr="0054496E" w:rsidRDefault="002C5AC3" w:rsidP="0074077C">
      <w:pPr>
        <w:spacing w:before="60" w:after="60" w:line="240" w:lineRule="auto"/>
        <w:ind w:firstLine="680"/>
        <w:jc w:val="both"/>
        <w:rPr>
          <w:b/>
          <w:color w:val="002060"/>
          <w:sz w:val="28"/>
          <w:szCs w:val="28"/>
        </w:rPr>
      </w:pPr>
      <w:r>
        <w:rPr>
          <w:b/>
          <w:color w:val="002060"/>
          <w:sz w:val="28"/>
          <w:szCs w:val="28"/>
        </w:rPr>
        <w:lastRenderedPageBreak/>
        <w:t>8</w:t>
      </w:r>
      <w:r w:rsidR="0005596B" w:rsidRPr="0054496E">
        <w:rPr>
          <w:b/>
          <w:color w:val="002060"/>
          <w:sz w:val="28"/>
          <w:szCs w:val="28"/>
        </w:rPr>
        <w:t>.2</w:t>
      </w:r>
      <w:r w:rsidR="005918E3" w:rsidRPr="0054496E">
        <w:rPr>
          <w:b/>
          <w:color w:val="002060"/>
          <w:sz w:val="28"/>
          <w:szCs w:val="28"/>
        </w:rPr>
        <w:t xml:space="preserve">. Quyền và nghĩa vụ của Bên </w:t>
      </w:r>
      <w:r w:rsidR="00D904FA" w:rsidRPr="0054496E">
        <w:rPr>
          <w:b/>
          <w:color w:val="002060"/>
          <w:sz w:val="28"/>
          <w:szCs w:val="28"/>
        </w:rPr>
        <w:t>B</w:t>
      </w:r>
    </w:p>
    <w:p w14:paraId="49DF79DF" w14:textId="068E9F31"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a)</w:t>
      </w:r>
      <w:r w:rsidRPr="0074077C">
        <w:rPr>
          <w:color w:val="002060"/>
          <w:sz w:val="28"/>
          <w:szCs w:val="28"/>
        </w:rPr>
        <w:t xml:space="preserve"> Bên B phải cung cấp đầy đủ và chính xác thông tin về pháp lý khi gửi đăng ký cho CEVPharma.</w:t>
      </w:r>
      <w:r w:rsidR="00D5116C" w:rsidRPr="0074077C">
        <w:rPr>
          <w:color w:val="002060"/>
          <w:sz w:val="28"/>
          <w:szCs w:val="28"/>
        </w:rPr>
        <w:t xml:space="preserve"> </w:t>
      </w:r>
      <w:r w:rsidRPr="0074077C">
        <w:rPr>
          <w:color w:val="002060"/>
          <w:sz w:val="28"/>
          <w:szCs w:val="28"/>
        </w:rPr>
        <w:t>Hồ sơ pháp lý của</w:t>
      </w:r>
      <w:r w:rsidR="00D5116C" w:rsidRPr="0074077C">
        <w:rPr>
          <w:color w:val="002060"/>
          <w:sz w:val="28"/>
          <w:szCs w:val="28"/>
        </w:rPr>
        <w:t xml:space="preserve"> Bên B</w:t>
      </w:r>
      <w:r w:rsidR="00A17EA5" w:rsidRPr="0074077C">
        <w:rPr>
          <w:color w:val="002060"/>
          <w:sz w:val="28"/>
          <w:szCs w:val="28"/>
        </w:rPr>
        <w:t xml:space="preserve"> bao gồm</w:t>
      </w:r>
      <w:r w:rsidRPr="0074077C">
        <w:rPr>
          <w:color w:val="002060"/>
          <w:sz w:val="28"/>
          <w:szCs w:val="28"/>
        </w:rPr>
        <w:t xml:space="preserve">: Giấy đăng ký kinh doanh; Giấy chứng chứng nhận thực hành tốt bán lẻ thuốc (GPP); Giấy chứng nhận đủ điều kiện kinh doanh dược phạm </w:t>
      </w:r>
      <w:proofErr w:type="gramStart"/>
      <w:r w:rsidRPr="0074077C">
        <w:rPr>
          <w:color w:val="002060"/>
          <w:sz w:val="28"/>
          <w:szCs w:val="28"/>
        </w:rPr>
        <w:t>vi</w:t>
      </w:r>
      <w:proofErr w:type="gramEnd"/>
      <w:r w:rsidRPr="0074077C">
        <w:rPr>
          <w:color w:val="002060"/>
          <w:sz w:val="28"/>
          <w:szCs w:val="28"/>
        </w:rPr>
        <w:t xml:space="preserve"> bán lẻ thuốc</w:t>
      </w:r>
      <w:r w:rsidR="00A17EA5" w:rsidRPr="0074077C">
        <w:rPr>
          <w:color w:val="002060"/>
          <w:sz w:val="28"/>
          <w:szCs w:val="28"/>
        </w:rPr>
        <w:t>.</w:t>
      </w:r>
    </w:p>
    <w:p w14:paraId="1D5336EF" w14:textId="36F35C52"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b)</w:t>
      </w:r>
      <w:r w:rsidRPr="0074077C">
        <w:rPr>
          <w:color w:val="002060"/>
          <w:sz w:val="28"/>
          <w:szCs w:val="28"/>
        </w:rPr>
        <w:t xml:space="preserve"> </w:t>
      </w:r>
      <w:r w:rsidR="00D5116C" w:rsidRPr="0074077C">
        <w:rPr>
          <w:color w:val="002060"/>
          <w:sz w:val="28"/>
          <w:szCs w:val="28"/>
        </w:rPr>
        <w:t xml:space="preserve">Bên B </w:t>
      </w:r>
      <w:r w:rsidRPr="0074077C">
        <w:rPr>
          <w:color w:val="002060"/>
          <w:sz w:val="28"/>
          <w:szCs w:val="28"/>
        </w:rPr>
        <w:t xml:space="preserve">tự chịu trách nhiệm về bảo mật và lưu giữ và mọi hoạt động sử dụng dịch vụ trên </w:t>
      </w:r>
      <w:r w:rsidR="001C1E6C" w:rsidRPr="0074077C">
        <w:rPr>
          <w:color w:val="002060"/>
          <w:sz w:val="28"/>
          <w:szCs w:val="28"/>
        </w:rPr>
        <w:t xml:space="preserve">CEVPharma </w:t>
      </w:r>
      <w:r w:rsidRPr="0074077C">
        <w:rPr>
          <w:color w:val="002060"/>
          <w:sz w:val="28"/>
          <w:szCs w:val="28"/>
        </w:rPr>
        <w:t xml:space="preserve">dưới tên đăng ký, mật khẩu và hộp </w:t>
      </w:r>
      <w:proofErr w:type="gramStart"/>
      <w:r w:rsidRPr="0074077C">
        <w:rPr>
          <w:color w:val="002060"/>
          <w:sz w:val="28"/>
          <w:szCs w:val="28"/>
        </w:rPr>
        <w:t>thư</w:t>
      </w:r>
      <w:proofErr w:type="gramEnd"/>
      <w:r w:rsidRPr="0074077C">
        <w:rPr>
          <w:color w:val="002060"/>
          <w:sz w:val="28"/>
          <w:szCs w:val="28"/>
        </w:rPr>
        <w:t xml:space="preserve"> điện tử của </w:t>
      </w:r>
      <w:r w:rsidR="00D5116C" w:rsidRPr="0074077C">
        <w:rPr>
          <w:color w:val="002060"/>
          <w:sz w:val="28"/>
          <w:szCs w:val="28"/>
        </w:rPr>
        <w:t>Bên B</w:t>
      </w:r>
      <w:r w:rsidRPr="0074077C">
        <w:rPr>
          <w:color w:val="002060"/>
          <w:sz w:val="28"/>
          <w:szCs w:val="28"/>
        </w:rPr>
        <w:t>.</w:t>
      </w:r>
    </w:p>
    <w:p w14:paraId="1C6F254D" w14:textId="46667BD6"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c)</w:t>
      </w:r>
      <w:r w:rsidRPr="0074077C">
        <w:rPr>
          <w:color w:val="002060"/>
          <w:sz w:val="28"/>
          <w:szCs w:val="28"/>
        </w:rPr>
        <w:t xml:space="preserve"> </w:t>
      </w:r>
      <w:r w:rsidR="00D5116C" w:rsidRPr="0074077C">
        <w:rPr>
          <w:color w:val="002060"/>
          <w:sz w:val="28"/>
          <w:szCs w:val="28"/>
        </w:rPr>
        <w:t xml:space="preserve">Bên B </w:t>
      </w:r>
      <w:r w:rsidRPr="0074077C">
        <w:rPr>
          <w:color w:val="002060"/>
          <w:sz w:val="28"/>
          <w:szCs w:val="28"/>
        </w:rPr>
        <w:t xml:space="preserve">chịu trách nhiệm thông báo kịp thời cho CEVPharma. </w:t>
      </w:r>
      <w:proofErr w:type="gramStart"/>
      <w:r w:rsidRPr="0074077C">
        <w:rPr>
          <w:color w:val="002060"/>
          <w:sz w:val="28"/>
          <w:szCs w:val="28"/>
        </w:rPr>
        <w:t>về</w:t>
      </w:r>
      <w:proofErr w:type="gramEnd"/>
      <w:r w:rsidRPr="0074077C">
        <w:rPr>
          <w:color w:val="002060"/>
          <w:sz w:val="28"/>
          <w:szCs w:val="28"/>
        </w:rPr>
        <w:t xml:space="preserve"> những hành vi sử dụng trái phép, lạm dụng, vi phạm bảo mật, lưu giữ tên đăng ký và mật khẩu của mình để </w:t>
      </w:r>
      <w:r w:rsidR="00A17EA5" w:rsidRPr="0074077C">
        <w:rPr>
          <w:color w:val="002060"/>
          <w:sz w:val="28"/>
          <w:szCs w:val="28"/>
        </w:rPr>
        <w:t>H</w:t>
      </w:r>
      <w:r w:rsidRPr="0074077C">
        <w:rPr>
          <w:color w:val="002060"/>
          <w:sz w:val="28"/>
          <w:szCs w:val="28"/>
        </w:rPr>
        <w:t xml:space="preserve">ai </w:t>
      </w:r>
      <w:r w:rsidR="00A17EA5" w:rsidRPr="0074077C">
        <w:rPr>
          <w:color w:val="002060"/>
          <w:sz w:val="28"/>
          <w:szCs w:val="28"/>
        </w:rPr>
        <w:t>B</w:t>
      </w:r>
      <w:r w:rsidRPr="0074077C">
        <w:rPr>
          <w:color w:val="002060"/>
          <w:sz w:val="28"/>
          <w:szCs w:val="28"/>
        </w:rPr>
        <w:t>ên cùng hợp tác xử lý.</w:t>
      </w:r>
    </w:p>
    <w:p w14:paraId="6EF6B078" w14:textId="674D5FC0"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d)</w:t>
      </w:r>
      <w:r w:rsidRPr="0074077C">
        <w:rPr>
          <w:color w:val="002060"/>
          <w:sz w:val="28"/>
          <w:szCs w:val="28"/>
        </w:rPr>
        <w:t xml:space="preserve"> </w:t>
      </w:r>
      <w:r w:rsidR="00D5116C" w:rsidRPr="0074077C">
        <w:rPr>
          <w:color w:val="002060"/>
          <w:sz w:val="28"/>
          <w:szCs w:val="28"/>
        </w:rPr>
        <w:t xml:space="preserve">Bên B </w:t>
      </w:r>
      <w:r w:rsidRPr="0074077C">
        <w:rPr>
          <w:color w:val="002060"/>
          <w:sz w:val="28"/>
          <w:szCs w:val="28"/>
        </w:rPr>
        <w:t>cam kết những thông tin cung cấp cho CEVPharma là chính xác và chịu trách nhiệm toàn diện trước pháp luật về các nội dung cung cấp thông tin.</w:t>
      </w:r>
    </w:p>
    <w:p w14:paraId="08DCDFF6" w14:textId="64A998C8"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e)</w:t>
      </w:r>
      <w:r w:rsidRPr="0074077C">
        <w:rPr>
          <w:color w:val="002060"/>
          <w:sz w:val="28"/>
          <w:szCs w:val="28"/>
        </w:rPr>
        <w:t xml:space="preserve"> </w:t>
      </w:r>
      <w:r w:rsidR="00D5116C" w:rsidRPr="0074077C">
        <w:rPr>
          <w:color w:val="002060"/>
          <w:sz w:val="28"/>
          <w:szCs w:val="28"/>
        </w:rPr>
        <w:t xml:space="preserve">Bên B </w:t>
      </w:r>
      <w:r w:rsidRPr="0074077C">
        <w:rPr>
          <w:color w:val="002060"/>
          <w:sz w:val="28"/>
          <w:szCs w:val="28"/>
        </w:rPr>
        <w:t xml:space="preserve">chịu trách nhiệm cung cấp thông tin về giao dịch, sản phẩm hỗ trợ CEVPharma trong việc giải quyết tranh chấp phát sinh giữa </w:t>
      </w:r>
      <w:r w:rsidR="00303A55" w:rsidRPr="0074077C">
        <w:rPr>
          <w:color w:val="002060"/>
          <w:sz w:val="28"/>
          <w:szCs w:val="28"/>
        </w:rPr>
        <w:t xml:space="preserve">Bên B </w:t>
      </w:r>
      <w:r w:rsidRPr="0074077C">
        <w:rPr>
          <w:color w:val="002060"/>
          <w:sz w:val="28"/>
          <w:szCs w:val="28"/>
        </w:rPr>
        <w:t xml:space="preserve">và Nhà Bán Hàng diễn ra trên </w:t>
      </w:r>
      <w:r w:rsidR="00673E82" w:rsidRPr="0074077C">
        <w:rPr>
          <w:color w:val="002060"/>
          <w:sz w:val="28"/>
          <w:szCs w:val="28"/>
        </w:rPr>
        <w:t>CEVPharma</w:t>
      </w:r>
      <w:r w:rsidR="00A17EA5" w:rsidRPr="0074077C">
        <w:rPr>
          <w:color w:val="002060"/>
          <w:sz w:val="28"/>
          <w:szCs w:val="28"/>
        </w:rPr>
        <w:t>.</w:t>
      </w:r>
    </w:p>
    <w:p w14:paraId="3F20D131" w14:textId="68679869"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f)</w:t>
      </w:r>
      <w:r w:rsidRPr="0074077C">
        <w:rPr>
          <w:color w:val="002060"/>
          <w:sz w:val="28"/>
          <w:szCs w:val="28"/>
        </w:rPr>
        <w:t xml:space="preserve"> </w:t>
      </w:r>
      <w:r w:rsidR="00033260" w:rsidRPr="0074077C">
        <w:rPr>
          <w:color w:val="002060"/>
          <w:sz w:val="28"/>
          <w:szCs w:val="28"/>
        </w:rPr>
        <w:t xml:space="preserve">Bên B </w:t>
      </w:r>
      <w:r w:rsidRPr="0074077C">
        <w:rPr>
          <w:color w:val="002060"/>
          <w:sz w:val="28"/>
          <w:szCs w:val="28"/>
        </w:rPr>
        <w:t xml:space="preserve">cam kết, đồng ý không sử dụng dịch vụ </w:t>
      </w:r>
      <w:r w:rsidR="00673E82" w:rsidRPr="0074077C">
        <w:rPr>
          <w:color w:val="002060"/>
          <w:sz w:val="28"/>
          <w:szCs w:val="28"/>
        </w:rPr>
        <w:t xml:space="preserve">CEVPharma </w:t>
      </w:r>
      <w:r w:rsidRPr="0074077C">
        <w:rPr>
          <w:color w:val="002060"/>
          <w:sz w:val="28"/>
          <w:szCs w:val="28"/>
        </w:rPr>
        <w:t xml:space="preserve">vào những mục đích bất hợp pháp, không hợp lý, lừa đảo, đe doạ, thăm dò thông tin bất hợp pháp, phá hoại, tạo ra và phát tán virus gây hư hại tới hệ thống, cấu hình, truyền tải thông tin </w:t>
      </w:r>
      <w:r w:rsidR="00673E82" w:rsidRPr="0074077C">
        <w:rPr>
          <w:color w:val="002060"/>
          <w:sz w:val="28"/>
          <w:szCs w:val="28"/>
        </w:rPr>
        <w:t xml:space="preserve">CEVPharma </w:t>
      </w:r>
      <w:r w:rsidRPr="0074077C">
        <w:rPr>
          <w:color w:val="002060"/>
          <w:sz w:val="28"/>
          <w:szCs w:val="28"/>
        </w:rPr>
        <w:t>hay sử dụng dịch vụ của mình vào mục đích đầu cơ, lũng đoạn thị trường tạo những đơn đặt hàng, kể cả phục vụ cho việc phán đoán nhu cầu thị trường.</w:t>
      </w:r>
      <w:r w:rsidR="00033260" w:rsidRPr="0074077C">
        <w:rPr>
          <w:color w:val="002060"/>
          <w:sz w:val="28"/>
          <w:szCs w:val="28"/>
        </w:rPr>
        <w:t xml:space="preserve"> </w:t>
      </w:r>
      <w:r w:rsidRPr="0074077C">
        <w:rPr>
          <w:color w:val="002060"/>
          <w:sz w:val="28"/>
          <w:szCs w:val="28"/>
        </w:rPr>
        <w:t xml:space="preserve">Trong trường hợp </w:t>
      </w:r>
      <w:proofErr w:type="gramStart"/>
      <w:r w:rsidRPr="0074077C">
        <w:rPr>
          <w:color w:val="002060"/>
          <w:sz w:val="28"/>
          <w:szCs w:val="28"/>
        </w:rPr>
        <w:t>vi</w:t>
      </w:r>
      <w:proofErr w:type="gramEnd"/>
      <w:r w:rsidRPr="0074077C">
        <w:rPr>
          <w:color w:val="002060"/>
          <w:sz w:val="28"/>
          <w:szCs w:val="28"/>
        </w:rPr>
        <w:t xml:space="preserve"> phạm thì </w:t>
      </w:r>
      <w:r w:rsidR="00033260" w:rsidRPr="0074077C">
        <w:rPr>
          <w:color w:val="002060"/>
          <w:sz w:val="28"/>
          <w:szCs w:val="28"/>
        </w:rPr>
        <w:t xml:space="preserve">Bên B </w:t>
      </w:r>
      <w:r w:rsidRPr="0074077C">
        <w:rPr>
          <w:color w:val="002060"/>
          <w:sz w:val="28"/>
          <w:szCs w:val="28"/>
        </w:rPr>
        <w:t>phải chịu trách nhiệm về các hành vi của mình trước pháp luật, trước CEVPharma.</w:t>
      </w:r>
    </w:p>
    <w:p w14:paraId="69062070" w14:textId="3CFBF022"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g)</w:t>
      </w:r>
      <w:r w:rsidRPr="0074077C">
        <w:rPr>
          <w:color w:val="002060"/>
          <w:sz w:val="28"/>
          <w:szCs w:val="28"/>
        </w:rPr>
        <w:t xml:space="preserve"> </w:t>
      </w:r>
      <w:r w:rsidR="00033260" w:rsidRPr="0074077C">
        <w:rPr>
          <w:color w:val="002060"/>
          <w:sz w:val="28"/>
          <w:szCs w:val="28"/>
        </w:rPr>
        <w:t xml:space="preserve">Bên B </w:t>
      </w:r>
      <w:r w:rsidRPr="0074077C">
        <w:rPr>
          <w:color w:val="002060"/>
          <w:sz w:val="28"/>
          <w:szCs w:val="28"/>
        </w:rPr>
        <w:t>cam kết không được thay đổi, chỉnh sửa, sao chép, truyền bá, phân phối, cung cấp và tạo những công cụ tương tự của dịch vụ do CEVPharma cung cấp cho một bên thứ ba nếu không được sự đồng ý của CEVPharma trong Quy định này.</w:t>
      </w:r>
    </w:p>
    <w:p w14:paraId="2B174826" w14:textId="63E923A4"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h)</w:t>
      </w:r>
      <w:r w:rsidRPr="0074077C">
        <w:rPr>
          <w:color w:val="002060"/>
          <w:sz w:val="28"/>
          <w:szCs w:val="28"/>
        </w:rPr>
        <w:t xml:space="preserve"> </w:t>
      </w:r>
      <w:r w:rsidR="001A4941" w:rsidRPr="0074077C">
        <w:rPr>
          <w:color w:val="002060"/>
          <w:sz w:val="28"/>
          <w:szCs w:val="28"/>
        </w:rPr>
        <w:t xml:space="preserve">Bên B </w:t>
      </w:r>
      <w:r w:rsidRPr="0074077C">
        <w:rPr>
          <w:color w:val="002060"/>
          <w:sz w:val="28"/>
          <w:szCs w:val="28"/>
        </w:rPr>
        <w:t xml:space="preserve">không được hành động gây mất uy tín của CEVPharma dưới mọi hình thức như gây mất đoàn kết giữa </w:t>
      </w:r>
      <w:r w:rsidR="00A17EA5" w:rsidRPr="0074077C">
        <w:rPr>
          <w:color w:val="002060"/>
          <w:sz w:val="28"/>
          <w:szCs w:val="28"/>
        </w:rPr>
        <w:t>C</w:t>
      </w:r>
      <w:r w:rsidRPr="0074077C">
        <w:rPr>
          <w:color w:val="002060"/>
          <w:sz w:val="28"/>
          <w:szCs w:val="28"/>
        </w:rPr>
        <w:t xml:space="preserve">ác </w:t>
      </w:r>
      <w:r w:rsidR="001A4941" w:rsidRPr="0074077C">
        <w:rPr>
          <w:color w:val="002060"/>
          <w:sz w:val="28"/>
          <w:szCs w:val="28"/>
        </w:rPr>
        <w:t xml:space="preserve">Bên  </w:t>
      </w:r>
      <w:r w:rsidRPr="0074077C">
        <w:rPr>
          <w:color w:val="002060"/>
          <w:sz w:val="28"/>
          <w:szCs w:val="28"/>
        </w:rPr>
        <w:t>bằng cách sử dụng tên đăng ký thứ hai, thông qua một bên thứ ba hoặc tuyên truyền, phổ biến những thông tin không có lợi cho uy tín của CEVPharma.</w:t>
      </w:r>
    </w:p>
    <w:p w14:paraId="37379D04" w14:textId="6F538418"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i)</w:t>
      </w:r>
      <w:r w:rsidRPr="0074077C">
        <w:rPr>
          <w:color w:val="002060"/>
          <w:sz w:val="28"/>
          <w:szCs w:val="28"/>
        </w:rPr>
        <w:t xml:space="preserve"> Trong mọi trường hợp, không phụ thuộc vào bất cứ lý do gì, </w:t>
      </w:r>
      <w:r w:rsidR="001A4941" w:rsidRPr="0074077C">
        <w:rPr>
          <w:color w:val="002060"/>
          <w:sz w:val="28"/>
          <w:szCs w:val="28"/>
        </w:rPr>
        <w:t xml:space="preserve">Bên B </w:t>
      </w:r>
      <w:r w:rsidRPr="0074077C">
        <w:rPr>
          <w:color w:val="002060"/>
          <w:sz w:val="28"/>
          <w:szCs w:val="28"/>
        </w:rPr>
        <w:t xml:space="preserve">thừa nhận và đồng ý rằng, trong mọi trường hợp, không phụ thuộc vào bất kỳ lý do nào, CEVPharma được miễn trừ bất kỳ rủi ro, trách nhiệm </w:t>
      </w:r>
      <w:r w:rsidRPr="00BE6E8B">
        <w:rPr>
          <w:i/>
          <w:color w:val="002060"/>
          <w:sz w:val="28"/>
          <w:szCs w:val="28"/>
        </w:rPr>
        <w:t>(bao gồm cả trách nhiệm tài chính và trách nhiệm pháp lý)</w:t>
      </w:r>
      <w:r w:rsidRPr="0074077C">
        <w:rPr>
          <w:color w:val="002060"/>
          <w:sz w:val="28"/>
          <w:szCs w:val="28"/>
        </w:rPr>
        <w:t xml:space="preserve"> có liên quan (</w:t>
      </w:r>
      <w:r w:rsidRPr="00BE6E8B">
        <w:rPr>
          <w:i/>
          <w:color w:val="002060"/>
          <w:sz w:val="28"/>
          <w:szCs w:val="28"/>
        </w:rPr>
        <w:t>bao gồm nhưng không giới hạn</w:t>
      </w:r>
      <w:r w:rsidRPr="0074077C">
        <w:rPr>
          <w:color w:val="002060"/>
          <w:sz w:val="28"/>
          <w:szCs w:val="28"/>
        </w:rPr>
        <w:t xml:space="preserve">): sản phẩm, dịch vụ mà </w:t>
      </w:r>
      <w:r w:rsidR="001A4941" w:rsidRPr="0074077C">
        <w:rPr>
          <w:color w:val="002060"/>
          <w:sz w:val="28"/>
          <w:szCs w:val="28"/>
        </w:rPr>
        <w:t xml:space="preserve">Bên B </w:t>
      </w:r>
      <w:r w:rsidRPr="0074077C">
        <w:rPr>
          <w:color w:val="002060"/>
          <w:sz w:val="28"/>
          <w:szCs w:val="28"/>
        </w:rPr>
        <w:t xml:space="preserve">thực hiện giao dịch với </w:t>
      </w:r>
      <w:r w:rsidR="001A4941" w:rsidRPr="0074077C">
        <w:rPr>
          <w:color w:val="002060"/>
          <w:sz w:val="28"/>
          <w:szCs w:val="28"/>
        </w:rPr>
        <w:t xml:space="preserve">CEVPharma </w:t>
      </w:r>
      <w:r w:rsidRPr="0074077C">
        <w:rPr>
          <w:color w:val="002060"/>
          <w:sz w:val="28"/>
          <w:szCs w:val="28"/>
        </w:rPr>
        <w:t xml:space="preserve">và hoặc bất kỳ Bên thứ ba nào khác, các giao dịch mua bán và các giao dịch khác của </w:t>
      </w:r>
      <w:r w:rsidR="00073BC0" w:rsidRPr="0074077C">
        <w:rPr>
          <w:color w:val="002060"/>
          <w:sz w:val="28"/>
          <w:szCs w:val="28"/>
        </w:rPr>
        <w:t xml:space="preserve">Bên B </w:t>
      </w:r>
      <w:r w:rsidRPr="0074077C">
        <w:rPr>
          <w:color w:val="002060"/>
          <w:sz w:val="28"/>
          <w:szCs w:val="28"/>
        </w:rPr>
        <w:t xml:space="preserve">với </w:t>
      </w:r>
      <w:r w:rsidR="00073BC0" w:rsidRPr="0074077C">
        <w:rPr>
          <w:color w:val="002060"/>
          <w:sz w:val="28"/>
          <w:szCs w:val="28"/>
        </w:rPr>
        <w:t xml:space="preserve">CEVPHarma </w:t>
      </w:r>
      <w:r w:rsidRPr="0074077C">
        <w:rPr>
          <w:color w:val="002060"/>
          <w:sz w:val="28"/>
          <w:szCs w:val="28"/>
        </w:rPr>
        <w:t xml:space="preserve">hoặc bất kỳ Bên thứ ba nào khác, tranh chấp giữa </w:t>
      </w:r>
      <w:r w:rsidR="00073BC0" w:rsidRPr="0074077C">
        <w:rPr>
          <w:color w:val="002060"/>
          <w:sz w:val="28"/>
          <w:szCs w:val="28"/>
        </w:rPr>
        <w:t xml:space="preserve">Bên B </w:t>
      </w:r>
      <w:r w:rsidRPr="0074077C">
        <w:rPr>
          <w:color w:val="002060"/>
          <w:sz w:val="28"/>
          <w:szCs w:val="28"/>
        </w:rPr>
        <w:t xml:space="preserve">với </w:t>
      </w:r>
      <w:r w:rsidR="00073BC0" w:rsidRPr="0074077C">
        <w:rPr>
          <w:color w:val="002060"/>
          <w:sz w:val="28"/>
          <w:szCs w:val="28"/>
        </w:rPr>
        <w:t xml:space="preserve">CEVPharma </w:t>
      </w:r>
      <w:r w:rsidRPr="0074077C">
        <w:rPr>
          <w:color w:val="002060"/>
          <w:sz w:val="28"/>
          <w:szCs w:val="28"/>
        </w:rPr>
        <w:t>hoặc bất kỳ Bên thứ ba nào khác; tính pháp lý của</w:t>
      </w:r>
      <w:r w:rsidR="005B727B" w:rsidRPr="0074077C">
        <w:rPr>
          <w:color w:val="002060"/>
          <w:sz w:val="28"/>
          <w:szCs w:val="28"/>
        </w:rPr>
        <w:t xml:space="preserve"> Bên B</w:t>
      </w:r>
      <w:r w:rsidRPr="0074077C">
        <w:rPr>
          <w:color w:val="002060"/>
          <w:sz w:val="28"/>
          <w:szCs w:val="28"/>
        </w:rPr>
        <w:t xml:space="preserve">, các khoản thanh toán giữa </w:t>
      </w:r>
      <w:r w:rsidR="005B727B" w:rsidRPr="0074077C">
        <w:rPr>
          <w:color w:val="002060"/>
          <w:sz w:val="28"/>
          <w:szCs w:val="28"/>
        </w:rPr>
        <w:t xml:space="preserve">Bên B </w:t>
      </w:r>
      <w:r w:rsidRPr="0074077C">
        <w:rPr>
          <w:color w:val="002060"/>
          <w:sz w:val="28"/>
          <w:szCs w:val="28"/>
        </w:rPr>
        <w:t xml:space="preserve">với </w:t>
      </w:r>
      <w:r w:rsidR="005B727B" w:rsidRPr="0074077C">
        <w:rPr>
          <w:color w:val="002060"/>
          <w:sz w:val="28"/>
          <w:szCs w:val="28"/>
        </w:rPr>
        <w:t xml:space="preserve">CEVPharma </w:t>
      </w:r>
      <w:r w:rsidRPr="0074077C">
        <w:rPr>
          <w:color w:val="002060"/>
          <w:sz w:val="28"/>
          <w:szCs w:val="28"/>
        </w:rPr>
        <w:t>hoặc bất kỳ Bên thứ ba nào khác…</w:t>
      </w:r>
    </w:p>
    <w:p w14:paraId="6B8F79AB" w14:textId="0209447E" w:rsidR="001A0486" w:rsidRPr="0074077C" w:rsidRDefault="001A0486" w:rsidP="0074077C">
      <w:pPr>
        <w:spacing w:before="60" w:after="60" w:line="240" w:lineRule="auto"/>
        <w:ind w:firstLine="680"/>
        <w:jc w:val="both"/>
        <w:rPr>
          <w:color w:val="002060"/>
          <w:sz w:val="28"/>
          <w:szCs w:val="28"/>
        </w:rPr>
      </w:pPr>
      <w:r w:rsidRPr="0054496E">
        <w:rPr>
          <w:b/>
          <w:color w:val="002060"/>
          <w:sz w:val="28"/>
          <w:szCs w:val="28"/>
        </w:rPr>
        <w:t>j)</w:t>
      </w:r>
      <w:r w:rsidRPr="0074077C">
        <w:rPr>
          <w:color w:val="002060"/>
          <w:sz w:val="28"/>
          <w:szCs w:val="28"/>
        </w:rPr>
        <w:t xml:space="preserve"> Trong mọi trường hợp, không phụ thuộc vào bất kỳ lí do gì, nghiêm cấm </w:t>
      </w:r>
      <w:r w:rsidR="005B727B" w:rsidRPr="0074077C">
        <w:rPr>
          <w:color w:val="002060"/>
          <w:sz w:val="28"/>
          <w:szCs w:val="28"/>
        </w:rPr>
        <w:t xml:space="preserve">Bên B </w:t>
      </w:r>
      <w:r w:rsidRPr="0074077C">
        <w:rPr>
          <w:color w:val="002060"/>
          <w:sz w:val="28"/>
          <w:szCs w:val="28"/>
        </w:rPr>
        <w:t>thực hiện bất kỳ hành động nào</w:t>
      </w:r>
      <w:r w:rsidR="00A17EA5" w:rsidRPr="0074077C">
        <w:rPr>
          <w:color w:val="002060"/>
          <w:sz w:val="28"/>
          <w:szCs w:val="28"/>
        </w:rPr>
        <w:t>,</w:t>
      </w:r>
      <w:r w:rsidRPr="0074077C">
        <w:rPr>
          <w:color w:val="002060"/>
          <w:sz w:val="28"/>
          <w:szCs w:val="28"/>
        </w:rPr>
        <w:t xml:space="preserve"> </w:t>
      </w:r>
      <w:proofErr w:type="gramStart"/>
      <w:r w:rsidRPr="0074077C">
        <w:rPr>
          <w:color w:val="002060"/>
          <w:sz w:val="28"/>
          <w:szCs w:val="28"/>
        </w:rPr>
        <w:t>theo</w:t>
      </w:r>
      <w:proofErr w:type="gramEnd"/>
      <w:r w:rsidRPr="0074077C">
        <w:rPr>
          <w:color w:val="002060"/>
          <w:sz w:val="28"/>
          <w:szCs w:val="28"/>
        </w:rPr>
        <w:t xml:space="preserve"> bất kỳ phương thức, cách thức nào gây ảnh hưởng, bất lợi cho CEVPharma.</w:t>
      </w:r>
    </w:p>
    <w:p w14:paraId="2A1F3F6C" w14:textId="613DA88D" w:rsidR="0080141D" w:rsidRPr="0074077C" w:rsidRDefault="00A17EA5" w:rsidP="0074077C">
      <w:pPr>
        <w:spacing w:before="60" w:after="60" w:line="240" w:lineRule="auto"/>
        <w:ind w:firstLine="680"/>
        <w:jc w:val="both"/>
        <w:rPr>
          <w:color w:val="002060"/>
          <w:sz w:val="28"/>
          <w:szCs w:val="28"/>
        </w:rPr>
      </w:pPr>
      <w:r w:rsidRPr="0054496E">
        <w:rPr>
          <w:b/>
          <w:color w:val="002060"/>
          <w:sz w:val="28"/>
          <w:szCs w:val="28"/>
        </w:rPr>
        <w:lastRenderedPageBreak/>
        <w:t>k</w:t>
      </w:r>
      <w:r w:rsidR="005918E3" w:rsidRPr="0054496E">
        <w:rPr>
          <w:b/>
          <w:color w:val="002060"/>
          <w:sz w:val="28"/>
          <w:szCs w:val="28"/>
        </w:rPr>
        <w:t>)</w:t>
      </w:r>
      <w:r w:rsidR="0080141D" w:rsidRPr="0074077C">
        <w:rPr>
          <w:color w:val="002060"/>
          <w:sz w:val="28"/>
          <w:szCs w:val="28"/>
        </w:rPr>
        <w:t xml:space="preserve"> Yêu cầu Bên A cung cấp Sản </w:t>
      </w:r>
      <w:r w:rsidR="00E27AA6" w:rsidRPr="0074077C">
        <w:rPr>
          <w:color w:val="002060"/>
          <w:sz w:val="28"/>
          <w:szCs w:val="28"/>
        </w:rPr>
        <w:t>P</w:t>
      </w:r>
      <w:r w:rsidR="0080141D" w:rsidRPr="0074077C">
        <w:rPr>
          <w:color w:val="002060"/>
          <w:sz w:val="28"/>
          <w:szCs w:val="28"/>
        </w:rPr>
        <w:t xml:space="preserve">hẩm </w:t>
      </w:r>
      <w:proofErr w:type="gramStart"/>
      <w:r w:rsidR="005918E3" w:rsidRPr="0074077C">
        <w:rPr>
          <w:color w:val="002060"/>
          <w:sz w:val="28"/>
          <w:szCs w:val="28"/>
        </w:rPr>
        <w:t>theo</w:t>
      </w:r>
      <w:proofErr w:type="gramEnd"/>
      <w:r w:rsidR="005918E3" w:rsidRPr="0074077C">
        <w:rPr>
          <w:color w:val="002060"/>
          <w:sz w:val="28"/>
          <w:szCs w:val="28"/>
        </w:rPr>
        <w:t xml:space="preserve"> đúng chủng loại, số lượng, hàm lượng</w:t>
      </w:r>
      <w:r w:rsidR="006D4687">
        <w:rPr>
          <w:color w:val="002060"/>
          <w:sz w:val="28"/>
          <w:szCs w:val="28"/>
        </w:rPr>
        <w:t>, lô sản xuất, hạn dùng</w:t>
      </w:r>
      <w:r w:rsidR="005918E3" w:rsidRPr="0074077C">
        <w:rPr>
          <w:color w:val="002060"/>
          <w:sz w:val="28"/>
          <w:szCs w:val="28"/>
        </w:rPr>
        <w:t xml:space="preserve"> và các thông tin khác theo Yêu cầu đặ</w:t>
      </w:r>
      <w:r w:rsidR="0080141D" w:rsidRPr="0074077C">
        <w:rPr>
          <w:color w:val="002060"/>
          <w:sz w:val="28"/>
          <w:szCs w:val="28"/>
        </w:rPr>
        <w:t>t hàng đã được thống nhất giữa Hai Bên</w:t>
      </w:r>
      <w:r w:rsidR="005918E3" w:rsidRPr="0074077C">
        <w:rPr>
          <w:color w:val="002060"/>
          <w:sz w:val="28"/>
          <w:szCs w:val="28"/>
        </w:rPr>
        <w:t>;</w:t>
      </w:r>
    </w:p>
    <w:p w14:paraId="227C1FA5" w14:textId="5AACA147" w:rsidR="0080141D" w:rsidRPr="0074077C" w:rsidRDefault="00A17EA5" w:rsidP="0074077C">
      <w:pPr>
        <w:spacing w:before="60" w:after="60" w:line="240" w:lineRule="auto"/>
        <w:ind w:firstLine="680"/>
        <w:jc w:val="both"/>
        <w:rPr>
          <w:color w:val="002060"/>
          <w:sz w:val="28"/>
          <w:szCs w:val="28"/>
        </w:rPr>
      </w:pPr>
      <w:r w:rsidRPr="0054496E">
        <w:rPr>
          <w:b/>
          <w:color w:val="002060"/>
          <w:sz w:val="28"/>
          <w:szCs w:val="28"/>
        </w:rPr>
        <w:t>l</w:t>
      </w:r>
      <w:r w:rsidR="0080141D" w:rsidRPr="0054496E">
        <w:rPr>
          <w:b/>
          <w:color w:val="002060"/>
          <w:sz w:val="28"/>
          <w:szCs w:val="28"/>
        </w:rPr>
        <w:t>)</w:t>
      </w:r>
      <w:r w:rsidR="0080141D" w:rsidRPr="0074077C">
        <w:rPr>
          <w:color w:val="002060"/>
          <w:sz w:val="28"/>
          <w:szCs w:val="28"/>
        </w:rPr>
        <w:t xml:space="preserve"> Yêu cầu Bên A cung cấp đầy đủ các giấy tờ, tài liệu liên quan đến Sản </w:t>
      </w:r>
      <w:r w:rsidR="00E27AA6" w:rsidRPr="0074077C">
        <w:rPr>
          <w:color w:val="002060"/>
          <w:sz w:val="28"/>
          <w:szCs w:val="28"/>
        </w:rPr>
        <w:t>P</w:t>
      </w:r>
      <w:r w:rsidR="0080141D" w:rsidRPr="0074077C">
        <w:rPr>
          <w:color w:val="002060"/>
          <w:sz w:val="28"/>
          <w:szCs w:val="28"/>
        </w:rPr>
        <w:t xml:space="preserve">hẩm </w:t>
      </w:r>
      <w:proofErr w:type="gramStart"/>
      <w:r w:rsidR="0080141D" w:rsidRPr="0074077C">
        <w:rPr>
          <w:color w:val="002060"/>
          <w:sz w:val="28"/>
          <w:szCs w:val="28"/>
        </w:rPr>
        <w:t>theo</w:t>
      </w:r>
      <w:proofErr w:type="gramEnd"/>
      <w:r w:rsidR="0080141D" w:rsidRPr="0074077C">
        <w:rPr>
          <w:color w:val="002060"/>
          <w:sz w:val="28"/>
          <w:szCs w:val="28"/>
        </w:rPr>
        <w:t xml:space="preserve"> </w:t>
      </w:r>
      <w:r w:rsidR="0080141D" w:rsidRPr="006D4687">
        <w:rPr>
          <w:b/>
          <w:color w:val="002060"/>
          <w:sz w:val="28"/>
          <w:szCs w:val="28"/>
        </w:rPr>
        <w:t>Phụ lục 0</w:t>
      </w:r>
      <w:r w:rsidR="00177DB1" w:rsidRPr="006D4687">
        <w:rPr>
          <w:b/>
          <w:color w:val="002060"/>
          <w:sz w:val="28"/>
          <w:szCs w:val="28"/>
        </w:rPr>
        <w:t>1</w:t>
      </w:r>
      <w:r w:rsidR="0080141D" w:rsidRPr="0074077C">
        <w:rPr>
          <w:color w:val="002060"/>
          <w:sz w:val="28"/>
          <w:szCs w:val="28"/>
        </w:rPr>
        <w:t xml:space="preserve"> kèm theo Hợp Đồng này;</w:t>
      </w:r>
    </w:p>
    <w:p w14:paraId="7138964B" w14:textId="371AF70D" w:rsidR="0080141D" w:rsidRPr="0074077C" w:rsidRDefault="00A17EA5" w:rsidP="0074077C">
      <w:pPr>
        <w:spacing w:before="60" w:after="60" w:line="240" w:lineRule="auto"/>
        <w:ind w:firstLine="680"/>
        <w:jc w:val="both"/>
        <w:rPr>
          <w:color w:val="002060"/>
          <w:sz w:val="28"/>
          <w:szCs w:val="28"/>
        </w:rPr>
      </w:pPr>
      <w:r w:rsidRPr="0054496E">
        <w:rPr>
          <w:b/>
          <w:color w:val="002060"/>
          <w:sz w:val="28"/>
          <w:szCs w:val="28"/>
        </w:rPr>
        <w:t>m</w:t>
      </w:r>
      <w:r w:rsidR="0080141D" w:rsidRPr="0054496E">
        <w:rPr>
          <w:b/>
          <w:color w:val="002060"/>
          <w:sz w:val="28"/>
          <w:szCs w:val="28"/>
        </w:rPr>
        <w:t>)</w:t>
      </w:r>
      <w:r w:rsidR="0080141D" w:rsidRPr="0074077C">
        <w:rPr>
          <w:color w:val="002060"/>
          <w:sz w:val="28"/>
          <w:szCs w:val="28"/>
        </w:rPr>
        <w:t xml:space="preserve"> Thanh toán cho Bên A đầy đủ và đúng hạn giá trị các Yêu cầu đặt </w:t>
      </w:r>
      <w:r w:rsidR="00072F3F" w:rsidRPr="0074077C">
        <w:rPr>
          <w:color w:val="002060"/>
          <w:sz w:val="28"/>
          <w:szCs w:val="28"/>
        </w:rPr>
        <w:t xml:space="preserve">Đơn </w:t>
      </w:r>
      <w:r w:rsidR="0080141D" w:rsidRPr="0074077C">
        <w:rPr>
          <w:color w:val="002060"/>
          <w:sz w:val="28"/>
          <w:szCs w:val="28"/>
        </w:rPr>
        <w:t xml:space="preserve">hàng; </w:t>
      </w:r>
    </w:p>
    <w:p w14:paraId="6DC39A75" w14:textId="18AA6178" w:rsidR="0080141D" w:rsidRPr="0074077C" w:rsidRDefault="00A17EA5" w:rsidP="0074077C">
      <w:pPr>
        <w:spacing w:before="60" w:after="60" w:line="240" w:lineRule="auto"/>
        <w:ind w:firstLine="680"/>
        <w:jc w:val="both"/>
        <w:rPr>
          <w:color w:val="002060"/>
          <w:sz w:val="28"/>
          <w:szCs w:val="28"/>
        </w:rPr>
      </w:pPr>
      <w:r w:rsidRPr="0054496E">
        <w:rPr>
          <w:b/>
          <w:color w:val="002060"/>
          <w:sz w:val="28"/>
          <w:szCs w:val="28"/>
        </w:rPr>
        <w:t>n</w:t>
      </w:r>
      <w:r w:rsidR="0080141D" w:rsidRPr="0054496E">
        <w:rPr>
          <w:b/>
          <w:color w:val="002060"/>
          <w:sz w:val="28"/>
          <w:szCs w:val="28"/>
        </w:rPr>
        <w:t>)</w:t>
      </w:r>
      <w:r w:rsidR="0080141D" w:rsidRPr="0074077C">
        <w:rPr>
          <w:color w:val="002060"/>
          <w:sz w:val="28"/>
          <w:szCs w:val="28"/>
        </w:rPr>
        <w:t xml:space="preserve"> Đảm bảo đầy đủ các điều kiện cần thiết </w:t>
      </w:r>
      <w:proofErr w:type="gramStart"/>
      <w:r w:rsidR="0080141D" w:rsidRPr="0074077C">
        <w:rPr>
          <w:color w:val="002060"/>
          <w:sz w:val="28"/>
          <w:szCs w:val="28"/>
        </w:rPr>
        <w:t>theo</w:t>
      </w:r>
      <w:proofErr w:type="gramEnd"/>
      <w:r w:rsidR="0080141D" w:rsidRPr="0074077C">
        <w:rPr>
          <w:color w:val="002060"/>
          <w:sz w:val="28"/>
          <w:szCs w:val="28"/>
        </w:rPr>
        <w:t xml:space="preserve"> quy định của pháp luật để thực hiện mua bán các Sản </w:t>
      </w:r>
      <w:r w:rsidR="00E27AA6" w:rsidRPr="0074077C">
        <w:rPr>
          <w:color w:val="002060"/>
          <w:sz w:val="28"/>
          <w:szCs w:val="28"/>
        </w:rPr>
        <w:t>P</w:t>
      </w:r>
      <w:r w:rsidR="0080141D" w:rsidRPr="0074077C">
        <w:rPr>
          <w:color w:val="002060"/>
          <w:sz w:val="28"/>
          <w:szCs w:val="28"/>
        </w:rPr>
        <w:t xml:space="preserve">hẩm theo Hợp Đồng này. Bên B có nghĩa vụ cung cấp cho Bên A các giấy tờ, tài liệu liên quan đến các điều kiện khi Bên A yêu cầu; </w:t>
      </w:r>
    </w:p>
    <w:p w14:paraId="76D12505" w14:textId="0A21F9C0" w:rsidR="005918E3" w:rsidRPr="0074077C" w:rsidRDefault="00A17EA5" w:rsidP="0074077C">
      <w:pPr>
        <w:spacing w:before="60" w:after="60" w:line="240" w:lineRule="auto"/>
        <w:ind w:firstLine="680"/>
        <w:jc w:val="both"/>
        <w:rPr>
          <w:color w:val="002060"/>
          <w:sz w:val="28"/>
          <w:szCs w:val="28"/>
        </w:rPr>
      </w:pPr>
      <w:r w:rsidRPr="0054496E">
        <w:rPr>
          <w:b/>
          <w:color w:val="002060"/>
          <w:sz w:val="28"/>
          <w:szCs w:val="28"/>
        </w:rPr>
        <w:t>o</w:t>
      </w:r>
      <w:r w:rsidR="0080141D" w:rsidRPr="0054496E">
        <w:rPr>
          <w:b/>
          <w:color w:val="002060"/>
          <w:sz w:val="28"/>
          <w:szCs w:val="28"/>
        </w:rPr>
        <w:t>)</w:t>
      </w:r>
      <w:r w:rsidR="0080141D" w:rsidRPr="0074077C">
        <w:rPr>
          <w:color w:val="002060"/>
          <w:sz w:val="28"/>
          <w:szCs w:val="28"/>
        </w:rPr>
        <w:t xml:space="preserve"> Sử dụng Sản </w:t>
      </w:r>
      <w:r w:rsidR="00E27AA6" w:rsidRPr="0074077C">
        <w:rPr>
          <w:color w:val="002060"/>
          <w:sz w:val="28"/>
          <w:szCs w:val="28"/>
        </w:rPr>
        <w:t>P</w:t>
      </w:r>
      <w:r w:rsidR="0080141D" w:rsidRPr="0074077C">
        <w:rPr>
          <w:color w:val="002060"/>
          <w:sz w:val="28"/>
          <w:szCs w:val="28"/>
        </w:rPr>
        <w:t xml:space="preserve">hẩm được mua bán hợp pháp, không sử dụng Sản </w:t>
      </w:r>
      <w:r w:rsidR="00E27AA6" w:rsidRPr="0074077C">
        <w:rPr>
          <w:color w:val="002060"/>
          <w:sz w:val="28"/>
          <w:szCs w:val="28"/>
        </w:rPr>
        <w:t>P</w:t>
      </w:r>
      <w:r w:rsidR="0080141D" w:rsidRPr="0074077C">
        <w:rPr>
          <w:color w:val="002060"/>
          <w:sz w:val="28"/>
          <w:szCs w:val="28"/>
        </w:rPr>
        <w:t xml:space="preserve">hẩm vào các mục đích bị cấm bởi cơ quan nhà nước có thẩm quyền và quy định của pháp luật; </w:t>
      </w:r>
    </w:p>
    <w:p w14:paraId="20C36ED5" w14:textId="5476DF8A" w:rsidR="000D40C2" w:rsidRPr="0074077C" w:rsidRDefault="00AB0ED3" w:rsidP="0074077C">
      <w:pPr>
        <w:spacing w:before="60" w:after="60" w:line="240" w:lineRule="auto"/>
        <w:ind w:firstLine="680"/>
        <w:jc w:val="both"/>
        <w:rPr>
          <w:color w:val="002060"/>
          <w:sz w:val="28"/>
          <w:szCs w:val="28"/>
        </w:rPr>
      </w:pPr>
      <w:r w:rsidRPr="0054496E">
        <w:rPr>
          <w:b/>
          <w:color w:val="002060"/>
          <w:sz w:val="28"/>
          <w:szCs w:val="28"/>
        </w:rPr>
        <w:t>p</w:t>
      </w:r>
      <w:r w:rsidR="005918E3" w:rsidRPr="0054496E">
        <w:rPr>
          <w:b/>
          <w:color w:val="002060"/>
          <w:sz w:val="28"/>
          <w:szCs w:val="28"/>
        </w:rPr>
        <w:t>)</w:t>
      </w:r>
      <w:r w:rsidR="005918E3" w:rsidRPr="0074077C">
        <w:rPr>
          <w:color w:val="002060"/>
          <w:sz w:val="28"/>
          <w:szCs w:val="28"/>
        </w:rPr>
        <w:t xml:space="preserve"> Các quyền và nghĩa vụ khác </w:t>
      </w:r>
      <w:proofErr w:type="gramStart"/>
      <w:r w:rsidR="005918E3" w:rsidRPr="0074077C">
        <w:rPr>
          <w:color w:val="002060"/>
          <w:sz w:val="28"/>
          <w:szCs w:val="28"/>
        </w:rPr>
        <w:t>theo</w:t>
      </w:r>
      <w:proofErr w:type="gramEnd"/>
      <w:r w:rsidR="005918E3" w:rsidRPr="0074077C">
        <w:rPr>
          <w:color w:val="002060"/>
          <w:sz w:val="28"/>
          <w:szCs w:val="28"/>
        </w:rPr>
        <w:t xml:space="preserve"> quy định của pháp luật và </w:t>
      </w:r>
      <w:r w:rsidR="00A04316" w:rsidRPr="0074077C">
        <w:rPr>
          <w:color w:val="002060"/>
          <w:sz w:val="28"/>
          <w:szCs w:val="28"/>
        </w:rPr>
        <w:t>Hợp Đồng</w:t>
      </w:r>
      <w:r w:rsidR="005918E3" w:rsidRPr="0074077C">
        <w:rPr>
          <w:color w:val="002060"/>
          <w:sz w:val="28"/>
          <w:szCs w:val="28"/>
        </w:rPr>
        <w:t xml:space="preserve"> này. </w:t>
      </w:r>
    </w:p>
    <w:p w14:paraId="059A06F5" w14:textId="6018B0BA" w:rsidR="00320F4A" w:rsidRPr="005C157B" w:rsidRDefault="00320F4A" w:rsidP="0074077C">
      <w:pPr>
        <w:spacing w:before="60" w:after="60" w:line="240" w:lineRule="auto"/>
        <w:ind w:firstLine="680"/>
        <w:jc w:val="both"/>
        <w:rPr>
          <w:rFonts w:cs="Times New Roman"/>
          <w:b/>
          <w:color w:val="002060"/>
          <w:sz w:val="28"/>
          <w:szCs w:val="28"/>
        </w:rPr>
      </w:pPr>
      <w:r w:rsidRPr="005C157B">
        <w:rPr>
          <w:rFonts w:cs="Times New Roman"/>
          <w:b/>
          <w:color w:val="002060"/>
          <w:sz w:val="28"/>
          <w:szCs w:val="28"/>
        </w:rPr>
        <w:t xml:space="preserve">ĐIỀU </w:t>
      </w:r>
      <w:r w:rsidR="002C5AC3">
        <w:rPr>
          <w:rFonts w:cs="Times New Roman"/>
          <w:b/>
          <w:color w:val="002060"/>
          <w:sz w:val="28"/>
          <w:szCs w:val="28"/>
        </w:rPr>
        <w:t>9</w:t>
      </w:r>
      <w:r w:rsidRPr="005C157B">
        <w:rPr>
          <w:rFonts w:cs="Times New Roman"/>
          <w:b/>
          <w:color w:val="002060"/>
          <w:sz w:val="28"/>
          <w:szCs w:val="28"/>
        </w:rPr>
        <w:t xml:space="preserve">. HIỆU LỰC CỦA </w:t>
      </w:r>
      <w:r w:rsidR="00A04316" w:rsidRPr="005C157B">
        <w:rPr>
          <w:rFonts w:cs="Times New Roman"/>
          <w:b/>
          <w:color w:val="002060"/>
          <w:sz w:val="28"/>
          <w:szCs w:val="28"/>
        </w:rPr>
        <w:t>HỢP ĐỒNG</w:t>
      </w:r>
    </w:p>
    <w:p w14:paraId="01099915" w14:textId="01FAAF75" w:rsidR="00320F4A" w:rsidRPr="005C157B" w:rsidRDefault="002C5AC3" w:rsidP="0074077C">
      <w:pPr>
        <w:spacing w:before="60" w:after="60" w:line="240" w:lineRule="auto"/>
        <w:ind w:firstLine="680"/>
        <w:jc w:val="both"/>
        <w:rPr>
          <w:rFonts w:cs="Times New Roman"/>
          <w:color w:val="002060"/>
          <w:sz w:val="28"/>
          <w:szCs w:val="28"/>
        </w:rPr>
      </w:pPr>
      <w:r>
        <w:rPr>
          <w:rFonts w:cs="Times New Roman"/>
          <w:b/>
          <w:color w:val="002060"/>
          <w:sz w:val="28"/>
          <w:szCs w:val="28"/>
        </w:rPr>
        <w:t>9</w:t>
      </w:r>
      <w:r w:rsidR="00320F4A" w:rsidRPr="005C157B">
        <w:rPr>
          <w:rFonts w:cs="Times New Roman"/>
          <w:b/>
          <w:color w:val="002060"/>
          <w:sz w:val="28"/>
          <w:szCs w:val="28"/>
        </w:rPr>
        <w:t>.1.</w:t>
      </w:r>
      <w:r w:rsidR="00320F4A" w:rsidRPr="005C157B">
        <w:rPr>
          <w:rFonts w:cs="Times New Roman"/>
          <w:color w:val="002060"/>
          <w:sz w:val="28"/>
          <w:szCs w:val="28"/>
        </w:rPr>
        <w:t xml:space="preserve"> </w:t>
      </w:r>
      <w:r w:rsidR="00A04316" w:rsidRPr="005C157B">
        <w:rPr>
          <w:rFonts w:cs="Times New Roman"/>
          <w:color w:val="002060"/>
          <w:sz w:val="28"/>
          <w:szCs w:val="28"/>
        </w:rPr>
        <w:t>Hợp Đồng</w:t>
      </w:r>
      <w:r w:rsidR="00320F4A" w:rsidRPr="005C157B">
        <w:rPr>
          <w:rFonts w:cs="Times New Roman"/>
          <w:color w:val="002060"/>
          <w:sz w:val="28"/>
          <w:szCs w:val="28"/>
        </w:rPr>
        <w:t xml:space="preserve"> có hiệu lực trong thời hạn </w:t>
      </w:r>
      <w:r w:rsidR="0032088E" w:rsidRPr="005D48AF">
        <w:rPr>
          <w:rFonts w:cs="Times New Roman"/>
          <w:color w:val="002060"/>
          <w:sz w:val="28"/>
          <w:szCs w:val="28"/>
        </w:rPr>
        <w:t>03 (ba)</w:t>
      </w:r>
      <w:r w:rsidR="00320F4A" w:rsidRPr="005C157B">
        <w:rPr>
          <w:rFonts w:cs="Times New Roman"/>
          <w:color w:val="002060"/>
          <w:sz w:val="28"/>
          <w:szCs w:val="28"/>
        </w:rPr>
        <w:t xml:space="preserve"> năm </w:t>
      </w:r>
      <w:r w:rsidR="005370DF" w:rsidRPr="005C157B">
        <w:rPr>
          <w:rFonts w:cs="Times New Roman"/>
          <w:color w:val="002060"/>
          <w:sz w:val="28"/>
          <w:szCs w:val="28"/>
        </w:rPr>
        <w:t>k</w:t>
      </w:r>
      <w:r w:rsidR="0032088E" w:rsidRPr="005C157B">
        <w:rPr>
          <w:rFonts w:cs="Times New Roman"/>
          <w:color w:val="002060"/>
          <w:sz w:val="28"/>
          <w:szCs w:val="28"/>
        </w:rPr>
        <w:t>ể</w:t>
      </w:r>
      <w:r w:rsidR="005370DF" w:rsidRPr="005C157B">
        <w:rPr>
          <w:rFonts w:cs="Times New Roman"/>
          <w:color w:val="002060"/>
          <w:sz w:val="28"/>
          <w:szCs w:val="28"/>
        </w:rPr>
        <w:t xml:space="preserve"> từ ngày ký kết Hợp đồng </w:t>
      </w:r>
      <w:r w:rsidR="00320F4A" w:rsidRPr="005C157B">
        <w:rPr>
          <w:rFonts w:cs="Times New Roman"/>
          <w:color w:val="002060"/>
          <w:sz w:val="28"/>
          <w:szCs w:val="28"/>
        </w:rPr>
        <w:t xml:space="preserve">(“Thời Hạn </w:t>
      </w:r>
      <w:r w:rsidR="00A04316" w:rsidRPr="005C157B">
        <w:rPr>
          <w:rFonts w:cs="Times New Roman"/>
          <w:color w:val="002060"/>
          <w:sz w:val="28"/>
          <w:szCs w:val="28"/>
        </w:rPr>
        <w:t>Hợp Đồng</w:t>
      </w:r>
      <w:r w:rsidR="00320F4A" w:rsidRPr="005C157B">
        <w:rPr>
          <w:rFonts w:cs="Times New Roman"/>
          <w:color w:val="002060"/>
          <w:sz w:val="28"/>
          <w:szCs w:val="28"/>
        </w:rPr>
        <w:t xml:space="preserve">”). </w:t>
      </w:r>
    </w:p>
    <w:p w14:paraId="68427752" w14:textId="2515B7ED" w:rsidR="00320F4A" w:rsidRPr="005C157B" w:rsidRDefault="002C5AC3" w:rsidP="0074077C">
      <w:pPr>
        <w:spacing w:before="60" w:after="60" w:line="240" w:lineRule="auto"/>
        <w:ind w:firstLine="680"/>
        <w:jc w:val="both"/>
        <w:rPr>
          <w:rFonts w:cs="Times New Roman"/>
          <w:color w:val="002060"/>
          <w:sz w:val="28"/>
          <w:szCs w:val="28"/>
        </w:rPr>
      </w:pPr>
      <w:r>
        <w:rPr>
          <w:rFonts w:cs="Times New Roman"/>
          <w:b/>
          <w:color w:val="002060"/>
          <w:sz w:val="28"/>
          <w:szCs w:val="28"/>
        </w:rPr>
        <w:t>9</w:t>
      </w:r>
      <w:r w:rsidR="00320F4A" w:rsidRPr="005C157B">
        <w:rPr>
          <w:rFonts w:cs="Times New Roman"/>
          <w:b/>
          <w:color w:val="002060"/>
          <w:sz w:val="28"/>
          <w:szCs w:val="28"/>
        </w:rPr>
        <w:t>.2.</w:t>
      </w:r>
      <w:r w:rsidR="00320F4A" w:rsidRPr="005C157B">
        <w:rPr>
          <w:rFonts w:cs="Times New Roman"/>
          <w:color w:val="002060"/>
          <w:sz w:val="28"/>
          <w:szCs w:val="28"/>
        </w:rPr>
        <w:t xml:space="preserve"> </w:t>
      </w:r>
      <w:r w:rsidR="00A04316" w:rsidRPr="005C157B">
        <w:rPr>
          <w:rFonts w:cs="Times New Roman"/>
          <w:color w:val="002060"/>
          <w:sz w:val="28"/>
          <w:szCs w:val="28"/>
        </w:rPr>
        <w:t>Hợp Đồng</w:t>
      </w:r>
      <w:r w:rsidR="00320F4A" w:rsidRPr="005C157B">
        <w:rPr>
          <w:rFonts w:cs="Times New Roman"/>
          <w:color w:val="002060"/>
          <w:sz w:val="28"/>
          <w:szCs w:val="28"/>
        </w:rPr>
        <w:t xml:space="preserve"> chấm dứt trước khi kết thúc Thời Hạn </w:t>
      </w:r>
      <w:r w:rsidR="00A04316" w:rsidRPr="005C157B">
        <w:rPr>
          <w:rFonts w:cs="Times New Roman"/>
          <w:color w:val="002060"/>
          <w:sz w:val="28"/>
          <w:szCs w:val="28"/>
        </w:rPr>
        <w:t>Hợp Đồng</w:t>
      </w:r>
      <w:r w:rsidR="00320F4A" w:rsidRPr="005C157B">
        <w:rPr>
          <w:rFonts w:cs="Times New Roman"/>
          <w:color w:val="002060"/>
          <w:sz w:val="28"/>
          <w:szCs w:val="28"/>
        </w:rPr>
        <w:t xml:space="preserve"> khi xảy ra một trong các sự kiện sau: </w:t>
      </w:r>
    </w:p>
    <w:p w14:paraId="58E86393" w14:textId="0EA76384" w:rsidR="00AD144B" w:rsidRPr="005C157B" w:rsidRDefault="005D48AF" w:rsidP="0074077C">
      <w:pPr>
        <w:spacing w:before="60" w:after="60" w:line="240" w:lineRule="auto"/>
        <w:ind w:firstLine="680"/>
        <w:jc w:val="both"/>
        <w:rPr>
          <w:rFonts w:cs="Times New Roman"/>
          <w:color w:val="002060"/>
          <w:sz w:val="28"/>
          <w:szCs w:val="28"/>
        </w:rPr>
      </w:pPr>
      <w:r>
        <w:rPr>
          <w:rFonts w:cs="Times New Roman"/>
          <w:b/>
          <w:color w:val="002060"/>
          <w:sz w:val="28"/>
          <w:szCs w:val="28"/>
        </w:rPr>
        <w:t>a</w:t>
      </w:r>
      <w:r w:rsidR="0005596B" w:rsidRPr="005C157B">
        <w:rPr>
          <w:rFonts w:cs="Times New Roman"/>
          <w:b/>
          <w:color w:val="002060"/>
          <w:sz w:val="28"/>
          <w:szCs w:val="28"/>
        </w:rPr>
        <w:t xml:space="preserve">) </w:t>
      </w:r>
      <w:r w:rsidR="0005596B" w:rsidRPr="005C157B">
        <w:rPr>
          <w:rFonts w:cs="Times New Roman"/>
          <w:color w:val="002060"/>
          <w:sz w:val="28"/>
          <w:szCs w:val="28"/>
        </w:rPr>
        <w:t>Bên A</w:t>
      </w:r>
      <w:r w:rsidR="005C157B" w:rsidRPr="005C157B">
        <w:rPr>
          <w:rFonts w:cs="Times New Roman"/>
          <w:color w:val="002060"/>
          <w:sz w:val="28"/>
          <w:szCs w:val="28"/>
          <w:lang w:val="vi-VN"/>
        </w:rPr>
        <w:t xml:space="preserve"> và</w:t>
      </w:r>
      <w:r w:rsidR="00320F4A" w:rsidRPr="005C157B">
        <w:rPr>
          <w:rFonts w:cs="Times New Roman"/>
          <w:color w:val="002060"/>
          <w:sz w:val="28"/>
          <w:szCs w:val="28"/>
        </w:rPr>
        <w:t xml:space="preserve"> Bên B</w:t>
      </w:r>
      <w:r w:rsidR="0005596B" w:rsidRPr="005C157B">
        <w:rPr>
          <w:rFonts w:cs="Times New Roman"/>
          <w:color w:val="002060"/>
          <w:sz w:val="28"/>
          <w:szCs w:val="28"/>
        </w:rPr>
        <w:t xml:space="preserve"> </w:t>
      </w:r>
      <w:r w:rsidR="00320F4A" w:rsidRPr="005C157B">
        <w:rPr>
          <w:rFonts w:cs="Times New Roman"/>
          <w:color w:val="002060"/>
          <w:sz w:val="28"/>
          <w:szCs w:val="28"/>
        </w:rPr>
        <w:t xml:space="preserve">cùng thỏa thuận chấm dứt </w:t>
      </w:r>
      <w:r w:rsidR="00A04316" w:rsidRPr="005C157B">
        <w:rPr>
          <w:rFonts w:cs="Times New Roman"/>
          <w:color w:val="002060"/>
          <w:sz w:val="28"/>
          <w:szCs w:val="28"/>
        </w:rPr>
        <w:t>Hợp Đồng</w:t>
      </w:r>
      <w:r w:rsidR="00320F4A" w:rsidRPr="005C157B">
        <w:rPr>
          <w:rFonts w:cs="Times New Roman"/>
          <w:color w:val="002060"/>
          <w:sz w:val="28"/>
          <w:szCs w:val="28"/>
        </w:rPr>
        <w:t xml:space="preserve"> bằng văn bản có xác nhận bởi người đại diện của mỗi Bên</w:t>
      </w:r>
      <w:r w:rsidR="005C157B" w:rsidRPr="005C157B">
        <w:rPr>
          <w:rFonts w:cs="Times New Roman"/>
          <w:color w:val="002060"/>
          <w:sz w:val="28"/>
          <w:szCs w:val="28"/>
          <w:lang w:val="vi-VN"/>
        </w:rPr>
        <w:t>.</w:t>
      </w:r>
      <w:r w:rsidR="00320F4A" w:rsidRPr="005C157B">
        <w:rPr>
          <w:rFonts w:cs="Times New Roman"/>
          <w:color w:val="002060"/>
          <w:sz w:val="28"/>
          <w:szCs w:val="28"/>
        </w:rPr>
        <w:t xml:space="preserve"> </w:t>
      </w:r>
    </w:p>
    <w:p w14:paraId="6640DB16" w14:textId="4EDEBCFA" w:rsidR="00AD144B" w:rsidRPr="005C157B" w:rsidRDefault="005D48AF" w:rsidP="0074077C">
      <w:pPr>
        <w:spacing w:before="60" w:after="60" w:line="240" w:lineRule="auto"/>
        <w:ind w:firstLine="680"/>
        <w:jc w:val="both"/>
        <w:rPr>
          <w:rFonts w:cs="Times New Roman"/>
          <w:color w:val="002060"/>
          <w:sz w:val="28"/>
          <w:szCs w:val="28"/>
        </w:rPr>
      </w:pPr>
      <w:r>
        <w:rPr>
          <w:rFonts w:cs="Times New Roman"/>
          <w:b/>
          <w:color w:val="002060"/>
          <w:sz w:val="28"/>
          <w:szCs w:val="28"/>
        </w:rPr>
        <w:t>b</w:t>
      </w:r>
      <w:r w:rsidR="00320F4A" w:rsidRPr="005C157B">
        <w:rPr>
          <w:rFonts w:cs="Times New Roman"/>
          <w:b/>
          <w:color w:val="002060"/>
          <w:sz w:val="28"/>
          <w:szCs w:val="28"/>
        </w:rPr>
        <w:t>)</w:t>
      </w:r>
      <w:r w:rsidR="00AD144B" w:rsidRPr="005C157B">
        <w:rPr>
          <w:rFonts w:cs="Times New Roman"/>
          <w:color w:val="002060"/>
          <w:sz w:val="28"/>
          <w:szCs w:val="28"/>
        </w:rPr>
        <w:t xml:space="preserve"> </w:t>
      </w:r>
      <w:r w:rsidR="00AD144B" w:rsidRPr="005C157B">
        <w:rPr>
          <w:rFonts w:eastAsia="Times New Roman" w:cs="Times New Roman"/>
          <w:color w:val="002060"/>
          <w:sz w:val="28"/>
          <w:szCs w:val="28"/>
        </w:rPr>
        <w:t xml:space="preserve">Một Bên có thể chấm dứt </w:t>
      </w:r>
      <w:r w:rsidR="00A04316" w:rsidRPr="005C157B">
        <w:rPr>
          <w:rFonts w:eastAsia="Times New Roman" w:cs="Times New Roman"/>
          <w:color w:val="002060"/>
          <w:sz w:val="28"/>
          <w:szCs w:val="28"/>
        </w:rPr>
        <w:t>Hợp Đồng</w:t>
      </w:r>
      <w:r w:rsidR="00AD144B" w:rsidRPr="005C157B">
        <w:rPr>
          <w:rFonts w:eastAsia="Times New Roman" w:cs="Times New Roman"/>
          <w:color w:val="002060"/>
          <w:sz w:val="28"/>
          <w:szCs w:val="28"/>
        </w:rPr>
        <w:t xml:space="preserve"> bằng thông báo bằng văn bản cho Bên kia khi Bên kia vi phạm trọng yếu </w:t>
      </w:r>
      <w:r w:rsidR="00A04316" w:rsidRPr="005C157B">
        <w:rPr>
          <w:rFonts w:eastAsia="Times New Roman" w:cs="Times New Roman"/>
          <w:color w:val="002060"/>
          <w:sz w:val="28"/>
          <w:szCs w:val="28"/>
        </w:rPr>
        <w:t>Hợp Đồng</w:t>
      </w:r>
      <w:r w:rsidR="00AD144B" w:rsidRPr="005C157B">
        <w:rPr>
          <w:rFonts w:eastAsia="Times New Roman" w:cs="Times New Roman"/>
          <w:color w:val="002060"/>
          <w:sz w:val="28"/>
          <w:szCs w:val="28"/>
        </w:rPr>
        <w:t xml:space="preserve"> này; với điều kiện là Bên vi phạm không thể khắc phục hoặc chỉ ra vi phạm đó không t</w:t>
      </w:r>
      <w:r w:rsidR="005C157B" w:rsidRPr="005C157B">
        <w:rPr>
          <w:rFonts w:eastAsia="Times New Roman" w:cs="Times New Roman"/>
          <w:color w:val="002060"/>
          <w:sz w:val="28"/>
          <w:szCs w:val="28"/>
          <w:lang w:val="vi-VN"/>
        </w:rPr>
        <w:t>ồ</w:t>
      </w:r>
      <w:r w:rsidR="00AD144B" w:rsidRPr="005C157B">
        <w:rPr>
          <w:rFonts w:eastAsia="Times New Roman" w:cs="Times New Roman"/>
          <w:color w:val="002060"/>
          <w:sz w:val="28"/>
          <w:szCs w:val="28"/>
        </w:rPr>
        <w:t xml:space="preserve">n tại trong vòng ba mươi </w:t>
      </w:r>
      <w:r w:rsidR="00AD144B" w:rsidRPr="00BE6E8B">
        <w:rPr>
          <w:rFonts w:eastAsia="Times New Roman" w:cs="Times New Roman"/>
          <w:b/>
          <w:color w:val="002060"/>
          <w:sz w:val="28"/>
          <w:szCs w:val="28"/>
        </w:rPr>
        <w:t>(30)</w:t>
      </w:r>
      <w:r w:rsidR="00AD144B" w:rsidRPr="005C157B">
        <w:rPr>
          <w:rFonts w:eastAsia="Times New Roman" w:cs="Times New Roman"/>
          <w:color w:val="002060"/>
          <w:sz w:val="28"/>
          <w:szCs w:val="28"/>
        </w:rPr>
        <w:t xml:space="preserve"> ngày kể từ ngày nhận được thông báo bằng văn bản yêu cầu khắc phục vi phạm.</w:t>
      </w:r>
    </w:p>
    <w:p w14:paraId="6121CF47" w14:textId="0D33DE32" w:rsidR="00AD144B" w:rsidRPr="005C157B" w:rsidRDefault="005D48AF" w:rsidP="0074077C">
      <w:pPr>
        <w:spacing w:before="60" w:after="60" w:line="240" w:lineRule="auto"/>
        <w:ind w:firstLine="680"/>
        <w:jc w:val="both"/>
        <w:rPr>
          <w:rFonts w:cs="Times New Roman"/>
          <w:color w:val="002060"/>
          <w:sz w:val="28"/>
          <w:szCs w:val="28"/>
        </w:rPr>
      </w:pPr>
      <w:r>
        <w:rPr>
          <w:rFonts w:cs="Times New Roman"/>
          <w:b/>
          <w:color w:val="002060"/>
          <w:sz w:val="28"/>
          <w:szCs w:val="28"/>
        </w:rPr>
        <w:t>c</w:t>
      </w:r>
      <w:r w:rsidR="00AD144B" w:rsidRPr="005C157B">
        <w:rPr>
          <w:rFonts w:cs="Times New Roman"/>
          <w:b/>
          <w:color w:val="002060"/>
          <w:sz w:val="28"/>
          <w:szCs w:val="28"/>
        </w:rPr>
        <w:t>)</w:t>
      </w:r>
      <w:r w:rsidR="00AD144B" w:rsidRPr="005C157B">
        <w:rPr>
          <w:rFonts w:cs="Times New Roman"/>
          <w:color w:val="002060"/>
          <w:sz w:val="28"/>
          <w:szCs w:val="28"/>
        </w:rPr>
        <w:t xml:space="preserve"> </w:t>
      </w:r>
      <w:r w:rsidR="00AD144B" w:rsidRPr="005C157B">
        <w:rPr>
          <w:rFonts w:eastAsia="Times New Roman" w:cs="Times New Roman"/>
          <w:color w:val="002060"/>
          <w:sz w:val="28"/>
          <w:szCs w:val="28"/>
        </w:rPr>
        <w:t xml:space="preserve">Bên </w:t>
      </w:r>
      <w:r w:rsidR="00D904FA" w:rsidRPr="005C157B">
        <w:rPr>
          <w:rFonts w:eastAsia="Times New Roman" w:cs="Times New Roman"/>
          <w:color w:val="002060"/>
          <w:sz w:val="28"/>
          <w:szCs w:val="28"/>
        </w:rPr>
        <w:t>A</w:t>
      </w:r>
      <w:r w:rsidR="00AD144B" w:rsidRPr="005C157B">
        <w:rPr>
          <w:rFonts w:eastAsia="Times New Roman" w:cs="Times New Roman"/>
          <w:color w:val="002060"/>
          <w:sz w:val="28"/>
          <w:szCs w:val="28"/>
        </w:rPr>
        <w:t xml:space="preserve"> có toàn quyền, chấm dứt ngay lập tức </w:t>
      </w:r>
      <w:r w:rsidR="00A04316" w:rsidRPr="005C157B">
        <w:rPr>
          <w:rFonts w:eastAsia="Times New Roman" w:cs="Times New Roman"/>
          <w:color w:val="002060"/>
          <w:sz w:val="28"/>
          <w:szCs w:val="28"/>
        </w:rPr>
        <w:t>Hợp Đồng</w:t>
      </w:r>
      <w:r w:rsidR="00AD144B" w:rsidRPr="005C157B">
        <w:rPr>
          <w:rFonts w:eastAsia="Times New Roman" w:cs="Times New Roman"/>
          <w:color w:val="002060"/>
          <w:sz w:val="28"/>
          <w:szCs w:val="28"/>
        </w:rPr>
        <w:t xml:space="preserve"> này trong trường hợp</w:t>
      </w:r>
      <w:r w:rsidR="00AD144B" w:rsidRPr="005C157B">
        <w:rPr>
          <w:rFonts w:eastAsia="Times New Roman" w:cs="Times New Roman"/>
          <w:color w:val="002060"/>
          <w:sz w:val="28"/>
          <w:szCs w:val="28"/>
          <w:lang w:val="vi-VN"/>
        </w:rPr>
        <w:t xml:space="preserve"> mục đích của </w:t>
      </w:r>
      <w:r w:rsidR="00A04316" w:rsidRPr="005C157B">
        <w:rPr>
          <w:rFonts w:eastAsia="Times New Roman" w:cs="Times New Roman"/>
          <w:color w:val="002060"/>
          <w:sz w:val="28"/>
          <w:szCs w:val="28"/>
          <w:lang w:val="vi-VN"/>
        </w:rPr>
        <w:t>Hợp Đồng</w:t>
      </w:r>
      <w:r w:rsidR="00AD144B" w:rsidRPr="005C157B">
        <w:rPr>
          <w:rFonts w:eastAsia="Times New Roman" w:cs="Times New Roman"/>
          <w:color w:val="002060"/>
          <w:sz w:val="28"/>
          <w:szCs w:val="28"/>
          <w:lang w:val="vi-VN"/>
        </w:rPr>
        <w:t xml:space="preserve"> không đạt được</w:t>
      </w:r>
      <w:r w:rsidR="005C157B" w:rsidRPr="005C157B">
        <w:rPr>
          <w:rFonts w:eastAsia="Times New Roman" w:cs="Times New Roman"/>
          <w:color w:val="002060"/>
          <w:sz w:val="28"/>
          <w:szCs w:val="28"/>
          <w:lang w:val="vi-VN"/>
        </w:rPr>
        <w:t>.</w:t>
      </w:r>
    </w:p>
    <w:p w14:paraId="6919D366" w14:textId="62858DB8" w:rsidR="00AD144B" w:rsidRPr="005C157B" w:rsidRDefault="005D48AF" w:rsidP="0074077C">
      <w:pPr>
        <w:spacing w:before="60" w:after="60" w:line="240" w:lineRule="auto"/>
        <w:ind w:firstLine="680"/>
        <w:jc w:val="both"/>
        <w:rPr>
          <w:rFonts w:eastAsia="Times New Roman" w:cs="Times New Roman"/>
          <w:color w:val="002060"/>
          <w:sz w:val="28"/>
          <w:szCs w:val="28"/>
          <w:lang w:val="vi-VN"/>
        </w:rPr>
      </w:pPr>
      <w:r>
        <w:rPr>
          <w:rFonts w:cs="Times New Roman"/>
          <w:b/>
          <w:color w:val="002060"/>
          <w:sz w:val="28"/>
          <w:szCs w:val="28"/>
        </w:rPr>
        <w:t>d</w:t>
      </w:r>
      <w:r w:rsidR="00AD144B" w:rsidRPr="005C157B">
        <w:rPr>
          <w:rFonts w:cs="Times New Roman"/>
          <w:b/>
          <w:color w:val="002060"/>
          <w:sz w:val="28"/>
          <w:szCs w:val="28"/>
        </w:rPr>
        <w:t>)</w:t>
      </w:r>
      <w:r w:rsidR="00AD144B" w:rsidRPr="005C157B">
        <w:rPr>
          <w:rFonts w:cs="Times New Roman"/>
          <w:color w:val="002060"/>
          <w:sz w:val="28"/>
          <w:szCs w:val="28"/>
        </w:rPr>
        <w:t xml:space="preserve"> </w:t>
      </w:r>
      <w:r w:rsidR="00AD144B" w:rsidRPr="005C157B">
        <w:rPr>
          <w:rFonts w:eastAsia="Times New Roman" w:cs="Times New Roman"/>
          <w:color w:val="002060"/>
          <w:sz w:val="28"/>
          <w:szCs w:val="28"/>
        </w:rPr>
        <w:t xml:space="preserve">Các trường hợp khác </w:t>
      </w:r>
      <w:proofErr w:type="gramStart"/>
      <w:r w:rsidR="00AD144B" w:rsidRPr="005C157B">
        <w:rPr>
          <w:rFonts w:eastAsia="Times New Roman" w:cs="Times New Roman"/>
          <w:color w:val="002060"/>
          <w:sz w:val="28"/>
          <w:szCs w:val="28"/>
        </w:rPr>
        <w:t>theo</w:t>
      </w:r>
      <w:proofErr w:type="gramEnd"/>
      <w:r w:rsidR="00AD144B" w:rsidRPr="005C157B">
        <w:rPr>
          <w:rFonts w:eastAsia="Times New Roman" w:cs="Times New Roman"/>
          <w:color w:val="002060"/>
          <w:sz w:val="28"/>
          <w:szCs w:val="28"/>
        </w:rPr>
        <w:t xml:space="preserve"> quy định của </w:t>
      </w:r>
      <w:r w:rsidR="00A04316" w:rsidRPr="005C157B">
        <w:rPr>
          <w:rFonts w:eastAsia="Times New Roman" w:cs="Times New Roman"/>
          <w:color w:val="002060"/>
          <w:sz w:val="28"/>
          <w:szCs w:val="28"/>
        </w:rPr>
        <w:t>Hợp Đồng</w:t>
      </w:r>
      <w:r w:rsidR="00AD144B" w:rsidRPr="005C157B">
        <w:rPr>
          <w:rFonts w:eastAsia="Times New Roman" w:cs="Times New Roman"/>
          <w:color w:val="002060"/>
          <w:sz w:val="28"/>
          <w:szCs w:val="28"/>
        </w:rPr>
        <w:t xml:space="preserve"> này và/hoặc theo quy định của pháp luật</w:t>
      </w:r>
      <w:r w:rsidR="00AD144B" w:rsidRPr="005C157B">
        <w:rPr>
          <w:rFonts w:eastAsia="Times New Roman" w:cs="Times New Roman"/>
          <w:color w:val="002060"/>
          <w:sz w:val="28"/>
          <w:szCs w:val="28"/>
          <w:lang w:val="vi-VN"/>
        </w:rPr>
        <w:t>.</w:t>
      </w:r>
    </w:p>
    <w:p w14:paraId="1ECFCC85" w14:textId="57D4CF1A" w:rsidR="00AD144B" w:rsidRPr="005C157B" w:rsidRDefault="002C5AC3" w:rsidP="0074077C">
      <w:pPr>
        <w:spacing w:before="60" w:after="60" w:line="240" w:lineRule="auto"/>
        <w:ind w:firstLine="680"/>
        <w:jc w:val="both"/>
        <w:rPr>
          <w:rFonts w:cs="Times New Roman"/>
          <w:color w:val="002060"/>
          <w:sz w:val="28"/>
          <w:szCs w:val="28"/>
          <w:lang w:val="vi-VN"/>
        </w:rPr>
      </w:pPr>
      <w:r>
        <w:rPr>
          <w:rFonts w:eastAsia="Times New Roman" w:cs="Times New Roman"/>
          <w:b/>
          <w:color w:val="002060"/>
          <w:sz w:val="28"/>
          <w:szCs w:val="28"/>
        </w:rPr>
        <w:t>9</w:t>
      </w:r>
      <w:r w:rsidR="00AD144B" w:rsidRPr="005C157B">
        <w:rPr>
          <w:rFonts w:eastAsia="Times New Roman" w:cs="Times New Roman"/>
          <w:b/>
          <w:color w:val="002060"/>
          <w:sz w:val="28"/>
          <w:szCs w:val="28"/>
          <w:lang w:val="vi-VN"/>
        </w:rPr>
        <w:t>.3</w:t>
      </w:r>
      <w:r w:rsidR="00AD144B" w:rsidRPr="005C157B">
        <w:rPr>
          <w:rFonts w:eastAsia="Times New Roman" w:cs="Times New Roman"/>
          <w:color w:val="002060"/>
          <w:sz w:val="28"/>
          <w:szCs w:val="28"/>
          <w:lang w:val="vi-VN"/>
        </w:rPr>
        <w:t xml:space="preserve">. </w:t>
      </w:r>
      <w:r w:rsidR="00AD144B" w:rsidRPr="005C157B">
        <w:rPr>
          <w:rFonts w:cs="Times New Roman"/>
          <w:color w:val="002060"/>
          <w:sz w:val="28"/>
          <w:szCs w:val="28"/>
          <w:lang w:val="vi-VN"/>
        </w:rPr>
        <w:t xml:space="preserve">Trong trường hợp </w:t>
      </w:r>
      <w:r w:rsidR="00A04316" w:rsidRPr="005C157B">
        <w:rPr>
          <w:rFonts w:cs="Times New Roman"/>
          <w:color w:val="002060"/>
          <w:sz w:val="28"/>
          <w:szCs w:val="28"/>
          <w:lang w:val="vi-VN"/>
        </w:rPr>
        <w:t>Hợp Đồng</w:t>
      </w:r>
      <w:r w:rsidR="00AD144B" w:rsidRPr="005C157B">
        <w:rPr>
          <w:rFonts w:cs="Times New Roman"/>
          <w:color w:val="002060"/>
          <w:sz w:val="28"/>
          <w:szCs w:val="28"/>
          <w:lang w:val="vi-VN"/>
        </w:rPr>
        <w:t xml:space="preserve"> chấm dứt trước thời hạn vì bất kỳ lý do gì: </w:t>
      </w:r>
      <w:r w:rsidR="00AD144B" w:rsidRPr="00614A93">
        <w:rPr>
          <w:rFonts w:cs="Times New Roman"/>
          <w:b/>
          <w:color w:val="002060"/>
          <w:sz w:val="28"/>
          <w:szCs w:val="28"/>
          <w:lang w:val="vi-VN"/>
        </w:rPr>
        <w:t>(1)</w:t>
      </w:r>
      <w:r w:rsidR="00AD144B" w:rsidRPr="005C157B">
        <w:rPr>
          <w:rFonts w:cs="Times New Roman"/>
          <w:color w:val="002060"/>
          <w:sz w:val="28"/>
          <w:szCs w:val="28"/>
          <w:lang w:val="vi-VN"/>
        </w:rPr>
        <w:t xml:space="preserve"> không Bên nào được giải trừ khỏi bất kỳ nghĩa vụ nào đã phát sinh trước ngày hiệu lực của việc chấm dứt trước hạn đó, và </w:t>
      </w:r>
      <w:r w:rsidR="00AD144B" w:rsidRPr="00614A93">
        <w:rPr>
          <w:rFonts w:cs="Times New Roman"/>
          <w:b/>
          <w:color w:val="002060"/>
          <w:sz w:val="28"/>
          <w:szCs w:val="28"/>
          <w:lang w:val="vi-VN"/>
        </w:rPr>
        <w:t xml:space="preserve">(2) </w:t>
      </w:r>
      <w:r w:rsidR="00AD144B" w:rsidRPr="005C157B">
        <w:rPr>
          <w:rFonts w:cs="Times New Roman"/>
          <w:color w:val="002060"/>
          <w:sz w:val="28"/>
          <w:szCs w:val="28"/>
          <w:lang w:val="vi-VN"/>
        </w:rPr>
        <w:t xml:space="preserve">trong trường hợp chấm dứt trước hạn, mỗi Bên sẽ có đầy đủ quyền và quyền yêu cầu khắc phục mà Bên đó có được theo quy định tại </w:t>
      </w:r>
      <w:r w:rsidR="00A04316" w:rsidRPr="005C157B">
        <w:rPr>
          <w:rFonts w:cs="Times New Roman"/>
          <w:color w:val="002060"/>
          <w:sz w:val="28"/>
          <w:szCs w:val="28"/>
          <w:lang w:val="vi-VN"/>
        </w:rPr>
        <w:t>Hợp Đồng</w:t>
      </w:r>
      <w:r w:rsidR="00AD144B" w:rsidRPr="005C157B">
        <w:rPr>
          <w:rFonts w:cs="Times New Roman"/>
          <w:color w:val="002060"/>
          <w:sz w:val="28"/>
          <w:szCs w:val="28"/>
          <w:lang w:val="vi-VN"/>
        </w:rPr>
        <w:t xml:space="preserve"> này và pháp luật có liên quan với điều kiện là không Bên nào phải chịu trách nhiệm trong trường hợp chậm hoặc không thực hiện bất kỳ nghĩa vụ nào của mình trong </w:t>
      </w:r>
      <w:r w:rsidR="00A04316" w:rsidRPr="005C157B">
        <w:rPr>
          <w:rFonts w:cs="Times New Roman"/>
          <w:color w:val="002060"/>
          <w:sz w:val="28"/>
          <w:szCs w:val="28"/>
          <w:lang w:val="vi-VN"/>
        </w:rPr>
        <w:t>Hợp Đồng</w:t>
      </w:r>
      <w:r w:rsidR="00AD144B" w:rsidRPr="005C157B">
        <w:rPr>
          <w:rFonts w:cs="Times New Roman"/>
          <w:color w:val="002060"/>
          <w:sz w:val="28"/>
          <w:szCs w:val="28"/>
          <w:lang w:val="vi-VN"/>
        </w:rPr>
        <w:t xml:space="preserve"> này nếu sự chậm trễ hoặc không thực hiện đó là do một Sự Kiện Bất Khả Kháng.</w:t>
      </w:r>
    </w:p>
    <w:p w14:paraId="24E5C357" w14:textId="707F0B8B" w:rsidR="00AD144B" w:rsidRDefault="002C5AC3" w:rsidP="0074077C">
      <w:pPr>
        <w:spacing w:before="60" w:after="60" w:line="240" w:lineRule="auto"/>
        <w:ind w:firstLine="680"/>
        <w:jc w:val="both"/>
        <w:rPr>
          <w:rFonts w:cs="Times New Roman"/>
          <w:color w:val="002060"/>
          <w:sz w:val="28"/>
          <w:szCs w:val="28"/>
          <w:lang w:val="vi-VN"/>
        </w:rPr>
      </w:pPr>
      <w:r>
        <w:rPr>
          <w:rFonts w:cs="Times New Roman"/>
          <w:b/>
          <w:color w:val="002060"/>
          <w:sz w:val="28"/>
          <w:szCs w:val="28"/>
        </w:rPr>
        <w:t>9</w:t>
      </w:r>
      <w:r w:rsidR="00AD144B" w:rsidRPr="005C157B">
        <w:rPr>
          <w:rFonts w:cs="Times New Roman"/>
          <w:b/>
          <w:color w:val="002060"/>
          <w:sz w:val="28"/>
          <w:szCs w:val="28"/>
          <w:lang w:val="vi-VN"/>
        </w:rPr>
        <w:t xml:space="preserve">.4. </w:t>
      </w:r>
      <w:r w:rsidR="00AD144B" w:rsidRPr="005C157B">
        <w:rPr>
          <w:rFonts w:cs="Times New Roman"/>
          <w:color w:val="002060"/>
          <w:sz w:val="28"/>
          <w:szCs w:val="28"/>
          <w:lang w:val="vi-VN"/>
        </w:rPr>
        <w:t xml:space="preserve">Không phụ thuộc vào bất cứ điều khoản nào được quy định tại </w:t>
      </w:r>
      <w:r w:rsidR="00A04316" w:rsidRPr="005C157B">
        <w:rPr>
          <w:rFonts w:cs="Times New Roman"/>
          <w:color w:val="002060"/>
          <w:sz w:val="28"/>
          <w:szCs w:val="28"/>
          <w:lang w:val="vi-VN"/>
        </w:rPr>
        <w:t>Hợp Đồng</w:t>
      </w:r>
      <w:r w:rsidR="00AD144B" w:rsidRPr="005C157B">
        <w:rPr>
          <w:rFonts w:cs="Times New Roman"/>
          <w:color w:val="002060"/>
          <w:sz w:val="28"/>
          <w:szCs w:val="28"/>
          <w:lang w:val="vi-VN"/>
        </w:rPr>
        <w:t xml:space="preserve"> này, trong trường hợp đơn phương chấm dứt </w:t>
      </w:r>
      <w:r w:rsidR="00A04316" w:rsidRPr="005C157B">
        <w:rPr>
          <w:rFonts w:cs="Times New Roman"/>
          <w:color w:val="002060"/>
          <w:sz w:val="28"/>
          <w:szCs w:val="28"/>
          <w:lang w:val="vi-VN"/>
        </w:rPr>
        <w:t>Hợp Đồng</w:t>
      </w:r>
      <w:r w:rsidR="00AD144B" w:rsidRPr="005C157B">
        <w:rPr>
          <w:rFonts w:cs="Times New Roman"/>
          <w:color w:val="002060"/>
          <w:sz w:val="28"/>
          <w:szCs w:val="28"/>
          <w:lang w:val="vi-VN"/>
        </w:rPr>
        <w:t xml:space="preserve">, Bên đơn phương chấm dứt </w:t>
      </w:r>
      <w:r w:rsidR="00A04316" w:rsidRPr="005C157B">
        <w:rPr>
          <w:rFonts w:cs="Times New Roman"/>
          <w:color w:val="002060"/>
          <w:sz w:val="28"/>
          <w:szCs w:val="28"/>
          <w:lang w:val="vi-VN"/>
        </w:rPr>
        <w:t>Hợp Đồng</w:t>
      </w:r>
      <w:r w:rsidR="00AD144B" w:rsidRPr="005C157B">
        <w:rPr>
          <w:rFonts w:cs="Times New Roman"/>
          <w:color w:val="002060"/>
          <w:sz w:val="28"/>
          <w:szCs w:val="28"/>
          <w:lang w:val="vi-VN"/>
        </w:rPr>
        <w:t xml:space="preserve"> phải thông báo cho Bên còn lại biết trước ít nhất mười lăm (</w:t>
      </w:r>
      <w:r w:rsidR="00AD144B" w:rsidRPr="00614A93">
        <w:rPr>
          <w:rFonts w:cs="Times New Roman"/>
          <w:b/>
          <w:color w:val="002060"/>
          <w:sz w:val="28"/>
          <w:szCs w:val="28"/>
          <w:lang w:val="vi-VN"/>
        </w:rPr>
        <w:t>15</w:t>
      </w:r>
      <w:r w:rsidR="00AD144B" w:rsidRPr="005C157B">
        <w:rPr>
          <w:rFonts w:cs="Times New Roman"/>
          <w:color w:val="002060"/>
          <w:sz w:val="28"/>
          <w:szCs w:val="28"/>
          <w:lang w:val="vi-VN"/>
        </w:rPr>
        <w:t>) ngày làm việc bằng văn bản</w:t>
      </w:r>
      <w:r w:rsidR="008004A5" w:rsidRPr="005C157B">
        <w:rPr>
          <w:rFonts w:cs="Times New Roman"/>
          <w:color w:val="002060"/>
          <w:sz w:val="28"/>
          <w:szCs w:val="28"/>
          <w:lang w:val="vi-VN"/>
        </w:rPr>
        <w:t>.</w:t>
      </w:r>
    </w:p>
    <w:p w14:paraId="4C5EC16B" w14:textId="77777777" w:rsidR="003453B3" w:rsidRPr="005C157B" w:rsidRDefault="003453B3" w:rsidP="0074077C">
      <w:pPr>
        <w:spacing w:before="60" w:after="60" w:line="240" w:lineRule="auto"/>
        <w:ind w:firstLine="680"/>
        <w:jc w:val="both"/>
        <w:rPr>
          <w:rFonts w:cs="Times New Roman"/>
          <w:color w:val="002060"/>
          <w:sz w:val="28"/>
          <w:szCs w:val="28"/>
          <w:lang w:val="vi-VN"/>
        </w:rPr>
      </w:pPr>
      <w:bookmarkStart w:id="0" w:name="_GoBack"/>
      <w:bookmarkEnd w:id="0"/>
    </w:p>
    <w:p w14:paraId="1D839CDA" w14:textId="127900E7" w:rsidR="00320F4A" w:rsidRPr="005C157B" w:rsidRDefault="00AD144B" w:rsidP="0074077C">
      <w:pPr>
        <w:spacing w:before="60" w:after="60" w:line="240" w:lineRule="auto"/>
        <w:ind w:firstLine="680"/>
        <w:jc w:val="both"/>
        <w:rPr>
          <w:rFonts w:cs="Times New Roman"/>
          <w:b/>
          <w:color w:val="002060"/>
          <w:sz w:val="28"/>
          <w:szCs w:val="28"/>
          <w:lang w:val="vi-VN"/>
        </w:rPr>
      </w:pPr>
      <w:r w:rsidRPr="005C157B">
        <w:rPr>
          <w:rFonts w:cs="Times New Roman"/>
          <w:b/>
          <w:color w:val="002060"/>
          <w:sz w:val="28"/>
          <w:szCs w:val="28"/>
          <w:lang w:val="vi-VN"/>
        </w:rPr>
        <w:lastRenderedPageBreak/>
        <w:t xml:space="preserve">ĐIỀU </w:t>
      </w:r>
      <w:r w:rsidR="002C5AC3">
        <w:rPr>
          <w:rFonts w:cs="Times New Roman"/>
          <w:b/>
          <w:color w:val="002060"/>
          <w:sz w:val="28"/>
          <w:szCs w:val="28"/>
        </w:rPr>
        <w:t>10:</w:t>
      </w:r>
      <w:r w:rsidRPr="005C157B">
        <w:rPr>
          <w:rFonts w:cs="Times New Roman"/>
          <w:b/>
          <w:color w:val="002060"/>
          <w:sz w:val="28"/>
          <w:szCs w:val="28"/>
          <w:lang w:val="vi-VN"/>
        </w:rPr>
        <w:t xml:space="preserve"> PHẠT VI PHẠM VÀ BỒI THƯỜNG THIỆT HẠI</w:t>
      </w:r>
    </w:p>
    <w:p w14:paraId="5D250C2B" w14:textId="15A50E98" w:rsidR="00AD144B" w:rsidRPr="005C157B" w:rsidRDefault="00AD144B" w:rsidP="0074077C">
      <w:pPr>
        <w:spacing w:before="60" w:after="60" w:line="240" w:lineRule="auto"/>
        <w:ind w:firstLine="680"/>
        <w:jc w:val="both"/>
        <w:rPr>
          <w:rFonts w:cs="Times New Roman"/>
          <w:color w:val="002060"/>
          <w:sz w:val="28"/>
          <w:szCs w:val="28"/>
          <w:lang w:val="vi-VN"/>
        </w:rPr>
      </w:pPr>
      <w:r w:rsidRPr="005C157B">
        <w:rPr>
          <w:rFonts w:cs="Times New Roman"/>
          <w:color w:val="002060"/>
          <w:sz w:val="28"/>
          <w:szCs w:val="28"/>
          <w:lang w:val="vi-VN"/>
        </w:rPr>
        <w:t xml:space="preserve">Trong trường hợp chấm dứt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theo quy định tại </w:t>
      </w:r>
      <w:r w:rsidR="00614A93">
        <w:rPr>
          <w:rFonts w:cs="Times New Roman"/>
          <w:color w:val="002060"/>
          <w:sz w:val="28"/>
          <w:szCs w:val="28"/>
        </w:rPr>
        <w:t>Khoản</w:t>
      </w:r>
      <w:r w:rsidRPr="005C157B">
        <w:rPr>
          <w:rFonts w:cs="Times New Roman"/>
          <w:color w:val="002060"/>
          <w:sz w:val="28"/>
          <w:szCs w:val="28"/>
          <w:lang w:val="vi-VN"/>
        </w:rPr>
        <w:t xml:space="preserve"> </w:t>
      </w:r>
      <w:r w:rsidR="00614A93" w:rsidRPr="00614A93">
        <w:rPr>
          <w:rFonts w:cs="Times New Roman"/>
          <w:b/>
          <w:color w:val="002060"/>
          <w:sz w:val="28"/>
          <w:szCs w:val="28"/>
        </w:rPr>
        <w:t>9</w:t>
      </w:r>
      <w:r w:rsidRPr="005C157B">
        <w:rPr>
          <w:rFonts w:cs="Times New Roman"/>
          <w:b/>
          <w:color w:val="002060"/>
          <w:sz w:val="28"/>
          <w:szCs w:val="28"/>
          <w:lang w:val="vi-VN"/>
        </w:rPr>
        <w:t>.2</w:t>
      </w:r>
      <w:r w:rsidR="00614A93">
        <w:rPr>
          <w:rFonts w:cs="Times New Roman"/>
          <w:b/>
          <w:color w:val="002060"/>
          <w:sz w:val="28"/>
          <w:szCs w:val="28"/>
        </w:rPr>
        <w:t>, Điều 9</w:t>
      </w:r>
      <w:r w:rsidRPr="005C157B">
        <w:rPr>
          <w:rFonts w:cs="Times New Roman"/>
          <w:b/>
          <w:color w:val="002060"/>
          <w:sz w:val="28"/>
          <w:szCs w:val="28"/>
          <w:lang w:val="vi-VN"/>
        </w:rPr>
        <w:t xml:space="preserve"> (3)</w:t>
      </w:r>
      <w:r w:rsidRPr="005C157B">
        <w:rPr>
          <w:rFonts w:cs="Times New Roman"/>
          <w:color w:val="002060"/>
          <w:sz w:val="28"/>
          <w:szCs w:val="28"/>
          <w:lang w:val="vi-VN"/>
        </w:rPr>
        <w:t xml:space="preserve">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này, Bên bị vi phạm có quyền yêu cầu Bên vi phạm thanh toán khoản phạt vi phạm và bồi thường thiệt hại như sau: </w:t>
      </w:r>
    </w:p>
    <w:p w14:paraId="7150B791" w14:textId="16BB0CA8" w:rsidR="00AD144B" w:rsidRPr="005C157B" w:rsidRDefault="002C5AC3" w:rsidP="0074077C">
      <w:pPr>
        <w:spacing w:before="60" w:after="60" w:line="240" w:lineRule="auto"/>
        <w:ind w:firstLine="680"/>
        <w:jc w:val="both"/>
        <w:rPr>
          <w:rFonts w:cs="Times New Roman"/>
          <w:color w:val="002060"/>
          <w:sz w:val="28"/>
          <w:szCs w:val="28"/>
          <w:lang w:val="vi-VN"/>
        </w:rPr>
      </w:pPr>
      <w:r w:rsidRPr="002C5AC3">
        <w:rPr>
          <w:rFonts w:cs="Times New Roman"/>
          <w:b/>
          <w:color w:val="002060"/>
          <w:sz w:val="28"/>
          <w:szCs w:val="28"/>
        </w:rPr>
        <w:t>10.1</w:t>
      </w:r>
      <w:r w:rsidR="00AD144B" w:rsidRPr="005C157B">
        <w:rPr>
          <w:rFonts w:cs="Times New Roman"/>
          <w:color w:val="002060"/>
          <w:sz w:val="28"/>
          <w:szCs w:val="28"/>
          <w:lang w:val="vi-VN"/>
        </w:rPr>
        <w:t xml:space="preserve"> </w:t>
      </w:r>
      <w:r w:rsidR="0032088E" w:rsidRPr="005C157B">
        <w:rPr>
          <w:rFonts w:cs="Times New Roman"/>
          <w:color w:val="002060"/>
          <w:sz w:val="28"/>
          <w:szCs w:val="28"/>
        </w:rPr>
        <w:t>Trừ trường hợp Hợp Đồng này có quy định khác, t</w:t>
      </w:r>
      <w:r w:rsidR="00AD144B" w:rsidRPr="005C157B">
        <w:rPr>
          <w:rFonts w:cs="Times New Roman"/>
          <w:color w:val="002060"/>
          <w:sz w:val="28"/>
          <w:szCs w:val="28"/>
          <w:lang w:val="vi-VN"/>
        </w:rPr>
        <w:t xml:space="preserve">rong trường hợp các hành </w:t>
      </w:r>
      <w:proofErr w:type="gramStart"/>
      <w:r w:rsidR="00AD144B" w:rsidRPr="005C157B">
        <w:rPr>
          <w:rFonts w:cs="Times New Roman"/>
          <w:color w:val="002060"/>
          <w:sz w:val="28"/>
          <w:szCs w:val="28"/>
          <w:lang w:val="vi-VN"/>
        </w:rPr>
        <w:t>vi</w:t>
      </w:r>
      <w:proofErr w:type="gramEnd"/>
      <w:r w:rsidR="00AD144B" w:rsidRPr="005C157B">
        <w:rPr>
          <w:rFonts w:cs="Times New Roman"/>
          <w:color w:val="002060"/>
          <w:sz w:val="28"/>
          <w:szCs w:val="28"/>
          <w:lang w:val="vi-VN"/>
        </w:rPr>
        <w:t xml:space="preserve"> vi phạm liên quan đến các Yêu cầu đặt hàng cụ thể, Bên vi phạm phải thanh toán một khoản phạt vi phạm tương ứng với </w:t>
      </w:r>
      <w:r w:rsidR="00AD144B" w:rsidRPr="00BE6E8B">
        <w:rPr>
          <w:rFonts w:cs="Times New Roman"/>
          <w:b/>
          <w:color w:val="002060"/>
          <w:sz w:val="28"/>
          <w:szCs w:val="28"/>
          <w:lang w:val="vi-VN"/>
        </w:rPr>
        <w:t xml:space="preserve">8% </w:t>
      </w:r>
      <w:r w:rsidR="008004A5" w:rsidRPr="00BE6E8B">
        <w:rPr>
          <w:rFonts w:cs="Times New Roman"/>
          <w:b/>
          <w:color w:val="002060"/>
          <w:sz w:val="28"/>
          <w:szCs w:val="28"/>
          <w:lang w:val="vi-VN"/>
        </w:rPr>
        <w:t>(tám phần trăm)</w:t>
      </w:r>
      <w:r w:rsidR="008004A5" w:rsidRPr="005C157B">
        <w:rPr>
          <w:rFonts w:cs="Times New Roman"/>
          <w:color w:val="002060"/>
          <w:sz w:val="28"/>
          <w:szCs w:val="28"/>
          <w:lang w:val="vi-VN"/>
        </w:rPr>
        <w:t xml:space="preserve"> </w:t>
      </w:r>
      <w:r w:rsidR="00AD144B" w:rsidRPr="005C157B">
        <w:rPr>
          <w:rFonts w:cs="Times New Roman"/>
          <w:color w:val="002060"/>
          <w:sz w:val="28"/>
          <w:szCs w:val="28"/>
          <w:lang w:val="vi-VN"/>
        </w:rPr>
        <w:t>phần nghĩa vụ bị vi phạm theo từng Yêu cầu đặ</w:t>
      </w:r>
      <w:r w:rsidR="00EE308F" w:rsidRPr="005C157B">
        <w:rPr>
          <w:rFonts w:cs="Times New Roman"/>
          <w:color w:val="002060"/>
          <w:sz w:val="28"/>
          <w:szCs w:val="28"/>
          <w:lang w:val="vi-VN"/>
        </w:rPr>
        <w:t xml:space="preserve">t hàng; </w:t>
      </w:r>
    </w:p>
    <w:p w14:paraId="622BCFC3" w14:textId="698EB514" w:rsidR="000D40C2" w:rsidRPr="005C157B" w:rsidRDefault="002C5AC3" w:rsidP="0074077C">
      <w:pPr>
        <w:spacing w:before="60" w:after="60" w:line="240" w:lineRule="auto"/>
        <w:ind w:firstLine="680"/>
        <w:jc w:val="both"/>
        <w:rPr>
          <w:rFonts w:cs="Times New Roman"/>
          <w:color w:val="002060"/>
          <w:sz w:val="28"/>
          <w:szCs w:val="28"/>
          <w:lang w:val="vi-VN"/>
        </w:rPr>
      </w:pPr>
      <w:r w:rsidRPr="002C5AC3">
        <w:rPr>
          <w:rFonts w:cs="Times New Roman"/>
          <w:b/>
          <w:color w:val="002060"/>
          <w:sz w:val="28"/>
          <w:szCs w:val="28"/>
        </w:rPr>
        <w:t>10.2</w:t>
      </w:r>
      <w:r w:rsidR="00AD144B" w:rsidRPr="005C157B">
        <w:rPr>
          <w:rFonts w:cs="Times New Roman"/>
          <w:color w:val="002060"/>
          <w:sz w:val="28"/>
          <w:szCs w:val="28"/>
          <w:lang w:val="vi-VN"/>
        </w:rPr>
        <w:t xml:space="preserve"> Bên </w:t>
      </w:r>
      <w:proofErr w:type="gramStart"/>
      <w:r w:rsidR="00AD144B" w:rsidRPr="005C157B">
        <w:rPr>
          <w:rFonts w:cs="Times New Roman"/>
          <w:color w:val="002060"/>
          <w:sz w:val="28"/>
          <w:szCs w:val="28"/>
          <w:lang w:val="vi-VN"/>
        </w:rPr>
        <w:t>vi</w:t>
      </w:r>
      <w:proofErr w:type="gramEnd"/>
      <w:r w:rsidR="00AD144B" w:rsidRPr="005C157B">
        <w:rPr>
          <w:rFonts w:cs="Times New Roman"/>
          <w:color w:val="002060"/>
          <w:sz w:val="28"/>
          <w:szCs w:val="28"/>
          <w:lang w:val="vi-VN"/>
        </w:rPr>
        <w:t xml:space="preserve"> phạm phải </w:t>
      </w:r>
      <w:r w:rsidR="008004A5" w:rsidRPr="005C157B">
        <w:rPr>
          <w:rFonts w:cs="Times New Roman"/>
          <w:color w:val="002060"/>
          <w:sz w:val="28"/>
          <w:szCs w:val="28"/>
          <w:lang w:val="vi-VN"/>
        </w:rPr>
        <w:t xml:space="preserve">bồi thường </w:t>
      </w:r>
      <w:r w:rsidR="00AD144B" w:rsidRPr="005C157B">
        <w:rPr>
          <w:rFonts w:cs="Times New Roman"/>
          <w:color w:val="002060"/>
          <w:sz w:val="28"/>
          <w:szCs w:val="28"/>
          <w:lang w:val="vi-VN"/>
        </w:rPr>
        <w:t>toàn bộ các thiệt hại mà Bên bị vi phạm phải gánh chịu xuất phát từ hành vi vi phạm</w:t>
      </w:r>
      <w:r w:rsidR="00EE308F" w:rsidRPr="005C157B">
        <w:rPr>
          <w:rFonts w:cs="Times New Roman"/>
          <w:color w:val="002060"/>
          <w:sz w:val="28"/>
          <w:szCs w:val="28"/>
          <w:lang w:val="vi-VN"/>
        </w:rPr>
        <w:t>.</w:t>
      </w:r>
    </w:p>
    <w:p w14:paraId="35F71517" w14:textId="59E5A3BF" w:rsidR="00EE308F" w:rsidRPr="005C157B" w:rsidRDefault="00EE308F" w:rsidP="0074077C">
      <w:pPr>
        <w:spacing w:before="60" w:after="60" w:line="240" w:lineRule="auto"/>
        <w:ind w:firstLine="680"/>
        <w:jc w:val="both"/>
        <w:rPr>
          <w:rFonts w:cs="Times New Roman"/>
          <w:b/>
          <w:color w:val="002060"/>
          <w:sz w:val="28"/>
          <w:szCs w:val="28"/>
          <w:lang w:val="vi-VN"/>
        </w:rPr>
      </w:pPr>
      <w:r w:rsidRPr="005C157B">
        <w:rPr>
          <w:rFonts w:cs="Times New Roman"/>
          <w:b/>
          <w:color w:val="002060"/>
          <w:sz w:val="28"/>
          <w:szCs w:val="28"/>
          <w:lang w:val="vi-VN"/>
        </w:rPr>
        <w:t>ĐIỀU 1</w:t>
      </w:r>
      <w:r w:rsidR="002C5AC3">
        <w:rPr>
          <w:rFonts w:cs="Times New Roman"/>
          <w:b/>
          <w:color w:val="002060"/>
          <w:sz w:val="28"/>
          <w:szCs w:val="28"/>
        </w:rPr>
        <w:t>1</w:t>
      </w:r>
      <w:r w:rsidRPr="005C157B">
        <w:rPr>
          <w:rFonts w:cs="Times New Roman"/>
          <w:b/>
          <w:color w:val="002060"/>
          <w:sz w:val="28"/>
          <w:szCs w:val="28"/>
          <w:lang w:val="vi-VN"/>
        </w:rPr>
        <w:t>. LUẬT ÁP DỤNG VÀ GIẢI QUYẾT TRANH CHẤP</w:t>
      </w:r>
    </w:p>
    <w:p w14:paraId="62F0EC5E" w14:textId="16E5D3BC" w:rsidR="00EE308F" w:rsidRPr="005C157B" w:rsidRDefault="00EE308F" w:rsidP="0074077C">
      <w:pPr>
        <w:spacing w:before="60" w:after="60" w:line="240" w:lineRule="auto"/>
        <w:ind w:firstLine="680"/>
        <w:jc w:val="both"/>
        <w:rPr>
          <w:rFonts w:cs="Times New Roman"/>
          <w:b/>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1</w:t>
      </w:r>
      <w:r w:rsidRPr="005C157B">
        <w:rPr>
          <w:rFonts w:cs="Times New Roman"/>
          <w:b/>
          <w:color w:val="002060"/>
          <w:sz w:val="28"/>
          <w:szCs w:val="28"/>
          <w:lang w:val="vi-VN"/>
        </w:rPr>
        <w:t>.1.</w:t>
      </w:r>
      <w:r w:rsidRPr="005C157B">
        <w:rPr>
          <w:rFonts w:cs="Times New Roman"/>
          <w:color w:val="002060"/>
          <w:sz w:val="28"/>
          <w:szCs w:val="28"/>
          <w:lang w:val="vi-VN"/>
        </w:rPr>
        <w:t xml:space="preserve"> Các Bên đồng ý rằng </w:t>
      </w:r>
      <w:r w:rsidR="00A04316" w:rsidRPr="005C157B">
        <w:rPr>
          <w:rFonts w:cs="Times New Roman"/>
          <w:color w:val="002060"/>
          <w:sz w:val="28"/>
          <w:szCs w:val="28"/>
          <w:lang w:val="vi-VN"/>
        </w:rPr>
        <w:t xml:space="preserve">Hợp Đồng </w:t>
      </w:r>
      <w:r w:rsidRPr="005C157B">
        <w:rPr>
          <w:rFonts w:cs="Times New Roman"/>
          <w:color w:val="002060"/>
          <w:sz w:val="28"/>
          <w:szCs w:val="28"/>
          <w:lang w:val="vi-VN"/>
        </w:rPr>
        <w:t xml:space="preserve">này và các quyền và nghĩa vụ theo </w:t>
      </w:r>
      <w:r w:rsidR="00A04316" w:rsidRPr="005C157B">
        <w:rPr>
          <w:rFonts w:cs="Times New Roman"/>
          <w:color w:val="002060"/>
          <w:sz w:val="28"/>
          <w:szCs w:val="28"/>
          <w:lang w:val="vi-VN"/>
        </w:rPr>
        <w:t xml:space="preserve">Hợp Đồng </w:t>
      </w:r>
      <w:r w:rsidRPr="005C157B">
        <w:rPr>
          <w:rFonts w:cs="Times New Roman"/>
          <w:color w:val="002060"/>
          <w:sz w:val="28"/>
          <w:szCs w:val="28"/>
          <w:lang w:val="vi-VN"/>
        </w:rPr>
        <w:t>được giải thích và điều chỉnh theo quy định của pháp luật Việt Nam;</w:t>
      </w:r>
    </w:p>
    <w:p w14:paraId="4FA8CA42" w14:textId="206813CF"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1</w:t>
      </w:r>
      <w:r w:rsidRPr="005C157B">
        <w:rPr>
          <w:rFonts w:cs="Times New Roman"/>
          <w:b/>
          <w:color w:val="002060"/>
          <w:sz w:val="28"/>
          <w:szCs w:val="28"/>
          <w:lang w:val="vi-VN"/>
        </w:rPr>
        <w:t>.2</w:t>
      </w:r>
      <w:r w:rsidRPr="005C157B">
        <w:rPr>
          <w:rFonts w:cs="Times New Roman"/>
          <w:color w:val="002060"/>
          <w:sz w:val="28"/>
          <w:szCs w:val="28"/>
          <w:lang w:val="vi-VN"/>
        </w:rPr>
        <w:t>. Mọi tranh chấp phát sinh từ hoặc liên quan đến</w:t>
      </w:r>
      <w:r w:rsidR="00A04316" w:rsidRPr="005C157B">
        <w:rPr>
          <w:rFonts w:cs="Times New Roman"/>
          <w:color w:val="002060"/>
          <w:sz w:val="28"/>
          <w:szCs w:val="28"/>
          <w:lang w:val="vi-VN"/>
        </w:rPr>
        <w:t xml:space="preserve"> Hợp Đồng</w:t>
      </w:r>
      <w:r w:rsidRPr="005C157B">
        <w:rPr>
          <w:rFonts w:cs="Times New Roman"/>
          <w:color w:val="002060"/>
          <w:sz w:val="28"/>
          <w:szCs w:val="28"/>
          <w:lang w:val="vi-VN"/>
        </w:rPr>
        <w:t xml:space="preserve">, bao gồm bất kỳ vấn đề nào liên quan đến sự tồn tại, hiệu lực hoặc chấm dứt của </w:t>
      </w:r>
      <w:r w:rsidR="00A04316" w:rsidRPr="005C157B">
        <w:rPr>
          <w:rFonts w:cs="Times New Roman"/>
          <w:color w:val="002060"/>
          <w:sz w:val="28"/>
          <w:szCs w:val="28"/>
          <w:lang w:val="vi-VN"/>
        </w:rPr>
        <w:t xml:space="preserve">Hợp Đồng </w:t>
      </w:r>
      <w:r w:rsidRPr="005C157B">
        <w:rPr>
          <w:rFonts w:cs="Times New Roman"/>
          <w:color w:val="002060"/>
          <w:sz w:val="28"/>
          <w:szCs w:val="28"/>
          <w:lang w:val="vi-VN"/>
        </w:rPr>
        <w:t xml:space="preserve">sẽ được giải quyết trên tinh thần thiện chí bằng thương lượng </w:t>
      </w:r>
      <w:r w:rsidRPr="00A76E82">
        <w:rPr>
          <w:rFonts w:cs="Times New Roman"/>
          <w:color w:val="002060"/>
          <w:sz w:val="28"/>
          <w:szCs w:val="28"/>
          <w:lang w:val="vi-VN"/>
        </w:rPr>
        <w:t>bởi Các Bên. Nếu tranh chấp không được giải quyết trong vòng</w:t>
      </w:r>
      <w:r w:rsidRPr="005C157B">
        <w:rPr>
          <w:rFonts w:cs="Times New Roman"/>
          <w:color w:val="002060"/>
          <w:sz w:val="28"/>
          <w:szCs w:val="28"/>
          <w:lang w:val="vi-VN"/>
        </w:rPr>
        <w:t xml:space="preserve"> </w:t>
      </w:r>
      <w:r w:rsidRPr="00A76E82">
        <w:rPr>
          <w:rFonts w:cs="Times New Roman"/>
          <w:b/>
          <w:color w:val="002060"/>
          <w:sz w:val="28"/>
          <w:szCs w:val="28"/>
          <w:lang w:val="vi-VN"/>
        </w:rPr>
        <w:t>90 (chín mươi) ngày</w:t>
      </w:r>
      <w:r w:rsidRPr="005C157B">
        <w:rPr>
          <w:rFonts w:cs="Times New Roman"/>
          <w:color w:val="002060"/>
          <w:sz w:val="28"/>
          <w:szCs w:val="28"/>
          <w:lang w:val="vi-VN"/>
        </w:rPr>
        <w:t xml:space="preserve"> kể từ ngày một Bên thông báo bằng văn bản cho Bên kia về việc phát sinh tranh chấp thì tranh chấp sẽ được đưa ra và cuối cùng giải quyết bởi Tòa án nhân dân có thẩm quyền tại Việt Nam.</w:t>
      </w:r>
    </w:p>
    <w:p w14:paraId="19642656" w14:textId="6D5E32C6" w:rsidR="00320F4A" w:rsidRPr="005C157B" w:rsidRDefault="00320F4A" w:rsidP="0074077C">
      <w:pPr>
        <w:spacing w:before="60" w:after="60" w:line="240" w:lineRule="auto"/>
        <w:ind w:firstLine="680"/>
        <w:jc w:val="both"/>
        <w:rPr>
          <w:rFonts w:cs="Times New Roman"/>
          <w:b/>
          <w:color w:val="002060"/>
          <w:sz w:val="28"/>
          <w:szCs w:val="28"/>
          <w:lang w:val="vi-VN"/>
        </w:rPr>
      </w:pPr>
      <w:r w:rsidRPr="005C157B">
        <w:rPr>
          <w:rFonts w:cs="Times New Roman"/>
          <w:b/>
          <w:color w:val="002060"/>
          <w:sz w:val="28"/>
          <w:szCs w:val="28"/>
          <w:lang w:val="vi-VN"/>
        </w:rPr>
        <w:t xml:space="preserve">ĐIỀU </w:t>
      </w:r>
      <w:r w:rsidR="00EE308F" w:rsidRPr="005C157B">
        <w:rPr>
          <w:rFonts w:cs="Times New Roman"/>
          <w:b/>
          <w:color w:val="002060"/>
          <w:sz w:val="28"/>
          <w:szCs w:val="28"/>
          <w:lang w:val="vi-VN"/>
        </w:rPr>
        <w:t>1</w:t>
      </w:r>
      <w:r w:rsidR="002C5AC3">
        <w:rPr>
          <w:rFonts w:cs="Times New Roman"/>
          <w:b/>
          <w:color w:val="002060"/>
          <w:sz w:val="28"/>
          <w:szCs w:val="28"/>
        </w:rPr>
        <w:t>2</w:t>
      </w:r>
      <w:r w:rsidRPr="005C157B">
        <w:rPr>
          <w:rFonts w:cs="Times New Roman"/>
          <w:b/>
          <w:color w:val="002060"/>
          <w:sz w:val="28"/>
          <w:szCs w:val="28"/>
          <w:lang w:val="vi-VN"/>
        </w:rPr>
        <w:t>. BẢO MẬT THÔNG TIN</w:t>
      </w:r>
    </w:p>
    <w:p w14:paraId="321F7B59" w14:textId="057E392C"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2</w:t>
      </w:r>
      <w:r w:rsidRPr="005C157B">
        <w:rPr>
          <w:rFonts w:cs="Times New Roman"/>
          <w:b/>
          <w:color w:val="002060"/>
          <w:sz w:val="28"/>
          <w:szCs w:val="28"/>
          <w:lang w:val="vi-VN"/>
        </w:rPr>
        <w:t>.1.</w:t>
      </w:r>
      <w:r w:rsidRPr="005C157B">
        <w:rPr>
          <w:rFonts w:cs="Times New Roman"/>
          <w:color w:val="002060"/>
          <w:sz w:val="28"/>
          <w:szCs w:val="28"/>
          <w:lang w:val="vi-VN"/>
        </w:rPr>
        <w:t xml:space="preserve"> Các Bên phải bảo mật tuyệt đối bất kỳ Thông Tin Mật nào liên quan đến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bao gồm nhưng không giới hạn: không sử dụng Thông Tin Mật cho bất kỳ mục đích nào ngoài việc thực hiện các nghĩa vụ tương ứng của mình theo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mà không có sự đồng ý trước bằng văn bản của Bên tiết lộ thông tin; bảo đảm việc bảo vệ Thông Tin Mật ở mức độ tương đương với mức độ bảo vệ thông tin hoặc tài liệu mật của chính mình với sự cẩn trọng tối đa; và không tiết lộ, trực tiếp hoặc gián tiếp, Thông Tin Mật cho các bên thứ ba mà không có sự đồng ý trước bằng bản của Bên kia;</w:t>
      </w:r>
    </w:p>
    <w:p w14:paraId="7CCBD175" w14:textId="57750963"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2</w:t>
      </w:r>
      <w:r w:rsidRPr="005C157B">
        <w:rPr>
          <w:rFonts w:cs="Times New Roman"/>
          <w:b/>
          <w:color w:val="002060"/>
          <w:sz w:val="28"/>
          <w:szCs w:val="28"/>
          <w:lang w:val="vi-VN"/>
        </w:rPr>
        <w:t>.2</w:t>
      </w:r>
      <w:r w:rsidRPr="005C157B">
        <w:rPr>
          <w:rFonts w:cs="Times New Roman"/>
          <w:color w:val="002060"/>
          <w:sz w:val="28"/>
          <w:szCs w:val="28"/>
          <w:lang w:val="vi-VN"/>
        </w:rPr>
        <w:t>. Cho dù có quy định trên, Các Bên có thể tiết lộ Thông Tin Mật cho các bên tư vấn, cán bộ và nhân viên của mình với điều kiện là mỗi bên tư vấn, cán bộ và nhân viên đó phải tuân thủ quy định bảo mật của Điều này;</w:t>
      </w:r>
    </w:p>
    <w:p w14:paraId="322F6453" w14:textId="5E1B8233"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2</w:t>
      </w:r>
      <w:r w:rsidRPr="005C157B">
        <w:rPr>
          <w:rFonts w:cs="Times New Roman"/>
          <w:b/>
          <w:color w:val="002060"/>
          <w:sz w:val="28"/>
          <w:szCs w:val="28"/>
          <w:lang w:val="vi-VN"/>
        </w:rPr>
        <w:t>.3.</w:t>
      </w:r>
      <w:r w:rsidRPr="005C157B">
        <w:rPr>
          <w:rFonts w:cs="Times New Roman"/>
          <w:color w:val="002060"/>
          <w:sz w:val="28"/>
          <w:szCs w:val="28"/>
          <w:lang w:val="vi-VN"/>
        </w:rPr>
        <w:t xml:space="preserve"> Nghĩa vụ bảo mật quy định tại Điều này là ràng buộc với Các Bên trong thời gian thực hiện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và cho đến khi thông tin và tài liệu này còn là thông tin và tài liệu mật trừ khi: Bên tiết lộ thông tin đồng ý giải trừ nghĩa vụ bảo mật cho Bên nhận thông tin trước; Thông Tin Mật trở thành thông tin hoặc tài liệu công khai thông qua các cách thức khác mà không phải là vi phạm nghĩa vụ bảo mật; hoặc luật áp dụng yêu cầu tiết lộ Thông Tin Mật;</w:t>
      </w:r>
    </w:p>
    <w:p w14:paraId="5F289081" w14:textId="65DCBC37"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2</w:t>
      </w:r>
      <w:r w:rsidRPr="005C157B">
        <w:rPr>
          <w:rFonts w:cs="Times New Roman"/>
          <w:b/>
          <w:color w:val="002060"/>
          <w:sz w:val="28"/>
          <w:szCs w:val="28"/>
          <w:lang w:val="vi-VN"/>
        </w:rPr>
        <w:t>.4.</w:t>
      </w:r>
      <w:r w:rsidRPr="005C157B">
        <w:rPr>
          <w:rFonts w:cs="Times New Roman"/>
          <w:color w:val="002060"/>
          <w:sz w:val="28"/>
          <w:szCs w:val="28"/>
          <w:lang w:val="vi-VN"/>
        </w:rPr>
        <w:t xml:space="preserve"> Trong quan hệ với Bên thứ ba có liên quan đến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w:t>
      </w:r>
      <w:r w:rsidR="00DE2C42" w:rsidRPr="005C157B">
        <w:rPr>
          <w:rFonts w:cs="Times New Roman"/>
          <w:color w:val="002060"/>
          <w:sz w:val="28"/>
          <w:szCs w:val="28"/>
          <w:lang w:val="vi-VN"/>
        </w:rPr>
        <w:t>Các</w:t>
      </w:r>
      <w:r w:rsidRPr="005C157B">
        <w:rPr>
          <w:rFonts w:cs="Times New Roman"/>
          <w:color w:val="002060"/>
          <w:sz w:val="28"/>
          <w:szCs w:val="28"/>
          <w:lang w:val="vi-VN"/>
        </w:rPr>
        <w:t xml:space="preserve"> Bên sẽ thỏa thuận rõ các thông tin cần được tiết lộ, các thông tin không được tiết lộ vẫn được giữ kín và thực hiện theo đúng quy định tại Điều </w:t>
      </w:r>
      <w:r w:rsidRPr="00A76E82">
        <w:rPr>
          <w:rFonts w:cs="Times New Roman"/>
          <w:b/>
          <w:color w:val="002060"/>
          <w:sz w:val="28"/>
          <w:szCs w:val="28"/>
          <w:lang w:val="vi-VN"/>
        </w:rPr>
        <w:t>1</w:t>
      </w:r>
      <w:r w:rsidR="00A76E82" w:rsidRPr="00A76E82">
        <w:rPr>
          <w:rFonts w:cs="Times New Roman"/>
          <w:b/>
          <w:color w:val="002060"/>
          <w:sz w:val="28"/>
          <w:szCs w:val="28"/>
        </w:rPr>
        <w:t>2</w:t>
      </w:r>
      <w:r w:rsidRPr="00A76E82">
        <w:rPr>
          <w:rFonts w:cs="Times New Roman"/>
          <w:b/>
          <w:color w:val="002060"/>
          <w:sz w:val="28"/>
          <w:szCs w:val="28"/>
          <w:lang w:val="vi-VN"/>
        </w:rPr>
        <w:t>.1</w:t>
      </w:r>
      <w:r w:rsidRPr="005C157B">
        <w:rPr>
          <w:rFonts w:cs="Times New Roman"/>
          <w:color w:val="002060"/>
          <w:sz w:val="28"/>
          <w:szCs w:val="28"/>
          <w:lang w:val="vi-VN"/>
        </w:rPr>
        <w:t xml:space="preserve"> của </w:t>
      </w:r>
      <w:r w:rsidR="00A04316" w:rsidRPr="005C157B">
        <w:rPr>
          <w:rFonts w:cs="Times New Roman"/>
          <w:color w:val="002060"/>
          <w:sz w:val="28"/>
          <w:szCs w:val="28"/>
          <w:lang w:val="vi-VN"/>
        </w:rPr>
        <w:t>Hợp Đồng</w:t>
      </w:r>
      <w:r w:rsidRPr="005C157B">
        <w:rPr>
          <w:rFonts w:cs="Times New Roman"/>
          <w:color w:val="002060"/>
          <w:sz w:val="28"/>
          <w:szCs w:val="28"/>
          <w:lang w:val="vi-VN"/>
        </w:rPr>
        <w:t>; và</w:t>
      </w:r>
    </w:p>
    <w:p w14:paraId="323C823A" w14:textId="693E8A52"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lastRenderedPageBreak/>
        <w:t>1</w:t>
      </w:r>
      <w:r w:rsidR="002C5AC3">
        <w:rPr>
          <w:rFonts w:cs="Times New Roman"/>
          <w:b/>
          <w:color w:val="002060"/>
          <w:sz w:val="28"/>
          <w:szCs w:val="28"/>
        </w:rPr>
        <w:t>2</w:t>
      </w:r>
      <w:r w:rsidRPr="005C157B">
        <w:rPr>
          <w:rFonts w:cs="Times New Roman"/>
          <w:b/>
          <w:color w:val="002060"/>
          <w:sz w:val="28"/>
          <w:szCs w:val="28"/>
          <w:lang w:val="vi-VN"/>
        </w:rPr>
        <w:t>.5.</w:t>
      </w:r>
      <w:r w:rsidRPr="005C157B">
        <w:rPr>
          <w:rFonts w:cs="Times New Roman"/>
          <w:color w:val="002060"/>
          <w:sz w:val="28"/>
          <w:szCs w:val="28"/>
          <w:lang w:val="vi-VN"/>
        </w:rPr>
        <w:t xml:space="preserve"> Nghĩa vụ của </w:t>
      </w:r>
      <w:r w:rsidR="00DE2C42" w:rsidRPr="005C157B">
        <w:rPr>
          <w:rFonts w:cs="Times New Roman"/>
          <w:color w:val="002060"/>
          <w:sz w:val="28"/>
          <w:szCs w:val="28"/>
          <w:lang w:val="vi-VN"/>
        </w:rPr>
        <w:t>Các</w:t>
      </w:r>
      <w:r w:rsidRPr="005C157B">
        <w:rPr>
          <w:rFonts w:cs="Times New Roman"/>
          <w:color w:val="002060"/>
          <w:sz w:val="28"/>
          <w:szCs w:val="28"/>
          <w:lang w:val="vi-VN"/>
        </w:rPr>
        <w:t xml:space="preserve"> Bên được quy định tại Điều này sẽ vẫn tiếp tục có hiệu lực mặc dù Bên đó không còn là một Bên của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hoặc khi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hết hạn hoặc chấm dứt trước thời hạn.</w:t>
      </w:r>
    </w:p>
    <w:p w14:paraId="565CAAFC" w14:textId="737A9763" w:rsidR="00EE308F" w:rsidRPr="005C157B" w:rsidRDefault="00EE308F" w:rsidP="0074077C">
      <w:pPr>
        <w:spacing w:before="60" w:after="60" w:line="240" w:lineRule="auto"/>
        <w:ind w:firstLine="680"/>
        <w:jc w:val="both"/>
        <w:rPr>
          <w:rFonts w:cs="Times New Roman"/>
          <w:b/>
          <w:color w:val="002060"/>
          <w:sz w:val="28"/>
          <w:szCs w:val="28"/>
          <w:lang w:val="vi-VN"/>
        </w:rPr>
      </w:pPr>
      <w:r w:rsidRPr="005C157B">
        <w:rPr>
          <w:rFonts w:cs="Times New Roman"/>
          <w:b/>
          <w:color w:val="002060"/>
          <w:sz w:val="28"/>
          <w:szCs w:val="28"/>
          <w:lang w:val="vi-VN"/>
        </w:rPr>
        <w:t>ĐIỀU 1</w:t>
      </w:r>
      <w:r w:rsidR="002C5AC3">
        <w:rPr>
          <w:rFonts w:cs="Times New Roman"/>
          <w:b/>
          <w:color w:val="002060"/>
          <w:sz w:val="28"/>
          <w:szCs w:val="28"/>
        </w:rPr>
        <w:t>3</w:t>
      </w:r>
      <w:r w:rsidRPr="005C157B">
        <w:rPr>
          <w:rFonts w:cs="Times New Roman"/>
          <w:b/>
          <w:color w:val="002060"/>
          <w:sz w:val="28"/>
          <w:szCs w:val="28"/>
          <w:lang w:val="vi-VN"/>
        </w:rPr>
        <w:t>. BẤT KHẢ KHÁNG</w:t>
      </w:r>
    </w:p>
    <w:p w14:paraId="3C185D10" w14:textId="6CE8E232"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3</w:t>
      </w:r>
      <w:r w:rsidRPr="005C157B">
        <w:rPr>
          <w:rFonts w:cs="Times New Roman"/>
          <w:b/>
          <w:color w:val="002060"/>
          <w:sz w:val="28"/>
          <w:szCs w:val="28"/>
          <w:lang w:val="vi-VN"/>
        </w:rPr>
        <w:t>.1</w:t>
      </w:r>
      <w:r w:rsidRPr="005C157B">
        <w:rPr>
          <w:rFonts w:cs="Times New Roman"/>
          <w:color w:val="002060"/>
          <w:sz w:val="28"/>
          <w:szCs w:val="28"/>
          <w:lang w:val="vi-VN"/>
        </w:rPr>
        <w:t xml:space="preserve">. Các trách nhiệm bồi thường thiệt hại do vi phạm các điều khoản trong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này của bất cứ Bên nào sẽ không phát sinh nếu việc vi phạm đó bắt nguồn trực tiếp từ sự xuất hiện của các Sự Kiện Bất Khả Kháng; </w:t>
      </w:r>
    </w:p>
    <w:p w14:paraId="0DB70EA6" w14:textId="07CF6FB2" w:rsidR="00EE308F" w:rsidRPr="005C157B" w:rsidRDefault="00EE308F" w:rsidP="0074077C">
      <w:pPr>
        <w:spacing w:before="60" w:after="60" w:line="240" w:lineRule="auto"/>
        <w:ind w:firstLine="680"/>
        <w:jc w:val="both"/>
        <w:rPr>
          <w:rFonts w:cs="Times New Roman"/>
          <w:color w:val="002060"/>
          <w:sz w:val="28"/>
          <w:szCs w:val="28"/>
          <w:lang w:val="vi-VN"/>
        </w:rPr>
      </w:pPr>
      <w:r w:rsidRPr="005C157B">
        <w:rPr>
          <w:rFonts w:cs="Times New Roman"/>
          <w:b/>
          <w:color w:val="002060"/>
          <w:sz w:val="28"/>
          <w:szCs w:val="28"/>
          <w:lang w:val="vi-VN"/>
        </w:rPr>
        <w:t>1</w:t>
      </w:r>
      <w:r w:rsidR="002C5AC3">
        <w:rPr>
          <w:rFonts w:cs="Times New Roman"/>
          <w:b/>
          <w:color w:val="002060"/>
          <w:sz w:val="28"/>
          <w:szCs w:val="28"/>
        </w:rPr>
        <w:t>3</w:t>
      </w:r>
      <w:r w:rsidRPr="005C157B">
        <w:rPr>
          <w:rFonts w:cs="Times New Roman"/>
          <w:b/>
          <w:color w:val="002060"/>
          <w:sz w:val="28"/>
          <w:szCs w:val="28"/>
          <w:lang w:val="vi-VN"/>
        </w:rPr>
        <w:t>.2.</w:t>
      </w:r>
      <w:r w:rsidRPr="005C157B">
        <w:rPr>
          <w:rFonts w:cs="Times New Roman"/>
          <w:color w:val="002060"/>
          <w:sz w:val="28"/>
          <w:szCs w:val="28"/>
          <w:lang w:val="vi-VN"/>
        </w:rPr>
        <w:t xml:space="preserve"> Điều khoản này cũng được áp dụng trong trường hợp có sự thay đổi trong pháp luật điều chỉnh trực tiếp hoặc gián tiếp tới việc thực hiện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này khiến cho việc ký kết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này của một hoặc và các bên trở thành vô hiệu.</w:t>
      </w:r>
    </w:p>
    <w:p w14:paraId="42B9B5FE" w14:textId="6862DE65" w:rsidR="00EE308F" w:rsidRPr="005C157B" w:rsidRDefault="00EE308F" w:rsidP="0074077C">
      <w:pPr>
        <w:spacing w:before="60" w:after="60" w:line="240" w:lineRule="auto"/>
        <w:ind w:firstLine="680"/>
        <w:jc w:val="both"/>
        <w:rPr>
          <w:rFonts w:cs="Times New Roman"/>
          <w:b/>
          <w:color w:val="002060"/>
          <w:sz w:val="28"/>
          <w:szCs w:val="28"/>
          <w:lang w:val="vi-VN"/>
        </w:rPr>
      </w:pPr>
      <w:r w:rsidRPr="005C157B">
        <w:rPr>
          <w:rFonts w:cs="Times New Roman"/>
          <w:b/>
          <w:color w:val="002060"/>
          <w:sz w:val="28"/>
          <w:szCs w:val="28"/>
          <w:lang w:val="vi-VN"/>
        </w:rPr>
        <w:t>ĐIỀU 1</w:t>
      </w:r>
      <w:r w:rsidR="002C5AC3">
        <w:rPr>
          <w:rFonts w:cs="Times New Roman"/>
          <w:b/>
          <w:color w:val="002060"/>
          <w:sz w:val="28"/>
          <w:szCs w:val="28"/>
          <w:lang w:val="vi-VN"/>
        </w:rPr>
        <w:t>4</w:t>
      </w:r>
      <w:r w:rsidRPr="005C157B">
        <w:rPr>
          <w:rFonts w:cs="Times New Roman"/>
          <w:b/>
          <w:color w:val="002060"/>
          <w:sz w:val="28"/>
          <w:szCs w:val="28"/>
          <w:lang w:val="vi-VN"/>
        </w:rPr>
        <w:t xml:space="preserve">. CHUYỂN NHƯỢNG </w:t>
      </w:r>
      <w:r w:rsidR="00A04316" w:rsidRPr="005C157B">
        <w:rPr>
          <w:rFonts w:cs="Times New Roman"/>
          <w:b/>
          <w:color w:val="002060"/>
          <w:sz w:val="28"/>
          <w:szCs w:val="28"/>
          <w:lang w:val="vi-VN"/>
        </w:rPr>
        <w:t>HỢP ĐỒNG</w:t>
      </w:r>
    </w:p>
    <w:p w14:paraId="6987BA3F" w14:textId="5AAD1689" w:rsidR="00EE308F" w:rsidRPr="005C157B" w:rsidRDefault="00EE308F" w:rsidP="0074077C">
      <w:pPr>
        <w:spacing w:before="60" w:after="60" w:line="240" w:lineRule="auto"/>
        <w:ind w:firstLine="680"/>
        <w:jc w:val="both"/>
        <w:rPr>
          <w:rFonts w:cs="Times New Roman"/>
          <w:b/>
          <w:color w:val="002060"/>
          <w:sz w:val="28"/>
          <w:szCs w:val="28"/>
          <w:lang w:val="vi-VN"/>
        </w:rPr>
      </w:pPr>
      <w:r w:rsidRPr="005C157B">
        <w:rPr>
          <w:rFonts w:cs="Times New Roman"/>
          <w:color w:val="002060"/>
          <w:sz w:val="28"/>
          <w:szCs w:val="28"/>
          <w:lang w:val="vi-VN"/>
        </w:rPr>
        <w:t>Không Bên nào được chuyển nhượng</w:t>
      </w:r>
      <w:r w:rsidR="005C157B" w:rsidRPr="005C157B">
        <w:rPr>
          <w:rFonts w:cs="Times New Roman"/>
          <w:color w:val="002060"/>
          <w:sz w:val="28"/>
          <w:szCs w:val="28"/>
          <w:lang w:val="vi-VN"/>
        </w:rPr>
        <w:t xml:space="preserve"> hoặc uỷ quyền cho bên thứ ba thực hiện</w:t>
      </w:r>
      <w:r w:rsidRPr="005C157B">
        <w:rPr>
          <w:rFonts w:cs="Times New Roman"/>
          <w:color w:val="002060"/>
          <w:sz w:val="28"/>
          <w:szCs w:val="28"/>
          <w:lang w:val="vi-VN"/>
        </w:rPr>
        <w:t xml:space="preserve">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này hoặc bất kỳ quyền và nghĩa vụ nào của </w:t>
      </w:r>
      <w:r w:rsidR="00A04316" w:rsidRPr="005C157B">
        <w:rPr>
          <w:rFonts w:cs="Times New Roman"/>
          <w:color w:val="002060"/>
          <w:sz w:val="28"/>
          <w:szCs w:val="28"/>
          <w:lang w:val="vi-VN"/>
        </w:rPr>
        <w:t>Hợp Đồng</w:t>
      </w:r>
      <w:r w:rsidRPr="005C157B">
        <w:rPr>
          <w:rFonts w:cs="Times New Roman"/>
          <w:color w:val="002060"/>
          <w:sz w:val="28"/>
          <w:szCs w:val="28"/>
          <w:lang w:val="vi-VN"/>
        </w:rPr>
        <w:t xml:space="preserve"> mà không có sự đồng ý bằng văn bản của Bên kia. </w:t>
      </w:r>
    </w:p>
    <w:p w14:paraId="1700EF16" w14:textId="343F4A4A" w:rsidR="00320F4A" w:rsidRPr="005C157B" w:rsidRDefault="00320F4A" w:rsidP="0074077C">
      <w:pPr>
        <w:spacing w:before="60" w:after="60" w:line="240" w:lineRule="auto"/>
        <w:ind w:firstLine="680"/>
        <w:jc w:val="both"/>
        <w:rPr>
          <w:rFonts w:cs="Times New Roman"/>
          <w:b/>
          <w:color w:val="002060"/>
          <w:sz w:val="28"/>
          <w:szCs w:val="28"/>
          <w:lang w:val="vi-VN"/>
        </w:rPr>
      </w:pPr>
      <w:r w:rsidRPr="005C157B">
        <w:rPr>
          <w:rFonts w:cs="Times New Roman"/>
          <w:b/>
          <w:color w:val="002060"/>
          <w:sz w:val="28"/>
          <w:szCs w:val="28"/>
          <w:lang w:val="vi-VN"/>
        </w:rPr>
        <w:t>ĐIỀ</w:t>
      </w:r>
      <w:r w:rsidR="00EE308F" w:rsidRPr="005C157B">
        <w:rPr>
          <w:rFonts w:cs="Times New Roman"/>
          <w:b/>
          <w:color w:val="002060"/>
          <w:sz w:val="28"/>
          <w:szCs w:val="28"/>
          <w:lang w:val="vi-VN"/>
        </w:rPr>
        <w:t>U 1</w:t>
      </w:r>
      <w:r w:rsidR="002C5AC3">
        <w:rPr>
          <w:rFonts w:cs="Times New Roman"/>
          <w:b/>
          <w:color w:val="002060"/>
          <w:sz w:val="28"/>
          <w:szCs w:val="28"/>
        </w:rPr>
        <w:t>5</w:t>
      </w:r>
      <w:r w:rsidRPr="005C157B">
        <w:rPr>
          <w:rFonts w:cs="Times New Roman"/>
          <w:b/>
          <w:color w:val="002060"/>
          <w:sz w:val="28"/>
          <w:szCs w:val="28"/>
          <w:lang w:val="vi-VN"/>
        </w:rPr>
        <w:t>. ĐIỀU KHOẢN CUỐI CÙNG</w:t>
      </w:r>
    </w:p>
    <w:p w14:paraId="19E0DD8F" w14:textId="7654EECC" w:rsidR="00320F4A" w:rsidRPr="005C157B" w:rsidRDefault="00EE308F" w:rsidP="0074077C">
      <w:pPr>
        <w:pStyle w:val="BodyTextIndent"/>
        <w:spacing w:before="60" w:after="60"/>
        <w:ind w:left="0" w:firstLine="680"/>
        <w:rPr>
          <w:rFonts w:ascii="Times New Roman" w:hAnsi="Times New Roman"/>
          <w:color w:val="002060"/>
          <w:sz w:val="28"/>
          <w:szCs w:val="28"/>
          <w:lang w:val="vi-VN"/>
        </w:rPr>
      </w:pPr>
      <w:r w:rsidRPr="005C157B">
        <w:rPr>
          <w:rFonts w:ascii="Times New Roman" w:hAnsi="Times New Roman"/>
          <w:b/>
          <w:color w:val="002060"/>
          <w:sz w:val="28"/>
          <w:szCs w:val="28"/>
          <w:lang w:val="vi-VN"/>
        </w:rPr>
        <w:t>1</w:t>
      </w:r>
      <w:r w:rsidR="002C5AC3">
        <w:rPr>
          <w:rFonts w:ascii="Times New Roman" w:hAnsi="Times New Roman"/>
          <w:b/>
          <w:color w:val="002060"/>
          <w:sz w:val="28"/>
          <w:szCs w:val="28"/>
        </w:rPr>
        <w:t>5</w:t>
      </w:r>
      <w:r w:rsidR="00320F4A" w:rsidRPr="005C157B">
        <w:rPr>
          <w:rFonts w:ascii="Times New Roman" w:hAnsi="Times New Roman"/>
          <w:b/>
          <w:color w:val="002060"/>
          <w:sz w:val="28"/>
          <w:szCs w:val="28"/>
          <w:lang w:val="vi-VN"/>
        </w:rPr>
        <w:t>.1.</w:t>
      </w:r>
      <w:r w:rsidR="00320F4A" w:rsidRPr="005C157B">
        <w:rPr>
          <w:rFonts w:ascii="Times New Roman" w:hAnsi="Times New Roman"/>
          <w:color w:val="002060"/>
          <w:sz w:val="28"/>
          <w:szCs w:val="28"/>
          <w:lang w:val="vi-VN"/>
        </w:rPr>
        <w:t xml:space="preserve"> Để đảm bảo thuận lợi cho việc liên lạc và giao nhận giấy tờ, Các Bên thống nhất thông tin liên lạc và địa chỉ nhận giấy tờ được ghi nhận tại Trang 1 </w:t>
      </w:r>
      <w:r w:rsidR="00A04316" w:rsidRPr="005C157B">
        <w:rPr>
          <w:rFonts w:ascii="Times New Roman" w:hAnsi="Times New Roman"/>
          <w:color w:val="002060"/>
          <w:sz w:val="28"/>
          <w:szCs w:val="28"/>
          <w:lang w:val="vi-VN"/>
        </w:rPr>
        <w:t>Hợp Đồng</w:t>
      </w:r>
      <w:r w:rsidRPr="005C157B">
        <w:rPr>
          <w:rFonts w:ascii="Times New Roman" w:hAnsi="Times New Roman"/>
          <w:color w:val="002060"/>
          <w:sz w:val="28"/>
          <w:szCs w:val="28"/>
          <w:lang w:val="vi-VN"/>
        </w:rPr>
        <w:t xml:space="preserve"> này </w:t>
      </w:r>
      <w:r w:rsidR="00320F4A" w:rsidRPr="005C157B">
        <w:rPr>
          <w:rFonts w:ascii="Times New Roman" w:hAnsi="Times New Roman"/>
          <w:color w:val="002060"/>
          <w:sz w:val="28"/>
          <w:szCs w:val="28"/>
          <w:lang w:val="vi-VN"/>
        </w:rPr>
        <w:t xml:space="preserve">Trường hợp Bên nào thay đổi địa chỉ nhận giấy tờ nêu trên thì phải báo ngay cho Bên còn lại ít nhất là </w:t>
      </w:r>
      <w:r w:rsidR="00320F4A" w:rsidRPr="00BE6E8B">
        <w:rPr>
          <w:rFonts w:ascii="Times New Roman" w:hAnsi="Times New Roman"/>
          <w:b/>
          <w:color w:val="002060"/>
          <w:sz w:val="28"/>
          <w:szCs w:val="28"/>
          <w:lang w:val="vi-VN"/>
        </w:rPr>
        <w:t>10 (mười) ngày</w:t>
      </w:r>
      <w:r w:rsidR="00320F4A" w:rsidRPr="005C157B">
        <w:rPr>
          <w:rFonts w:ascii="Times New Roman" w:hAnsi="Times New Roman"/>
          <w:color w:val="002060"/>
          <w:sz w:val="28"/>
          <w:szCs w:val="28"/>
          <w:lang w:val="vi-VN"/>
        </w:rPr>
        <w:t xml:space="preserve"> trước khi thực hiện việc thay đổi;</w:t>
      </w:r>
    </w:p>
    <w:p w14:paraId="62A08420" w14:textId="1FA77AB1" w:rsidR="00320F4A" w:rsidRPr="005C157B" w:rsidRDefault="00EE308F" w:rsidP="0074077C">
      <w:pPr>
        <w:pStyle w:val="BodyTextIndent"/>
        <w:spacing w:before="60" w:after="60"/>
        <w:ind w:left="0" w:firstLine="680"/>
        <w:rPr>
          <w:rFonts w:ascii="Times New Roman" w:hAnsi="Times New Roman"/>
          <w:color w:val="002060"/>
          <w:sz w:val="28"/>
          <w:szCs w:val="28"/>
          <w:lang w:val="vi-VN"/>
        </w:rPr>
      </w:pPr>
      <w:r w:rsidRPr="005C157B">
        <w:rPr>
          <w:rFonts w:ascii="Times New Roman" w:hAnsi="Times New Roman"/>
          <w:b/>
          <w:color w:val="002060"/>
          <w:sz w:val="28"/>
          <w:szCs w:val="28"/>
          <w:lang w:val="vi-VN"/>
        </w:rPr>
        <w:t>1</w:t>
      </w:r>
      <w:r w:rsidR="002C5AC3">
        <w:rPr>
          <w:rFonts w:ascii="Times New Roman" w:hAnsi="Times New Roman"/>
          <w:b/>
          <w:color w:val="002060"/>
          <w:sz w:val="28"/>
          <w:szCs w:val="28"/>
        </w:rPr>
        <w:t>5</w:t>
      </w:r>
      <w:r w:rsidR="00320F4A" w:rsidRPr="005C157B">
        <w:rPr>
          <w:rFonts w:ascii="Times New Roman" w:hAnsi="Times New Roman"/>
          <w:b/>
          <w:color w:val="002060"/>
          <w:sz w:val="28"/>
          <w:szCs w:val="28"/>
          <w:lang w:val="vi-VN"/>
        </w:rPr>
        <w:t>.2</w:t>
      </w:r>
      <w:r w:rsidR="00320F4A" w:rsidRPr="005C157B">
        <w:rPr>
          <w:rFonts w:ascii="Times New Roman" w:hAnsi="Times New Roman"/>
          <w:color w:val="002060"/>
          <w:sz w:val="28"/>
          <w:szCs w:val="28"/>
          <w:lang w:val="vi-VN"/>
        </w:rPr>
        <w:t xml:space="preserve">. </w:t>
      </w:r>
      <w:r w:rsidR="00A04316" w:rsidRPr="005C157B">
        <w:rPr>
          <w:rFonts w:ascii="Times New Roman" w:hAnsi="Times New Roman"/>
          <w:color w:val="002060"/>
          <w:sz w:val="28"/>
          <w:szCs w:val="28"/>
          <w:lang w:val="vi-VN"/>
        </w:rPr>
        <w:t>Hợp Đồng</w:t>
      </w:r>
      <w:r w:rsidRPr="005C157B">
        <w:rPr>
          <w:rFonts w:ascii="Times New Roman" w:hAnsi="Times New Roman"/>
          <w:color w:val="002060"/>
          <w:sz w:val="28"/>
          <w:szCs w:val="28"/>
          <w:lang w:val="vi-VN"/>
        </w:rPr>
        <w:t xml:space="preserve"> </w:t>
      </w:r>
      <w:r w:rsidR="00320F4A" w:rsidRPr="005C157B">
        <w:rPr>
          <w:rFonts w:ascii="Times New Roman" w:hAnsi="Times New Roman"/>
          <w:color w:val="002060"/>
          <w:sz w:val="28"/>
          <w:szCs w:val="28"/>
          <w:lang w:val="vi-VN"/>
        </w:rPr>
        <w:t xml:space="preserve">này và các Văn bản kèm theo này sẽ tạo thành toàn bộ thỏa thuận giữa các Bên. Bất kỳ điều khoản, điểm nào trong </w:t>
      </w:r>
      <w:r w:rsidR="00A04316" w:rsidRPr="005C157B">
        <w:rPr>
          <w:rFonts w:ascii="Times New Roman" w:hAnsi="Times New Roman"/>
          <w:color w:val="002060"/>
          <w:sz w:val="28"/>
          <w:szCs w:val="28"/>
          <w:lang w:val="vi-VN"/>
        </w:rPr>
        <w:t>Hợp Đồng</w:t>
      </w:r>
      <w:r w:rsidRPr="005C157B">
        <w:rPr>
          <w:rFonts w:ascii="Times New Roman" w:hAnsi="Times New Roman"/>
          <w:color w:val="002060"/>
          <w:sz w:val="28"/>
          <w:szCs w:val="28"/>
          <w:lang w:val="vi-VN"/>
        </w:rPr>
        <w:t xml:space="preserve"> </w:t>
      </w:r>
      <w:r w:rsidR="00320F4A" w:rsidRPr="005C157B">
        <w:rPr>
          <w:rFonts w:ascii="Times New Roman" w:hAnsi="Times New Roman"/>
          <w:color w:val="002060"/>
          <w:sz w:val="28"/>
          <w:szCs w:val="28"/>
          <w:lang w:val="vi-VN"/>
        </w:rPr>
        <w:t xml:space="preserve">bị cơ quan có thẩm quyền tuyên là vô hiệu hoặc không có giá trị pháp lý hoặc không thể thi hành theo quy định của pháp luật thì các Điều, khoản, điểm khác của </w:t>
      </w:r>
      <w:r w:rsidR="00A04316" w:rsidRPr="005C157B">
        <w:rPr>
          <w:rFonts w:ascii="Times New Roman" w:hAnsi="Times New Roman"/>
          <w:color w:val="002060"/>
          <w:sz w:val="28"/>
          <w:szCs w:val="28"/>
          <w:lang w:val="vi-VN"/>
        </w:rPr>
        <w:t>Hợp Đồng</w:t>
      </w:r>
      <w:r w:rsidRPr="005C157B">
        <w:rPr>
          <w:rFonts w:ascii="Times New Roman" w:hAnsi="Times New Roman"/>
          <w:color w:val="002060"/>
          <w:sz w:val="28"/>
          <w:szCs w:val="28"/>
          <w:lang w:val="vi-VN"/>
        </w:rPr>
        <w:t xml:space="preserve"> </w:t>
      </w:r>
      <w:r w:rsidR="00320F4A" w:rsidRPr="005C157B">
        <w:rPr>
          <w:rFonts w:ascii="Times New Roman" w:hAnsi="Times New Roman"/>
          <w:color w:val="002060"/>
          <w:sz w:val="28"/>
          <w:szCs w:val="28"/>
          <w:lang w:val="vi-VN"/>
        </w:rPr>
        <w:t>vẫn có hiệu lực thi hành đối với các Bên. Các Bên sẽ thống nhất sửa đổi các Điều, Khoản, Điểm bị vô hiệu hoặc không có giá trị pháp lý hoặc không thể thi hành theo quy định của pháp luật và phù hợp với ý chí của Các Bên.</w:t>
      </w:r>
    </w:p>
    <w:p w14:paraId="42F99CE9" w14:textId="52B2E8F8" w:rsidR="00320F4A" w:rsidRPr="005C157B" w:rsidRDefault="00EE308F" w:rsidP="0074077C">
      <w:pPr>
        <w:pStyle w:val="BodyTextIndent"/>
        <w:spacing w:before="60" w:after="60"/>
        <w:ind w:left="0" w:firstLine="680"/>
        <w:rPr>
          <w:rFonts w:ascii="Times New Roman" w:hAnsi="Times New Roman"/>
          <w:color w:val="002060"/>
          <w:sz w:val="28"/>
          <w:szCs w:val="28"/>
          <w:lang w:val="vi-VN"/>
        </w:rPr>
      </w:pPr>
      <w:r w:rsidRPr="005C157B">
        <w:rPr>
          <w:rFonts w:ascii="Times New Roman" w:hAnsi="Times New Roman"/>
          <w:b/>
          <w:color w:val="002060"/>
          <w:sz w:val="28"/>
          <w:szCs w:val="28"/>
          <w:lang w:val="vi-VN"/>
        </w:rPr>
        <w:t>1</w:t>
      </w:r>
      <w:r w:rsidR="002C5AC3">
        <w:rPr>
          <w:rFonts w:ascii="Times New Roman" w:hAnsi="Times New Roman"/>
          <w:b/>
          <w:color w:val="002060"/>
          <w:sz w:val="28"/>
          <w:szCs w:val="28"/>
        </w:rPr>
        <w:t>5</w:t>
      </w:r>
      <w:r w:rsidR="00320F4A" w:rsidRPr="005C157B">
        <w:rPr>
          <w:rFonts w:ascii="Times New Roman" w:hAnsi="Times New Roman"/>
          <w:b/>
          <w:color w:val="002060"/>
          <w:sz w:val="28"/>
          <w:szCs w:val="28"/>
          <w:lang w:val="vi-VN"/>
        </w:rPr>
        <w:t>.3.</w:t>
      </w:r>
      <w:r w:rsidR="00320F4A" w:rsidRPr="005C157B">
        <w:rPr>
          <w:rFonts w:ascii="Times New Roman" w:hAnsi="Times New Roman"/>
          <w:color w:val="002060"/>
          <w:sz w:val="28"/>
          <w:szCs w:val="28"/>
          <w:lang w:val="vi-VN"/>
        </w:rPr>
        <w:t xml:space="preserve"> Việc sửa đổi, bổ sung nội dung </w:t>
      </w:r>
      <w:r w:rsidR="00A04316" w:rsidRPr="005C157B">
        <w:rPr>
          <w:rFonts w:ascii="Times New Roman" w:hAnsi="Times New Roman"/>
          <w:color w:val="002060"/>
          <w:sz w:val="28"/>
          <w:szCs w:val="28"/>
          <w:lang w:val="vi-VN"/>
        </w:rPr>
        <w:t>Hợp Đồng</w:t>
      </w:r>
      <w:r w:rsidRPr="005C157B">
        <w:rPr>
          <w:rFonts w:ascii="Times New Roman" w:hAnsi="Times New Roman"/>
          <w:color w:val="002060"/>
          <w:sz w:val="28"/>
          <w:szCs w:val="28"/>
          <w:lang w:val="vi-VN"/>
        </w:rPr>
        <w:t xml:space="preserve"> </w:t>
      </w:r>
      <w:r w:rsidR="00320F4A" w:rsidRPr="005C157B">
        <w:rPr>
          <w:rFonts w:ascii="Times New Roman" w:hAnsi="Times New Roman"/>
          <w:color w:val="002060"/>
          <w:sz w:val="28"/>
          <w:szCs w:val="28"/>
          <w:lang w:val="vi-VN"/>
        </w:rPr>
        <w:t>này đều phải được sự nhất trí của Các Bên, đồng thời phải được lập thành văn bản và được ký kết bởi đại diện có thẩm quyền của Các Bên.</w:t>
      </w:r>
    </w:p>
    <w:p w14:paraId="7D0575F3" w14:textId="06D8471E" w:rsidR="00320F4A" w:rsidRPr="005C157B" w:rsidRDefault="00320F4A" w:rsidP="0074077C">
      <w:pPr>
        <w:pStyle w:val="BodyTextIndent"/>
        <w:spacing w:before="60" w:after="60"/>
        <w:ind w:left="0" w:firstLine="680"/>
        <w:rPr>
          <w:rFonts w:ascii="Times New Roman" w:hAnsi="Times New Roman"/>
          <w:color w:val="002060"/>
          <w:sz w:val="28"/>
          <w:szCs w:val="28"/>
          <w:lang w:val="vi-VN"/>
        </w:rPr>
      </w:pPr>
      <w:r w:rsidRPr="005C157B">
        <w:rPr>
          <w:rFonts w:ascii="Times New Roman" w:hAnsi="Times New Roman"/>
          <w:b/>
          <w:color w:val="002060"/>
          <w:sz w:val="28"/>
          <w:szCs w:val="28"/>
          <w:lang w:val="vi-VN"/>
        </w:rPr>
        <w:t>1</w:t>
      </w:r>
      <w:r w:rsidR="002C5AC3">
        <w:rPr>
          <w:rFonts w:ascii="Times New Roman" w:hAnsi="Times New Roman"/>
          <w:b/>
          <w:color w:val="002060"/>
          <w:sz w:val="28"/>
          <w:szCs w:val="28"/>
        </w:rPr>
        <w:t>5</w:t>
      </w:r>
      <w:r w:rsidRPr="005C157B">
        <w:rPr>
          <w:rFonts w:ascii="Times New Roman" w:hAnsi="Times New Roman"/>
          <w:b/>
          <w:color w:val="002060"/>
          <w:sz w:val="28"/>
          <w:szCs w:val="28"/>
          <w:lang w:val="vi-VN"/>
        </w:rPr>
        <w:t>.4.</w:t>
      </w:r>
      <w:r w:rsidRPr="005C157B">
        <w:rPr>
          <w:rFonts w:ascii="Times New Roman" w:hAnsi="Times New Roman"/>
          <w:color w:val="002060"/>
          <w:sz w:val="28"/>
          <w:szCs w:val="28"/>
          <w:lang w:val="vi-VN"/>
        </w:rPr>
        <w:t xml:space="preserve"> Với hiểu biết tốt nhất của mình, các Bên đồng ý rằng, đã đọc, hiểu rõ toàn bộ nội dung của </w:t>
      </w:r>
      <w:r w:rsidR="00A04316" w:rsidRPr="005C157B">
        <w:rPr>
          <w:rFonts w:ascii="Times New Roman" w:hAnsi="Times New Roman"/>
          <w:color w:val="002060"/>
          <w:sz w:val="28"/>
          <w:szCs w:val="28"/>
          <w:lang w:val="vi-VN"/>
        </w:rPr>
        <w:t>Hợp Đồng</w:t>
      </w:r>
      <w:r w:rsidR="00EE308F" w:rsidRPr="005C157B">
        <w:rPr>
          <w:rFonts w:ascii="Times New Roman" w:hAnsi="Times New Roman"/>
          <w:color w:val="002060"/>
          <w:sz w:val="28"/>
          <w:szCs w:val="28"/>
          <w:lang w:val="vi-VN"/>
        </w:rPr>
        <w:t xml:space="preserve"> </w:t>
      </w:r>
      <w:r w:rsidRPr="005C157B">
        <w:rPr>
          <w:rFonts w:ascii="Times New Roman" w:hAnsi="Times New Roman"/>
          <w:color w:val="002060"/>
          <w:sz w:val="28"/>
          <w:szCs w:val="28"/>
          <w:lang w:val="vi-VN"/>
        </w:rPr>
        <w:t xml:space="preserve">này và chấp thuận tất cả các điều khoản và điều kiện của </w:t>
      </w:r>
      <w:r w:rsidR="00A04316" w:rsidRPr="005C157B">
        <w:rPr>
          <w:rFonts w:ascii="Times New Roman" w:hAnsi="Times New Roman"/>
          <w:color w:val="002060"/>
          <w:sz w:val="28"/>
          <w:szCs w:val="28"/>
          <w:lang w:val="vi-VN"/>
        </w:rPr>
        <w:t>Hợp Đồng</w:t>
      </w:r>
      <w:r w:rsidR="00EE308F" w:rsidRPr="005C157B">
        <w:rPr>
          <w:rFonts w:ascii="Times New Roman" w:hAnsi="Times New Roman"/>
          <w:color w:val="002060"/>
          <w:sz w:val="28"/>
          <w:szCs w:val="28"/>
          <w:lang w:val="vi-VN"/>
        </w:rPr>
        <w:t xml:space="preserve"> </w:t>
      </w:r>
      <w:r w:rsidRPr="005C157B">
        <w:rPr>
          <w:rFonts w:ascii="Times New Roman" w:hAnsi="Times New Roman"/>
          <w:color w:val="002060"/>
          <w:sz w:val="28"/>
          <w:szCs w:val="28"/>
          <w:lang w:val="vi-VN"/>
        </w:rPr>
        <w:t>này.</w:t>
      </w:r>
    </w:p>
    <w:p w14:paraId="558AED47" w14:textId="36F1EA6A" w:rsidR="00320F4A" w:rsidRPr="005C157B" w:rsidRDefault="00EE308F" w:rsidP="0074077C">
      <w:pPr>
        <w:pStyle w:val="BodyTextIndent"/>
        <w:spacing w:before="60" w:after="60"/>
        <w:ind w:left="0" w:firstLine="680"/>
        <w:rPr>
          <w:rFonts w:ascii="Times New Roman" w:hAnsi="Times New Roman"/>
          <w:color w:val="002060"/>
          <w:sz w:val="28"/>
          <w:szCs w:val="28"/>
          <w:lang w:val="vi-VN"/>
        </w:rPr>
      </w:pPr>
      <w:r w:rsidRPr="005C157B">
        <w:rPr>
          <w:rFonts w:ascii="Times New Roman" w:hAnsi="Times New Roman"/>
          <w:b/>
          <w:color w:val="002060"/>
          <w:sz w:val="28"/>
          <w:szCs w:val="28"/>
          <w:lang w:val="vi-VN"/>
        </w:rPr>
        <w:t>1</w:t>
      </w:r>
      <w:r w:rsidR="002C5AC3">
        <w:rPr>
          <w:rFonts w:ascii="Times New Roman" w:hAnsi="Times New Roman"/>
          <w:b/>
          <w:color w:val="002060"/>
          <w:sz w:val="28"/>
          <w:szCs w:val="28"/>
          <w:lang w:val="vi-VN"/>
        </w:rPr>
        <w:t>5</w:t>
      </w:r>
      <w:r w:rsidR="00320F4A" w:rsidRPr="005C157B">
        <w:rPr>
          <w:rFonts w:ascii="Times New Roman" w:hAnsi="Times New Roman"/>
          <w:b/>
          <w:color w:val="002060"/>
          <w:sz w:val="28"/>
          <w:szCs w:val="28"/>
          <w:lang w:val="vi-VN"/>
        </w:rPr>
        <w:t>.5.</w:t>
      </w:r>
      <w:r w:rsidR="00320F4A" w:rsidRPr="005C157B">
        <w:rPr>
          <w:rFonts w:ascii="Times New Roman" w:hAnsi="Times New Roman"/>
          <w:color w:val="002060"/>
          <w:sz w:val="28"/>
          <w:szCs w:val="28"/>
          <w:lang w:val="vi-VN"/>
        </w:rPr>
        <w:t xml:space="preserve"> </w:t>
      </w:r>
      <w:r w:rsidR="00A04316" w:rsidRPr="005C157B">
        <w:rPr>
          <w:rFonts w:ascii="Times New Roman" w:hAnsi="Times New Roman"/>
          <w:color w:val="002060"/>
          <w:sz w:val="28"/>
          <w:szCs w:val="28"/>
          <w:lang w:val="vi-VN"/>
        </w:rPr>
        <w:t>Hợp Đồng</w:t>
      </w:r>
      <w:r w:rsidRPr="005C157B">
        <w:rPr>
          <w:rFonts w:ascii="Times New Roman" w:hAnsi="Times New Roman"/>
          <w:color w:val="002060"/>
          <w:sz w:val="28"/>
          <w:szCs w:val="28"/>
          <w:lang w:val="vi-VN"/>
        </w:rPr>
        <w:t xml:space="preserve"> </w:t>
      </w:r>
      <w:r w:rsidR="00320F4A" w:rsidRPr="005C157B">
        <w:rPr>
          <w:rFonts w:ascii="Times New Roman" w:hAnsi="Times New Roman"/>
          <w:color w:val="002060"/>
          <w:sz w:val="28"/>
          <w:szCs w:val="28"/>
          <w:lang w:val="vi-VN"/>
        </w:rPr>
        <w:t xml:space="preserve">này được lập thành </w:t>
      </w:r>
      <w:r w:rsidR="00320F4A" w:rsidRPr="00A76E82">
        <w:rPr>
          <w:rFonts w:ascii="Times New Roman" w:hAnsi="Times New Roman"/>
          <w:b/>
          <w:color w:val="002060"/>
          <w:sz w:val="28"/>
          <w:szCs w:val="28"/>
          <w:lang w:val="vi-VN"/>
        </w:rPr>
        <w:t>0</w:t>
      </w:r>
      <w:r w:rsidR="00A76E82">
        <w:rPr>
          <w:rFonts w:ascii="Times New Roman" w:hAnsi="Times New Roman"/>
          <w:b/>
          <w:color w:val="002060"/>
          <w:sz w:val="28"/>
          <w:szCs w:val="28"/>
        </w:rPr>
        <w:t>4</w:t>
      </w:r>
      <w:r w:rsidR="00320F4A" w:rsidRPr="00A76E82">
        <w:rPr>
          <w:rFonts w:ascii="Times New Roman" w:hAnsi="Times New Roman"/>
          <w:b/>
          <w:color w:val="002060"/>
          <w:sz w:val="28"/>
          <w:szCs w:val="28"/>
          <w:lang w:val="vi-VN"/>
        </w:rPr>
        <w:t xml:space="preserve"> (</w:t>
      </w:r>
      <w:r w:rsidR="00A76E82">
        <w:rPr>
          <w:rFonts w:ascii="Times New Roman" w:hAnsi="Times New Roman"/>
          <w:b/>
          <w:color w:val="002060"/>
          <w:sz w:val="28"/>
          <w:szCs w:val="28"/>
        </w:rPr>
        <w:t>bốn</w:t>
      </w:r>
      <w:r w:rsidR="00320F4A" w:rsidRPr="00A76E82">
        <w:rPr>
          <w:rFonts w:ascii="Times New Roman" w:hAnsi="Times New Roman"/>
          <w:b/>
          <w:color w:val="002060"/>
          <w:sz w:val="28"/>
          <w:szCs w:val="28"/>
          <w:lang w:val="vi-VN"/>
        </w:rPr>
        <w:t>) bản</w:t>
      </w:r>
      <w:r w:rsidR="00320F4A" w:rsidRPr="005C157B">
        <w:rPr>
          <w:rFonts w:ascii="Times New Roman" w:hAnsi="Times New Roman"/>
          <w:color w:val="002060"/>
          <w:sz w:val="28"/>
          <w:szCs w:val="28"/>
          <w:lang w:val="vi-VN"/>
        </w:rPr>
        <w:t xml:space="preserve"> có nội dung giống nhau, có giá trị pháp lý như nhau, mỗi Bên giữ 02 (hai) bản để làm bằng chứng thực hiện.</w:t>
      </w:r>
    </w:p>
    <w:p w14:paraId="4DBD9C53" w14:textId="77777777" w:rsidR="00EE308F" w:rsidRPr="005C157B" w:rsidRDefault="00EE308F" w:rsidP="0074077C">
      <w:pPr>
        <w:pStyle w:val="BodyTextIndent"/>
        <w:spacing w:before="60" w:after="60"/>
        <w:ind w:left="0" w:firstLine="680"/>
        <w:rPr>
          <w:rFonts w:ascii="Times New Roman" w:hAnsi="Times New Roman"/>
          <w:color w:val="002060"/>
          <w:sz w:val="28"/>
          <w:szCs w:val="28"/>
          <w:lang w:val="vi-VN"/>
        </w:rPr>
      </w:pPr>
      <w:r w:rsidRPr="005C157B">
        <w:rPr>
          <w:rFonts w:ascii="Times New Roman" w:hAnsi="Times New Roman"/>
          <w:b/>
          <w:color w:val="002060"/>
          <w:sz w:val="28"/>
          <w:szCs w:val="28"/>
          <w:lang w:val="vi-VN"/>
        </w:rPr>
        <w:t>ĐỀ LÀM BẰNG CHỨNG</w:t>
      </w:r>
      <w:r w:rsidRPr="005C157B">
        <w:rPr>
          <w:rFonts w:ascii="Times New Roman" w:hAnsi="Times New Roman"/>
          <w:color w:val="002060"/>
          <w:sz w:val="28"/>
          <w:szCs w:val="28"/>
          <w:lang w:val="vi-VN"/>
        </w:rPr>
        <w:t xml:space="preserve">, </w:t>
      </w:r>
      <w:r w:rsidR="00A04316" w:rsidRPr="005C157B">
        <w:rPr>
          <w:rFonts w:ascii="Times New Roman" w:hAnsi="Times New Roman"/>
          <w:color w:val="002060"/>
          <w:sz w:val="28"/>
          <w:szCs w:val="28"/>
          <w:lang w:val="vi-VN"/>
        </w:rPr>
        <w:t>Hợp Đồng</w:t>
      </w:r>
      <w:r w:rsidRPr="005C157B">
        <w:rPr>
          <w:rFonts w:ascii="Times New Roman" w:hAnsi="Times New Roman"/>
          <w:color w:val="002060"/>
          <w:sz w:val="28"/>
          <w:szCs w:val="28"/>
          <w:lang w:val="vi-VN"/>
        </w:rPr>
        <w:t xml:space="preserve"> đã được lập và ký bởi người đại diện có thẩm quyền của các Bên vào ngày ghi trên đây.</w:t>
      </w:r>
    </w:p>
    <w:p w14:paraId="1929C38C" w14:textId="77777777" w:rsidR="00142F8A" w:rsidRPr="005C157B" w:rsidRDefault="00142F8A" w:rsidP="002C5AC3">
      <w:pPr>
        <w:pStyle w:val="BodyTextIndent"/>
        <w:ind w:left="0" w:right="-288" w:firstLine="680"/>
        <w:rPr>
          <w:rFonts w:ascii="Times New Roman" w:hAnsi="Times New Roman"/>
          <w:color w:val="002060"/>
          <w:sz w:val="28"/>
          <w:szCs w:val="28"/>
          <w:lang w:val="vi-VN"/>
        </w:rPr>
      </w:pPr>
    </w:p>
    <w:p w14:paraId="723F8CE6" w14:textId="4521D0D5" w:rsidR="00142F8A" w:rsidRPr="005C157B" w:rsidRDefault="00142F8A" w:rsidP="002C5AC3">
      <w:pPr>
        <w:pStyle w:val="BodyTextIndent"/>
        <w:ind w:left="0" w:right="-288" w:firstLine="677"/>
        <w:rPr>
          <w:rFonts w:ascii="Times New Roman" w:hAnsi="Times New Roman"/>
          <w:b/>
          <w:color w:val="002060"/>
          <w:sz w:val="28"/>
          <w:szCs w:val="28"/>
        </w:rPr>
      </w:pPr>
      <w:r w:rsidRPr="005C157B">
        <w:rPr>
          <w:rFonts w:ascii="Times New Roman" w:hAnsi="Times New Roman"/>
          <w:b/>
          <w:color w:val="002060"/>
          <w:sz w:val="28"/>
          <w:szCs w:val="28"/>
        </w:rPr>
        <w:t>THAY MẶT VÀ ĐẠI DIỆN</w:t>
      </w:r>
      <w:r w:rsidRPr="005C157B">
        <w:rPr>
          <w:rFonts w:ascii="Times New Roman" w:hAnsi="Times New Roman"/>
          <w:b/>
          <w:color w:val="002060"/>
          <w:sz w:val="28"/>
          <w:szCs w:val="28"/>
        </w:rPr>
        <w:tab/>
      </w:r>
      <w:r w:rsidRPr="005C157B">
        <w:rPr>
          <w:rFonts w:ascii="Times New Roman" w:hAnsi="Times New Roman"/>
          <w:b/>
          <w:color w:val="002060"/>
          <w:sz w:val="28"/>
          <w:szCs w:val="28"/>
        </w:rPr>
        <w:tab/>
      </w:r>
      <w:r w:rsidRPr="005C157B">
        <w:rPr>
          <w:rFonts w:ascii="Times New Roman" w:hAnsi="Times New Roman"/>
          <w:b/>
          <w:color w:val="002060"/>
          <w:sz w:val="28"/>
          <w:szCs w:val="28"/>
        </w:rPr>
        <w:tab/>
        <w:t>THAY MẶT VÀ ĐẠI DIỆN</w:t>
      </w:r>
    </w:p>
    <w:p w14:paraId="0BBDAFA9" w14:textId="3A9A3410" w:rsidR="00DE2C42" w:rsidRPr="005C157B" w:rsidRDefault="00142F8A" w:rsidP="002C5AC3">
      <w:pPr>
        <w:pStyle w:val="BodyTextIndent"/>
        <w:ind w:left="0" w:right="-288" w:firstLine="677"/>
        <w:rPr>
          <w:rFonts w:ascii="Times New Roman" w:hAnsi="Times New Roman"/>
          <w:color w:val="002060"/>
          <w:sz w:val="28"/>
          <w:szCs w:val="28"/>
        </w:rPr>
      </w:pPr>
      <w:r w:rsidRPr="005C157B">
        <w:rPr>
          <w:rFonts w:ascii="Times New Roman" w:hAnsi="Times New Roman"/>
          <w:b/>
          <w:color w:val="002060"/>
          <w:sz w:val="28"/>
          <w:szCs w:val="28"/>
        </w:rPr>
        <w:t xml:space="preserve">                 BÊN A</w:t>
      </w:r>
      <w:r w:rsidRPr="005C157B">
        <w:rPr>
          <w:rFonts w:ascii="Times New Roman" w:hAnsi="Times New Roman"/>
          <w:b/>
          <w:color w:val="002060"/>
          <w:sz w:val="28"/>
          <w:szCs w:val="28"/>
        </w:rPr>
        <w:tab/>
      </w:r>
      <w:r w:rsidRPr="005C157B">
        <w:rPr>
          <w:rFonts w:ascii="Times New Roman" w:hAnsi="Times New Roman"/>
          <w:b/>
          <w:color w:val="002060"/>
          <w:sz w:val="28"/>
          <w:szCs w:val="28"/>
        </w:rPr>
        <w:tab/>
      </w:r>
      <w:r w:rsidRPr="005C157B">
        <w:rPr>
          <w:rFonts w:ascii="Times New Roman" w:hAnsi="Times New Roman"/>
          <w:b/>
          <w:color w:val="002060"/>
          <w:sz w:val="28"/>
          <w:szCs w:val="28"/>
        </w:rPr>
        <w:tab/>
      </w:r>
      <w:r w:rsidRPr="005C157B">
        <w:rPr>
          <w:rFonts w:ascii="Times New Roman" w:hAnsi="Times New Roman"/>
          <w:b/>
          <w:color w:val="002060"/>
          <w:sz w:val="28"/>
          <w:szCs w:val="28"/>
        </w:rPr>
        <w:tab/>
      </w:r>
      <w:r w:rsidRPr="005C157B">
        <w:rPr>
          <w:rFonts w:ascii="Times New Roman" w:hAnsi="Times New Roman"/>
          <w:b/>
          <w:color w:val="002060"/>
          <w:sz w:val="28"/>
          <w:szCs w:val="28"/>
        </w:rPr>
        <w:tab/>
      </w:r>
      <w:r w:rsidRPr="005C157B">
        <w:rPr>
          <w:rFonts w:ascii="Times New Roman" w:hAnsi="Times New Roman"/>
          <w:b/>
          <w:color w:val="002060"/>
          <w:sz w:val="28"/>
          <w:szCs w:val="28"/>
        </w:rPr>
        <w:tab/>
      </w:r>
      <w:r w:rsidRPr="005C157B">
        <w:rPr>
          <w:rFonts w:ascii="Times New Roman" w:hAnsi="Times New Roman"/>
          <w:b/>
          <w:color w:val="002060"/>
          <w:sz w:val="28"/>
          <w:szCs w:val="28"/>
        </w:rPr>
        <w:tab/>
        <w:t>BÊN B</w:t>
      </w:r>
    </w:p>
    <w:p w14:paraId="663B62ED" w14:textId="77777777" w:rsidR="00446EB9" w:rsidRPr="005C157B" w:rsidRDefault="00446EB9" w:rsidP="002C5AC3">
      <w:pPr>
        <w:pStyle w:val="BodyTextIndent"/>
        <w:ind w:left="0" w:right="-288" w:firstLine="680"/>
        <w:rPr>
          <w:rFonts w:ascii="Times New Roman" w:hAnsi="Times New Roman"/>
          <w:color w:val="002060"/>
          <w:sz w:val="28"/>
          <w:szCs w:val="28"/>
        </w:rPr>
      </w:pPr>
    </w:p>
    <w:sectPr w:rsidR="00446EB9" w:rsidRPr="005C157B" w:rsidSect="0074077C">
      <w:footerReference w:type="default" r:id="rId15"/>
      <w:pgSz w:w="11906" w:h="16838" w:code="9"/>
      <w:pgMar w:top="1134" w:right="1134" w:bottom="1134" w:left="1418" w:header="720" w:footer="5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9DAD0" w14:textId="77777777" w:rsidR="00850D06" w:rsidRDefault="00850D06">
      <w:pPr>
        <w:spacing w:after="0" w:line="240" w:lineRule="auto"/>
      </w:pPr>
      <w:r>
        <w:separator/>
      </w:r>
    </w:p>
  </w:endnote>
  <w:endnote w:type="continuationSeparator" w:id="0">
    <w:p w14:paraId="0D512EA5" w14:textId="77777777" w:rsidR="00850D06" w:rsidRDefault="00850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10564860"/>
      <w:docPartObj>
        <w:docPartGallery w:val="Page Numbers (Bottom of Page)"/>
        <w:docPartUnique/>
      </w:docPartObj>
    </w:sdtPr>
    <w:sdtEndPr>
      <w:rPr>
        <w:rStyle w:val="PageNumber"/>
      </w:rPr>
    </w:sdtEndPr>
    <w:sdtContent>
      <w:p w14:paraId="6E43E5FA" w14:textId="77777777" w:rsidR="006F6CB6" w:rsidRDefault="006F6CB6" w:rsidP="006A42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AA494" w14:textId="77777777" w:rsidR="006F6CB6" w:rsidRDefault="006F6CB6" w:rsidP="001B04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EFF23" w14:textId="170CDF10" w:rsidR="006F6CB6" w:rsidRDefault="006F6CB6">
    <w:pPr>
      <w:pStyle w:val="Footer"/>
      <w:jc w:val="right"/>
    </w:pPr>
  </w:p>
  <w:p w14:paraId="7F9782E6" w14:textId="77777777" w:rsidR="006F6CB6" w:rsidRDefault="006F6C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322222"/>
      <w:docPartObj>
        <w:docPartGallery w:val="Page Numbers (Bottom of Page)"/>
        <w:docPartUnique/>
      </w:docPartObj>
    </w:sdtPr>
    <w:sdtEndPr>
      <w:rPr>
        <w:noProof/>
      </w:rPr>
    </w:sdtEndPr>
    <w:sdtContent>
      <w:p w14:paraId="4BB0E80C" w14:textId="3DA5AC4B" w:rsidR="0074077C" w:rsidRDefault="0074077C">
        <w:pPr>
          <w:pStyle w:val="Footer"/>
          <w:jc w:val="right"/>
        </w:pPr>
        <w:r>
          <w:fldChar w:fldCharType="begin"/>
        </w:r>
        <w:r>
          <w:instrText xml:space="preserve"> PAGE   \* MERGEFORMAT </w:instrText>
        </w:r>
        <w:r>
          <w:fldChar w:fldCharType="separate"/>
        </w:r>
        <w:r w:rsidR="003453B3">
          <w:rPr>
            <w:noProof/>
          </w:rPr>
          <w:t>12</w:t>
        </w:r>
        <w:r>
          <w:rPr>
            <w:noProof/>
          </w:rPr>
          <w:fldChar w:fldCharType="end"/>
        </w:r>
      </w:p>
    </w:sdtContent>
  </w:sdt>
  <w:p w14:paraId="367C6431" w14:textId="77777777" w:rsidR="0074077C" w:rsidRDefault="00740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1472B" w14:textId="77777777" w:rsidR="00850D06" w:rsidRDefault="00850D06">
      <w:pPr>
        <w:spacing w:after="0" w:line="240" w:lineRule="auto"/>
      </w:pPr>
      <w:r>
        <w:separator/>
      </w:r>
    </w:p>
  </w:footnote>
  <w:footnote w:type="continuationSeparator" w:id="0">
    <w:p w14:paraId="50FC1A22" w14:textId="77777777" w:rsidR="00850D06" w:rsidRDefault="00850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43FD7"/>
    <w:multiLevelType w:val="multilevel"/>
    <w:tmpl w:val="D29AE784"/>
    <w:lvl w:ilvl="0">
      <w:start w:val="1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2C656346"/>
    <w:multiLevelType w:val="hybridMultilevel"/>
    <w:tmpl w:val="8070A620"/>
    <w:lvl w:ilvl="0" w:tplc="C1987D46">
      <w:start w:val="1"/>
      <w:numFmt w:val="bullet"/>
      <w:lvlText w:val="-"/>
      <w:lvlJc w:val="left"/>
      <w:pPr>
        <w:ind w:left="119"/>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56743476">
      <w:start w:val="1"/>
      <w:numFmt w:val="bullet"/>
      <w:lvlText w:val="o"/>
      <w:lvlJc w:val="left"/>
      <w:pPr>
        <w:ind w:left="193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EC90F462">
      <w:start w:val="1"/>
      <w:numFmt w:val="bullet"/>
      <w:lvlText w:val="▪"/>
      <w:lvlJc w:val="left"/>
      <w:pPr>
        <w:ind w:left="265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104A37DA">
      <w:start w:val="1"/>
      <w:numFmt w:val="bullet"/>
      <w:lvlText w:val="•"/>
      <w:lvlJc w:val="left"/>
      <w:pPr>
        <w:ind w:left="337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F2569690">
      <w:start w:val="1"/>
      <w:numFmt w:val="bullet"/>
      <w:lvlText w:val="o"/>
      <w:lvlJc w:val="left"/>
      <w:pPr>
        <w:ind w:left="409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B34CDE4E">
      <w:start w:val="1"/>
      <w:numFmt w:val="bullet"/>
      <w:lvlText w:val="▪"/>
      <w:lvlJc w:val="left"/>
      <w:pPr>
        <w:ind w:left="481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09E4C60A">
      <w:start w:val="1"/>
      <w:numFmt w:val="bullet"/>
      <w:lvlText w:val="•"/>
      <w:lvlJc w:val="left"/>
      <w:pPr>
        <w:ind w:left="553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0BEA66FA">
      <w:start w:val="1"/>
      <w:numFmt w:val="bullet"/>
      <w:lvlText w:val="o"/>
      <w:lvlJc w:val="left"/>
      <w:pPr>
        <w:ind w:left="625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228E12B4">
      <w:start w:val="1"/>
      <w:numFmt w:val="bullet"/>
      <w:lvlText w:val="▪"/>
      <w:lvlJc w:val="left"/>
      <w:pPr>
        <w:ind w:left="6974"/>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abstractNum w:abstractNumId="2">
    <w:nsid w:val="30C250B5"/>
    <w:multiLevelType w:val="hybridMultilevel"/>
    <w:tmpl w:val="EB4A3796"/>
    <w:lvl w:ilvl="0" w:tplc="E3BAF932">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A601F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C5EFE">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8C62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4CBD8">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01AC">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662FAE">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62CF6">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C2448">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44B715B"/>
    <w:multiLevelType w:val="multilevel"/>
    <w:tmpl w:val="EF7AC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9DC6A36"/>
    <w:multiLevelType w:val="hybridMultilevel"/>
    <w:tmpl w:val="2090878E"/>
    <w:lvl w:ilvl="0" w:tplc="F418EC70">
      <w:start w:val="1"/>
      <w:numFmt w:val="lowerRoman"/>
      <w:lvlText w:val="(%1)"/>
      <w:lvlJc w:val="left"/>
      <w:pPr>
        <w:ind w:left="1374" w:hanging="72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5">
    <w:nsid w:val="4EE32807"/>
    <w:multiLevelType w:val="hybridMultilevel"/>
    <w:tmpl w:val="0038C936"/>
    <w:lvl w:ilvl="0" w:tplc="326CD708">
      <w:start w:val="1"/>
      <w:numFmt w:val="decimal"/>
      <w:lvlText w:val="(%1)"/>
      <w:lvlJc w:val="left"/>
      <w:pPr>
        <w:ind w:left="1180" w:hanging="43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6">
    <w:nsid w:val="65E4260F"/>
    <w:multiLevelType w:val="hybridMultilevel"/>
    <w:tmpl w:val="37E25FB8"/>
    <w:lvl w:ilvl="0" w:tplc="AB80EB96">
      <w:start w:val="1"/>
      <w:numFmt w:val="lowerRoman"/>
      <w:suff w:val="space"/>
      <w:lvlText w:val="(%1)"/>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7E5666"/>
    <w:multiLevelType w:val="hybridMultilevel"/>
    <w:tmpl w:val="B36CC7A2"/>
    <w:lvl w:ilvl="0" w:tplc="0C4AB038">
      <w:start w:val="1"/>
      <w:numFmt w:val="bullet"/>
      <w:lvlText w:val="-"/>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A81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015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A2D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78E8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0C5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2B3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2680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C86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7294077"/>
    <w:multiLevelType w:val="multilevel"/>
    <w:tmpl w:val="8B90BB16"/>
    <w:lvl w:ilvl="0">
      <w:start w:val="10"/>
      <w:numFmt w:val="decimal"/>
      <w:lvlText w:val="%1"/>
      <w:lvlJc w:val="left"/>
      <w:pPr>
        <w:ind w:left="420" w:hanging="420"/>
      </w:pPr>
      <w:rPr>
        <w:rFonts w:ascii="Times New Roman" w:hAnsi="Times New Roman" w:hint="default"/>
      </w:rPr>
    </w:lvl>
    <w:lvl w:ilvl="1">
      <w:start w:val="1"/>
      <w:numFmt w:val="decimal"/>
      <w:lvlText w:val="%1.%2"/>
      <w:lvlJc w:val="left"/>
      <w:pPr>
        <w:ind w:left="1500" w:hanging="420"/>
      </w:pPr>
      <w:rPr>
        <w:rFonts w:ascii="Times New Roman" w:hAnsi="Times New Roman" w:hint="default"/>
      </w:rPr>
    </w:lvl>
    <w:lvl w:ilvl="2">
      <w:start w:val="1"/>
      <w:numFmt w:val="decimal"/>
      <w:lvlText w:val="%1.%2.%3"/>
      <w:lvlJc w:val="left"/>
      <w:pPr>
        <w:ind w:left="2880" w:hanging="720"/>
      </w:pPr>
      <w:rPr>
        <w:rFonts w:ascii="Times New Roman" w:hAnsi="Times New Roman" w:hint="default"/>
      </w:rPr>
    </w:lvl>
    <w:lvl w:ilvl="3">
      <w:start w:val="1"/>
      <w:numFmt w:val="decimal"/>
      <w:lvlText w:val="%1.%2.%3.%4"/>
      <w:lvlJc w:val="left"/>
      <w:pPr>
        <w:ind w:left="3960" w:hanging="720"/>
      </w:pPr>
      <w:rPr>
        <w:rFonts w:ascii="Times New Roman" w:hAnsi="Times New Roman" w:hint="default"/>
      </w:rPr>
    </w:lvl>
    <w:lvl w:ilvl="4">
      <w:start w:val="1"/>
      <w:numFmt w:val="decimal"/>
      <w:lvlText w:val="%1.%2.%3.%4.%5"/>
      <w:lvlJc w:val="left"/>
      <w:pPr>
        <w:ind w:left="5400" w:hanging="1080"/>
      </w:pPr>
      <w:rPr>
        <w:rFonts w:ascii="Times New Roman" w:hAnsi="Times New Roman" w:hint="default"/>
      </w:rPr>
    </w:lvl>
    <w:lvl w:ilvl="5">
      <w:start w:val="1"/>
      <w:numFmt w:val="decimal"/>
      <w:lvlText w:val="%1.%2.%3.%4.%5.%6"/>
      <w:lvlJc w:val="left"/>
      <w:pPr>
        <w:ind w:left="6480" w:hanging="1080"/>
      </w:pPr>
      <w:rPr>
        <w:rFonts w:ascii="Times New Roman" w:hAnsi="Times New Roman" w:hint="default"/>
      </w:rPr>
    </w:lvl>
    <w:lvl w:ilvl="6">
      <w:start w:val="1"/>
      <w:numFmt w:val="decimal"/>
      <w:lvlText w:val="%1.%2.%3.%4.%5.%6.%7"/>
      <w:lvlJc w:val="left"/>
      <w:pPr>
        <w:ind w:left="7920" w:hanging="1440"/>
      </w:pPr>
      <w:rPr>
        <w:rFonts w:ascii="Times New Roman" w:hAnsi="Times New Roman" w:hint="default"/>
      </w:rPr>
    </w:lvl>
    <w:lvl w:ilvl="7">
      <w:start w:val="1"/>
      <w:numFmt w:val="decimal"/>
      <w:lvlText w:val="%1.%2.%3.%4.%5.%6.%7.%8"/>
      <w:lvlJc w:val="left"/>
      <w:pPr>
        <w:ind w:left="9000" w:hanging="1440"/>
      </w:pPr>
      <w:rPr>
        <w:rFonts w:ascii="Times New Roman" w:hAnsi="Times New Roman" w:hint="default"/>
      </w:rPr>
    </w:lvl>
    <w:lvl w:ilvl="8">
      <w:start w:val="1"/>
      <w:numFmt w:val="decimal"/>
      <w:lvlText w:val="%1.%2.%3.%4.%5.%6.%7.%8.%9"/>
      <w:lvlJc w:val="left"/>
      <w:pPr>
        <w:ind w:left="10440" w:hanging="1800"/>
      </w:pPr>
      <w:rPr>
        <w:rFonts w:ascii="Times New Roman" w:hAnsi="Times New Roman" w:hint="default"/>
      </w:rPr>
    </w:lvl>
  </w:abstractNum>
  <w:num w:numId="1">
    <w:abstractNumId w:val="6"/>
  </w:num>
  <w:num w:numId="2">
    <w:abstractNumId w:val="4"/>
  </w:num>
  <w:num w:numId="3">
    <w:abstractNumId w:val="3"/>
  </w:num>
  <w:num w:numId="4">
    <w:abstractNumId w:val="8"/>
  </w:num>
  <w:num w:numId="5">
    <w:abstractNumId w:val="0"/>
  </w:num>
  <w:num w:numId="6">
    <w:abstractNumId w:val="5"/>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8"/>
    <w:rsid w:val="000018E6"/>
    <w:rsid w:val="00002078"/>
    <w:rsid w:val="000020D7"/>
    <w:rsid w:val="00005167"/>
    <w:rsid w:val="000116C5"/>
    <w:rsid w:val="00012864"/>
    <w:rsid w:val="00013C38"/>
    <w:rsid w:val="00014807"/>
    <w:rsid w:val="000219CA"/>
    <w:rsid w:val="00025545"/>
    <w:rsid w:val="00025EA5"/>
    <w:rsid w:val="00027EFA"/>
    <w:rsid w:val="00033260"/>
    <w:rsid w:val="00036982"/>
    <w:rsid w:val="0004096E"/>
    <w:rsid w:val="00045AC9"/>
    <w:rsid w:val="000505F8"/>
    <w:rsid w:val="00054CC9"/>
    <w:rsid w:val="0005596B"/>
    <w:rsid w:val="00055DC1"/>
    <w:rsid w:val="00057E64"/>
    <w:rsid w:val="0006114B"/>
    <w:rsid w:val="00067936"/>
    <w:rsid w:val="00067D69"/>
    <w:rsid w:val="00072F3F"/>
    <w:rsid w:val="00073BC0"/>
    <w:rsid w:val="0008670B"/>
    <w:rsid w:val="000922CF"/>
    <w:rsid w:val="00096475"/>
    <w:rsid w:val="0009710F"/>
    <w:rsid w:val="000A1B7E"/>
    <w:rsid w:val="000A4BD5"/>
    <w:rsid w:val="000A6464"/>
    <w:rsid w:val="000C11FB"/>
    <w:rsid w:val="000D08FA"/>
    <w:rsid w:val="000D40C2"/>
    <w:rsid w:val="000E5C71"/>
    <w:rsid w:val="000F08BB"/>
    <w:rsid w:val="000F48FE"/>
    <w:rsid w:val="000F6132"/>
    <w:rsid w:val="000F7D47"/>
    <w:rsid w:val="00100DAD"/>
    <w:rsid w:val="00103CDD"/>
    <w:rsid w:val="00106D55"/>
    <w:rsid w:val="00110D38"/>
    <w:rsid w:val="00112FD3"/>
    <w:rsid w:val="00123E8E"/>
    <w:rsid w:val="00134F5F"/>
    <w:rsid w:val="00136578"/>
    <w:rsid w:val="001378B7"/>
    <w:rsid w:val="00142C72"/>
    <w:rsid w:val="00142F8A"/>
    <w:rsid w:val="00151C6A"/>
    <w:rsid w:val="001528DF"/>
    <w:rsid w:val="001563F6"/>
    <w:rsid w:val="00160E0E"/>
    <w:rsid w:val="00162A83"/>
    <w:rsid w:val="00164098"/>
    <w:rsid w:val="0016645D"/>
    <w:rsid w:val="00172D7F"/>
    <w:rsid w:val="00175E36"/>
    <w:rsid w:val="00177DB1"/>
    <w:rsid w:val="00180F00"/>
    <w:rsid w:val="00181846"/>
    <w:rsid w:val="0018451B"/>
    <w:rsid w:val="001848E6"/>
    <w:rsid w:val="00194877"/>
    <w:rsid w:val="00197265"/>
    <w:rsid w:val="001A01AF"/>
    <w:rsid w:val="001A0486"/>
    <w:rsid w:val="001A2FDD"/>
    <w:rsid w:val="001A3D0B"/>
    <w:rsid w:val="001A416B"/>
    <w:rsid w:val="001A48A0"/>
    <w:rsid w:val="001A4941"/>
    <w:rsid w:val="001B04FC"/>
    <w:rsid w:val="001B1A4B"/>
    <w:rsid w:val="001B6113"/>
    <w:rsid w:val="001B701C"/>
    <w:rsid w:val="001C0D7A"/>
    <w:rsid w:val="001C1E6C"/>
    <w:rsid w:val="001D566B"/>
    <w:rsid w:val="001E022E"/>
    <w:rsid w:val="001E4BC9"/>
    <w:rsid w:val="00203CF9"/>
    <w:rsid w:val="00207DEF"/>
    <w:rsid w:val="002111EB"/>
    <w:rsid w:val="00213355"/>
    <w:rsid w:val="002176B7"/>
    <w:rsid w:val="00217C50"/>
    <w:rsid w:val="002223A7"/>
    <w:rsid w:val="002420F3"/>
    <w:rsid w:val="00242B1C"/>
    <w:rsid w:val="00246984"/>
    <w:rsid w:val="00253173"/>
    <w:rsid w:val="002630C5"/>
    <w:rsid w:val="00263DAA"/>
    <w:rsid w:val="002641DB"/>
    <w:rsid w:val="002655EC"/>
    <w:rsid w:val="00270F4A"/>
    <w:rsid w:val="00272B45"/>
    <w:rsid w:val="002749D6"/>
    <w:rsid w:val="0027783F"/>
    <w:rsid w:val="002814A3"/>
    <w:rsid w:val="002832DF"/>
    <w:rsid w:val="0028375C"/>
    <w:rsid w:val="00284612"/>
    <w:rsid w:val="002851C5"/>
    <w:rsid w:val="00295547"/>
    <w:rsid w:val="002A4387"/>
    <w:rsid w:val="002A610E"/>
    <w:rsid w:val="002C2C84"/>
    <w:rsid w:val="002C5AC3"/>
    <w:rsid w:val="002C7D3F"/>
    <w:rsid w:val="002D12DE"/>
    <w:rsid w:val="002E5EE1"/>
    <w:rsid w:val="002F1C00"/>
    <w:rsid w:val="002F798B"/>
    <w:rsid w:val="00303A55"/>
    <w:rsid w:val="00306559"/>
    <w:rsid w:val="003100AD"/>
    <w:rsid w:val="003147CD"/>
    <w:rsid w:val="00315BCD"/>
    <w:rsid w:val="00315EB9"/>
    <w:rsid w:val="0032088E"/>
    <w:rsid w:val="00320F4A"/>
    <w:rsid w:val="003249A8"/>
    <w:rsid w:val="00342AAB"/>
    <w:rsid w:val="003453B3"/>
    <w:rsid w:val="00353FF3"/>
    <w:rsid w:val="003572BE"/>
    <w:rsid w:val="0035735E"/>
    <w:rsid w:val="00357636"/>
    <w:rsid w:val="00364A5C"/>
    <w:rsid w:val="00367242"/>
    <w:rsid w:val="003726C5"/>
    <w:rsid w:val="00376C8B"/>
    <w:rsid w:val="00381283"/>
    <w:rsid w:val="00381B15"/>
    <w:rsid w:val="00387F63"/>
    <w:rsid w:val="00395F6A"/>
    <w:rsid w:val="00396C86"/>
    <w:rsid w:val="00397FD3"/>
    <w:rsid w:val="003A0886"/>
    <w:rsid w:val="003B490E"/>
    <w:rsid w:val="003B7003"/>
    <w:rsid w:val="003C0A3E"/>
    <w:rsid w:val="003C7388"/>
    <w:rsid w:val="003D2A9D"/>
    <w:rsid w:val="003D45FF"/>
    <w:rsid w:val="003D4B02"/>
    <w:rsid w:val="003E1502"/>
    <w:rsid w:val="003E1BF9"/>
    <w:rsid w:val="003F3215"/>
    <w:rsid w:val="00400F60"/>
    <w:rsid w:val="00403396"/>
    <w:rsid w:val="0041201E"/>
    <w:rsid w:val="00414783"/>
    <w:rsid w:val="004166E5"/>
    <w:rsid w:val="00420841"/>
    <w:rsid w:val="00422615"/>
    <w:rsid w:val="004227EA"/>
    <w:rsid w:val="0042487C"/>
    <w:rsid w:val="00433C56"/>
    <w:rsid w:val="004340F6"/>
    <w:rsid w:val="00437963"/>
    <w:rsid w:val="00440658"/>
    <w:rsid w:val="004429CB"/>
    <w:rsid w:val="00446EB9"/>
    <w:rsid w:val="00452D89"/>
    <w:rsid w:val="00453EFF"/>
    <w:rsid w:val="00455B54"/>
    <w:rsid w:val="0046104B"/>
    <w:rsid w:val="0046274A"/>
    <w:rsid w:val="00465691"/>
    <w:rsid w:val="0046623C"/>
    <w:rsid w:val="004669BD"/>
    <w:rsid w:val="00472863"/>
    <w:rsid w:val="0048023F"/>
    <w:rsid w:val="0048190B"/>
    <w:rsid w:val="00482669"/>
    <w:rsid w:val="00494FEF"/>
    <w:rsid w:val="00497684"/>
    <w:rsid w:val="0049794A"/>
    <w:rsid w:val="004A46DF"/>
    <w:rsid w:val="004A4BDB"/>
    <w:rsid w:val="004A5615"/>
    <w:rsid w:val="004A566B"/>
    <w:rsid w:val="004A7CFA"/>
    <w:rsid w:val="004B1095"/>
    <w:rsid w:val="004B7FE9"/>
    <w:rsid w:val="004C0B13"/>
    <w:rsid w:val="004C3C94"/>
    <w:rsid w:val="004C3D3E"/>
    <w:rsid w:val="004C49D7"/>
    <w:rsid w:val="004D2F78"/>
    <w:rsid w:val="004D4275"/>
    <w:rsid w:val="004D43EF"/>
    <w:rsid w:val="004D4B1C"/>
    <w:rsid w:val="004E3BB0"/>
    <w:rsid w:val="004E7710"/>
    <w:rsid w:val="004F1669"/>
    <w:rsid w:val="004F3590"/>
    <w:rsid w:val="00501FA4"/>
    <w:rsid w:val="0050221E"/>
    <w:rsid w:val="00502842"/>
    <w:rsid w:val="0050406A"/>
    <w:rsid w:val="005046FA"/>
    <w:rsid w:val="0053460F"/>
    <w:rsid w:val="00535A81"/>
    <w:rsid w:val="005370DF"/>
    <w:rsid w:val="0054150A"/>
    <w:rsid w:val="00542D3C"/>
    <w:rsid w:val="0054496E"/>
    <w:rsid w:val="0054771A"/>
    <w:rsid w:val="00547B99"/>
    <w:rsid w:val="005509A2"/>
    <w:rsid w:val="00553D84"/>
    <w:rsid w:val="0055714F"/>
    <w:rsid w:val="005613EC"/>
    <w:rsid w:val="00562872"/>
    <w:rsid w:val="00567BE7"/>
    <w:rsid w:val="00575850"/>
    <w:rsid w:val="005918E3"/>
    <w:rsid w:val="00591F72"/>
    <w:rsid w:val="00596FBD"/>
    <w:rsid w:val="005A2F7E"/>
    <w:rsid w:val="005B0B3E"/>
    <w:rsid w:val="005B727B"/>
    <w:rsid w:val="005C04DE"/>
    <w:rsid w:val="005C076D"/>
    <w:rsid w:val="005C157B"/>
    <w:rsid w:val="005C3F3F"/>
    <w:rsid w:val="005C4AA5"/>
    <w:rsid w:val="005C5E82"/>
    <w:rsid w:val="005D48AF"/>
    <w:rsid w:val="005D4950"/>
    <w:rsid w:val="005E00F2"/>
    <w:rsid w:val="005F2DB6"/>
    <w:rsid w:val="005F31A7"/>
    <w:rsid w:val="005F3E60"/>
    <w:rsid w:val="005F5545"/>
    <w:rsid w:val="006030DE"/>
    <w:rsid w:val="00603D2D"/>
    <w:rsid w:val="00604019"/>
    <w:rsid w:val="00614868"/>
    <w:rsid w:val="00614A93"/>
    <w:rsid w:val="00615A2A"/>
    <w:rsid w:val="0061697F"/>
    <w:rsid w:val="00620F86"/>
    <w:rsid w:val="00622253"/>
    <w:rsid w:val="0063229C"/>
    <w:rsid w:val="00636899"/>
    <w:rsid w:val="006370A1"/>
    <w:rsid w:val="00640A7E"/>
    <w:rsid w:val="00640ED8"/>
    <w:rsid w:val="006426F2"/>
    <w:rsid w:val="00643D64"/>
    <w:rsid w:val="006501ED"/>
    <w:rsid w:val="006521FC"/>
    <w:rsid w:val="006536C9"/>
    <w:rsid w:val="00665C4E"/>
    <w:rsid w:val="00673E82"/>
    <w:rsid w:val="006744BC"/>
    <w:rsid w:val="0068275E"/>
    <w:rsid w:val="00683160"/>
    <w:rsid w:val="006832BE"/>
    <w:rsid w:val="00683D34"/>
    <w:rsid w:val="006864F7"/>
    <w:rsid w:val="006A426F"/>
    <w:rsid w:val="006A593D"/>
    <w:rsid w:val="006A6FAD"/>
    <w:rsid w:val="006B38F1"/>
    <w:rsid w:val="006B5230"/>
    <w:rsid w:val="006C45FA"/>
    <w:rsid w:val="006D009D"/>
    <w:rsid w:val="006D23E0"/>
    <w:rsid w:val="006D378B"/>
    <w:rsid w:val="006D40DC"/>
    <w:rsid w:val="006D4687"/>
    <w:rsid w:val="006D5587"/>
    <w:rsid w:val="006E7F46"/>
    <w:rsid w:val="006F1C4E"/>
    <w:rsid w:val="006F2051"/>
    <w:rsid w:val="006F2D97"/>
    <w:rsid w:val="006F418A"/>
    <w:rsid w:val="006F6B2C"/>
    <w:rsid w:val="006F6CB6"/>
    <w:rsid w:val="00707D65"/>
    <w:rsid w:val="007101B6"/>
    <w:rsid w:val="00710351"/>
    <w:rsid w:val="0071124B"/>
    <w:rsid w:val="00711E7C"/>
    <w:rsid w:val="00712297"/>
    <w:rsid w:val="00716360"/>
    <w:rsid w:val="007224A9"/>
    <w:rsid w:val="00733644"/>
    <w:rsid w:val="007365A5"/>
    <w:rsid w:val="0073785A"/>
    <w:rsid w:val="0074077C"/>
    <w:rsid w:val="0074284B"/>
    <w:rsid w:val="00746EC3"/>
    <w:rsid w:val="00757AB5"/>
    <w:rsid w:val="007643F2"/>
    <w:rsid w:val="00767813"/>
    <w:rsid w:val="00770272"/>
    <w:rsid w:val="00784E39"/>
    <w:rsid w:val="007857B7"/>
    <w:rsid w:val="00787D64"/>
    <w:rsid w:val="00796416"/>
    <w:rsid w:val="00797F2D"/>
    <w:rsid w:val="00797F71"/>
    <w:rsid w:val="007A22AA"/>
    <w:rsid w:val="007A2A56"/>
    <w:rsid w:val="007B28A5"/>
    <w:rsid w:val="007B44B4"/>
    <w:rsid w:val="007B791E"/>
    <w:rsid w:val="007C2DFD"/>
    <w:rsid w:val="007D1103"/>
    <w:rsid w:val="007D24E2"/>
    <w:rsid w:val="007D53CF"/>
    <w:rsid w:val="007D600E"/>
    <w:rsid w:val="007E37BB"/>
    <w:rsid w:val="007E773F"/>
    <w:rsid w:val="007E7EF1"/>
    <w:rsid w:val="007F0E03"/>
    <w:rsid w:val="007F7954"/>
    <w:rsid w:val="008004A5"/>
    <w:rsid w:val="008005B1"/>
    <w:rsid w:val="0080141D"/>
    <w:rsid w:val="0080179D"/>
    <w:rsid w:val="008113A8"/>
    <w:rsid w:val="0081276B"/>
    <w:rsid w:val="008149A2"/>
    <w:rsid w:val="008161C2"/>
    <w:rsid w:val="008174E0"/>
    <w:rsid w:val="00822544"/>
    <w:rsid w:val="00836603"/>
    <w:rsid w:val="00841506"/>
    <w:rsid w:val="00841AAE"/>
    <w:rsid w:val="008461A6"/>
    <w:rsid w:val="00850D06"/>
    <w:rsid w:val="008616C3"/>
    <w:rsid w:val="0086338C"/>
    <w:rsid w:val="0087106C"/>
    <w:rsid w:val="00876496"/>
    <w:rsid w:val="00892195"/>
    <w:rsid w:val="00895D31"/>
    <w:rsid w:val="00896489"/>
    <w:rsid w:val="0089658A"/>
    <w:rsid w:val="008975DF"/>
    <w:rsid w:val="00897DAC"/>
    <w:rsid w:val="008A3EE6"/>
    <w:rsid w:val="008B0F43"/>
    <w:rsid w:val="008B56B0"/>
    <w:rsid w:val="008C4160"/>
    <w:rsid w:val="008C5705"/>
    <w:rsid w:val="008D0C61"/>
    <w:rsid w:val="008D5001"/>
    <w:rsid w:val="008D511D"/>
    <w:rsid w:val="008D6C9B"/>
    <w:rsid w:val="008D706B"/>
    <w:rsid w:val="008E0F04"/>
    <w:rsid w:val="008E2B48"/>
    <w:rsid w:val="008E2E89"/>
    <w:rsid w:val="008E3A9A"/>
    <w:rsid w:val="008E7A37"/>
    <w:rsid w:val="008F2FE8"/>
    <w:rsid w:val="00900A0A"/>
    <w:rsid w:val="0090122C"/>
    <w:rsid w:val="00905030"/>
    <w:rsid w:val="00910322"/>
    <w:rsid w:val="00911FB1"/>
    <w:rsid w:val="0092192D"/>
    <w:rsid w:val="0092314D"/>
    <w:rsid w:val="00924A38"/>
    <w:rsid w:val="00926D62"/>
    <w:rsid w:val="00935810"/>
    <w:rsid w:val="00941F15"/>
    <w:rsid w:val="00943CB5"/>
    <w:rsid w:val="00957436"/>
    <w:rsid w:val="00957641"/>
    <w:rsid w:val="00961200"/>
    <w:rsid w:val="00963776"/>
    <w:rsid w:val="00966A52"/>
    <w:rsid w:val="00967E2B"/>
    <w:rsid w:val="0097373F"/>
    <w:rsid w:val="0097383C"/>
    <w:rsid w:val="0097424F"/>
    <w:rsid w:val="0097516F"/>
    <w:rsid w:val="0097532D"/>
    <w:rsid w:val="0098778A"/>
    <w:rsid w:val="0099066C"/>
    <w:rsid w:val="00993BE6"/>
    <w:rsid w:val="009977B1"/>
    <w:rsid w:val="009A28E6"/>
    <w:rsid w:val="009A4B43"/>
    <w:rsid w:val="009A6512"/>
    <w:rsid w:val="009A69F5"/>
    <w:rsid w:val="009B4E96"/>
    <w:rsid w:val="009C383E"/>
    <w:rsid w:val="009C781D"/>
    <w:rsid w:val="009D6EC8"/>
    <w:rsid w:val="009E21E7"/>
    <w:rsid w:val="009E2470"/>
    <w:rsid w:val="009E724F"/>
    <w:rsid w:val="009F04F4"/>
    <w:rsid w:val="009F5577"/>
    <w:rsid w:val="009F703F"/>
    <w:rsid w:val="00A00F95"/>
    <w:rsid w:val="00A024A8"/>
    <w:rsid w:val="00A04316"/>
    <w:rsid w:val="00A13590"/>
    <w:rsid w:val="00A16224"/>
    <w:rsid w:val="00A17EA5"/>
    <w:rsid w:val="00A2550A"/>
    <w:rsid w:val="00A27BC1"/>
    <w:rsid w:val="00A317CA"/>
    <w:rsid w:val="00A32877"/>
    <w:rsid w:val="00A341DE"/>
    <w:rsid w:val="00A36990"/>
    <w:rsid w:val="00A372ED"/>
    <w:rsid w:val="00A44B28"/>
    <w:rsid w:val="00A55D2F"/>
    <w:rsid w:val="00A65465"/>
    <w:rsid w:val="00A67E3F"/>
    <w:rsid w:val="00A707FE"/>
    <w:rsid w:val="00A70BA8"/>
    <w:rsid w:val="00A76E82"/>
    <w:rsid w:val="00A7777F"/>
    <w:rsid w:val="00A805AE"/>
    <w:rsid w:val="00A80BF1"/>
    <w:rsid w:val="00A81352"/>
    <w:rsid w:val="00A8573F"/>
    <w:rsid w:val="00A877E9"/>
    <w:rsid w:val="00A92F43"/>
    <w:rsid w:val="00A96D51"/>
    <w:rsid w:val="00A975F6"/>
    <w:rsid w:val="00AA0D5B"/>
    <w:rsid w:val="00AB0382"/>
    <w:rsid w:val="00AB0ED3"/>
    <w:rsid w:val="00AB1E9B"/>
    <w:rsid w:val="00AB4651"/>
    <w:rsid w:val="00AB572F"/>
    <w:rsid w:val="00AB575E"/>
    <w:rsid w:val="00AB6F88"/>
    <w:rsid w:val="00AC28D0"/>
    <w:rsid w:val="00AC42F7"/>
    <w:rsid w:val="00AD04EB"/>
    <w:rsid w:val="00AD05A1"/>
    <w:rsid w:val="00AD144B"/>
    <w:rsid w:val="00AD546A"/>
    <w:rsid w:val="00AD6782"/>
    <w:rsid w:val="00AE2439"/>
    <w:rsid w:val="00AE2C39"/>
    <w:rsid w:val="00AE50A7"/>
    <w:rsid w:val="00AE673C"/>
    <w:rsid w:val="00AF0F50"/>
    <w:rsid w:val="00AF16A7"/>
    <w:rsid w:val="00AF3CB3"/>
    <w:rsid w:val="00B03310"/>
    <w:rsid w:val="00B04888"/>
    <w:rsid w:val="00B04CF1"/>
    <w:rsid w:val="00B103C8"/>
    <w:rsid w:val="00B12F11"/>
    <w:rsid w:val="00B154B3"/>
    <w:rsid w:val="00B20AC0"/>
    <w:rsid w:val="00B2415B"/>
    <w:rsid w:val="00B24BDE"/>
    <w:rsid w:val="00B3229D"/>
    <w:rsid w:val="00B40EBC"/>
    <w:rsid w:val="00B4281C"/>
    <w:rsid w:val="00B5089C"/>
    <w:rsid w:val="00B52F33"/>
    <w:rsid w:val="00B5673F"/>
    <w:rsid w:val="00B626FB"/>
    <w:rsid w:val="00B665DE"/>
    <w:rsid w:val="00B70C7F"/>
    <w:rsid w:val="00B72981"/>
    <w:rsid w:val="00B73A78"/>
    <w:rsid w:val="00B835B3"/>
    <w:rsid w:val="00B85178"/>
    <w:rsid w:val="00B91326"/>
    <w:rsid w:val="00B924C4"/>
    <w:rsid w:val="00B94AE4"/>
    <w:rsid w:val="00B96F2C"/>
    <w:rsid w:val="00BA3EFC"/>
    <w:rsid w:val="00BA70C0"/>
    <w:rsid w:val="00BA71B0"/>
    <w:rsid w:val="00BB0CB7"/>
    <w:rsid w:val="00BB1DA2"/>
    <w:rsid w:val="00BB2D24"/>
    <w:rsid w:val="00BC0BBD"/>
    <w:rsid w:val="00BC4EA8"/>
    <w:rsid w:val="00BC6A5B"/>
    <w:rsid w:val="00BE3075"/>
    <w:rsid w:val="00BE6E8B"/>
    <w:rsid w:val="00BE7537"/>
    <w:rsid w:val="00BF2FB4"/>
    <w:rsid w:val="00BF53CA"/>
    <w:rsid w:val="00BF7A0C"/>
    <w:rsid w:val="00C01432"/>
    <w:rsid w:val="00C173B9"/>
    <w:rsid w:val="00C24FBC"/>
    <w:rsid w:val="00C2732D"/>
    <w:rsid w:val="00C3170C"/>
    <w:rsid w:val="00C31F3D"/>
    <w:rsid w:val="00C33201"/>
    <w:rsid w:val="00C350DD"/>
    <w:rsid w:val="00C3536B"/>
    <w:rsid w:val="00C3771A"/>
    <w:rsid w:val="00C476C1"/>
    <w:rsid w:val="00C515D1"/>
    <w:rsid w:val="00C573FD"/>
    <w:rsid w:val="00C6102A"/>
    <w:rsid w:val="00C61314"/>
    <w:rsid w:val="00C666F3"/>
    <w:rsid w:val="00C66978"/>
    <w:rsid w:val="00C67E54"/>
    <w:rsid w:val="00C73856"/>
    <w:rsid w:val="00C75AEE"/>
    <w:rsid w:val="00C75BAE"/>
    <w:rsid w:val="00C75C64"/>
    <w:rsid w:val="00C76343"/>
    <w:rsid w:val="00C77945"/>
    <w:rsid w:val="00C96550"/>
    <w:rsid w:val="00CA263E"/>
    <w:rsid w:val="00CA4DDC"/>
    <w:rsid w:val="00CB0515"/>
    <w:rsid w:val="00CB6FEC"/>
    <w:rsid w:val="00CB7C90"/>
    <w:rsid w:val="00CC03D0"/>
    <w:rsid w:val="00CD187E"/>
    <w:rsid w:val="00CD2083"/>
    <w:rsid w:val="00CD767D"/>
    <w:rsid w:val="00CE1AA6"/>
    <w:rsid w:val="00CE3406"/>
    <w:rsid w:val="00CE743A"/>
    <w:rsid w:val="00CF3282"/>
    <w:rsid w:val="00CF3475"/>
    <w:rsid w:val="00D00D59"/>
    <w:rsid w:val="00D02FE0"/>
    <w:rsid w:val="00D07823"/>
    <w:rsid w:val="00D10B00"/>
    <w:rsid w:val="00D1346A"/>
    <w:rsid w:val="00D2110F"/>
    <w:rsid w:val="00D27C97"/>
    <w:rsid w:val="00D33964"/>
    <w:rsid w:val="00D34331"/>
    <w:rsid w:val="00D35816"/>
    <w:rsid w:val="00D3730F"/>
    <w:rsid w:val="00D41744"/>
    <w:rsid w:val="00D5116C"/>
    <w:rsid w:val="00D53603"/>
    <w:rsid w:val="00D543CF"/>
    <w:rsid w:val="00D55C4C"/>
    <w:rsid w:val="00D632F7"/>
    <w:rsid w:val="00D64C85"/>
    <w:rsid w:val="00D64D3D"/>
    <w:rsid w:val="00D73ED0"/>
    <w:rsid w:val="00D74AFB"/>
    <w:rsid w:val="00D76B34"/>
    <w:rsid w:val="00D846EE"/>
    <w:rsid w:val="00D90054"/>
    <w:rsid w:val="00D904FA"/>
    <w:rsid w:val="00D93344"/>
    <w:rsid w:val="00DA14CE"/>
    <w:rsid w:val="00DB6FB5"/>
    <w:rsid w:val="00DB7A31"/>
    <w:rsid w:val="00DC2FA9"/>
    <w:rsid w:val="00DC7FBA"/>
    <w:rsid w:val="00DD01BD"/>
    <w:rsid w:val="00DD33EB"/>
    <w:rsid w:val="00DD349A"/>
    <w:rsid w:val="00DD37C5"/>
    <w:rsid w:val="00DD3867"/>
    <w:rsid w:val="00DD587C"/>
    <w:rsid w:val="00DD703D"/>
    <w:rsid w:val="00DE2C42"/>
    <w:rsid w:val="00DE3BDE"/>
    <w:rsid w:val="00DE4890"/>
    <w:rsid w:val="00DE7467"/>
    <w:rsid w:val="00DF005E"/>
    <w:rsid w:val="00DF45C0"/>
    <w:rsid w:val="00DF4CB6"/>
    <w:rsid w:val="00DF5DFE"/>
    <w:rsid w:val="00DF769E"/>
    <w:rsid w:val="00E14AE6"/>
    <w:rsid w:val="00E17AF3"/>
    <w:rsid w:val="00E20213"/>
    <w:rsid w:val="00E255AC"/>
    <w:rsid w:val="00E27AA6"/>
    <w:rsid w:val="00E3448E"/>
    <w:rsid w:val="00E352E0"/>
    <w:rsid w:val="00E355E1"/>
    <w:rsid w:val="00E4355F"/>
    <w:rsid w:val="00E51D56"/>
    <w:rsid w:val="00E61B87"/>
    <w:rsid w:val="00E61DA2"/>
    <w:rsid w:val="00E64C32"/>
    <w:rsid w:val="00E64ED9"/>
    <w:rsid w:val="00E65C96"/>
    <w:rsid w:val="00E70625"/>
    <w:rsid w:val="00E70C71"/>
    <w:rsid w:val="00E712A4"/>
    <w:rsid w:val="00E729F5"/>
    <w:rsid w:val="00E74E94"/>
    <w:rsid w:val="00E77CC5"/>
    <w:rsid w:val="00E80624"/>
    <w:rsid w:val="00E8263A"/>
    <w:rsid w:val="00E83267"/>
    <w:rsid w:val="00E8492D"/>
    <w:rsid w:val="00E9167B"/>
    <w:rsid w:val="00E952AA"/>
    <w:rsid w:val="00EA30B6"/>
    <w:rsid w:val="00EA455F"/>
    <w:rsid w:val="00EA5955"/>
    <w:rsid w:val="00EB2C89"/>
    <w:rsid w:val="00EB2D04"/>
    <w:rsid w:val="00EB5BBD"/>
    <w:rsid w:val="00EC3093"/>
    <w:rsid w:val="00EC4E0A"/>
    <w:rsid w:val="00EC74AF"/>
    <w:rsid w:val="00ED021C"/>
    <w:rsid w:val="00ED0E42"/>
    <w:rsid w:val="00ED69D9"/>
    <w:rsid w:val="00ED7FAA"/>
    <w:rsid w:val="00EE0038"/>
    <w:rsid w:val="00EE308F"/>
    <w:rsid w:val="00EE739F"/>
    <w:rsid w:val="00EF0AC7"/>
    <w:rsid w:val="00EF11BC"/>
    <w:rsid w:val="00EF4D82"/>
    <w:rsid w:val="00EF4EA1"/>
    <w:rsid w:val="00F0065B"/>
    <w:rsid w:val="00F01754"/>
    <w:rsid w:val="00F021F1"/>
    <w:rsid w:val="00F02C4B"/>
    <w:rsid w:val="00F02F4D"/>
    <w:rsid w:val="00F07B87"/>
    <w:rsid w:val="00F129F2"/>
    <w:rsid w:val="00F16072"/>
    <w:rsid w:val="00F16E3C"/>
    <w:rsid w:val="00F2209D"/>
    <w:rsid w:val="00F30BB0"/>
    <w:rsid w:val="00F31915"/>
    <w:rsid w:val="00F32A7A"/>
    <w:rsid w:val="00F371E3"/>
    <w:rsid w:val="00F3735B"/>
    <w:rsid w:val="00F40884"/>
    <w:rsid w:val="00F53F3F"/>
    <w:rsid w:val="00F54AD2"/>
    <w:rsid w:val="00F5625C"/>
    <w:rsid w:val="00F65448"/>
    <w:rsid w:val="00F66B7F"/>
    <w:rsid w:val="00F71C9C"/>
    <w:rsid w:val="00F81829"/>
    <w:rsid w:val="00F8219C"/>
    <w:rsid w:val="00F8662C"/>
    <w:rsid w:val="00F91660"/>
    <w:rsid w:val="00FA0B08"/>
    <w:rsid w:val="00FA5164"/>
    <w:rsid w:val="00FA6962"/>
    <w:rsid w:val="00FA7C33"/>
    <w:rsid w:val="00FC0931"/>
    <w:rsid w:val="00FC4349"/>
    <w:rsid w:val="00FD1859"/>
    <w:rsid w:val="00FD6B32"/>
    <w:rsid w:val="00FE0333"/>
    <w:rsid w:val="00FE2D51"/>
    <w:rsid w:val="00FE7C0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53C1"/>
  <w15:chartTrackingRefBased/>
  <w15:docId w15:val="{0DA70DEB-653C-40A2-9C09-74BF710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24A8"/>
    <w:pPr>
      <w:spacing w:after="0" w:line="240" w:lineRule="auto"/>
      <w:jc w:val="center"/>
    </w:pPr>
    <w:rPr>
      <w:rFonts w:eastAsia="Times New Roman" w:cs="Times New Roman"/>
      <w:b/>
      <w:sz w:val="30"/>
      <w:szCs w:val="20"/>
      <w:lang w:val="en-GB"/>
    </w:rPr>
  </w:style>
  <w:style w:type="character" w:customStyle="1" w:styleId="TitleChar">
    <w:name w:val="Title Char"/>
    <w:basedOn w:val="DefaultParagraphFont"/>
    <w:link w:val="Title"/>
    <w:rsid w:val="00A024A8"/>
    <w:rPr>
      <w:rFonts w:eastAsia="Times New Roman" w:cs="Times New Roman"/>
      <w:b/>
      <w:sz w:val="30"/>
      <w:szCs w:val="20"/>
      <w:lang w:val="en-GB"/>
    </w:rPr>
  </w:style>
  <w:style w:type="paragraph" w:styleId="Footer">
    <w:name w:val="footer"/>
    <w:basedOn w:val="Normal"/>
    <w:link w:val="FooterChar"/>
    <w:uiPriority w:val="99"/>
    <w:unhideWhenUsed/>
    <w:rsid w:val="00A02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4A8"/>
  </w:style>
  <w:style w:type="paragraph" w:styleId="ListParagraph">
    <w:name w:val="List Paragraph"/>
    <w:aliases w:val="bullet"/>
    <w:basedOn w:val="Normal"/>
    <w:link w:val="ListParagraphChar"/>
    <w:qFormat/>
    <w:rsid w:val="00A024A8"/>
    <w:pPr>
      <w:ind w:left="720"/>
      <w:contextualSpacing/>
    </w:pPr>
  </w:style>
  <w:style w:type="character" w:customStyle="1" w:styleId="ListParagraphChar">
    <w:name w:val="List Paragraph Char"/>
    <w:aliases w:val="bullet Char"/>
    <w:link w:val="ListParagraph"/>
    <w:uiPriority w:val="34"/>
    <w:locked/>
    <w:rsid w:val="00770272"/>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rsid w:val="00796416"/>
    <w:rPr>
      <w:sz w:val="23"/>
      <w:szCs w:val="23"/>
      <w:shd w:val="clear" w:color="auto" w:fill="FFFFFF"/>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796416"/>
    <w:pPr>
      <w:widowControl w:val="0"/>
      <w:shd w:val="clear" w:color="auto" w:fill="FFFFFF"/>
      <w:spacing w:before="180" w:after="0" w:line="274" w:lineRule="exact"/>
    </w:pPr>
    <w:rPr>
      <w:sz w:val="23"/>
      <w:szCs w:val="23"/>
    </w:rPr>
  </w:style>
  <w:style w:type="paragraph" w:styleId="NormalWeb">
    <w:name w:val="Normal (Web)"/>
    <w:aliases w:val="표준 (웹),Normal (Web) Char Char Char Char,Normal (Web) Char Char Char Char Char Char Char Char Char,Normal (Web) Char Char Char Char Char,Normal (Web) Char Char Char Char Char Char Char Char"/>
    <w:basedOn w:val="Normal"/>
    <w:link w:val="NormalWebChar"/>
    <w:uiPriority w:val="99"/>
    <w:unhideWhenUsed/>
    <w:qFormat/>
    <w:rsid w:val="00FA5164"/>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rsid w:val="00320F4A"/>
    <w:pPr>
      <w:spacing w:after="0" w:line="240" w:lineRule="auto"/>
      <w:ind w:left="1440"/>
      <w:jc w:val="both"/>
    </w:pPr>
    <w:rPr>
      <w:rFonts w:ascii=".VnTime" w:eastAsia="Times New Roman" w:hAnsi=".VnTime" w:cs="Times New Roman"/>
      <w:sz w:val="24"/>
      <w:szCs w:val="20"/>
    </w:rPr>
  </w:style>
  <w:style w:type="character" w:customStyle="1" w:styleId="BodyTextIndentChar">
    <w:name w:val="Body Text Indent Char"/>
    <w:basedOn w:val="DefaultParagraphFont"/>
    <w:link w:val="BodyTextIndent"/>
    <w:rsid w:val="00320F4A"/>
    <w:rPr>
      <w:rFonts w:ascii=".VnTime" w:eastAsia="Times New Roman" w:hAnsi=".VnTime" w:cs="Times New Roman"/>
      <w:sz w:val="24"/>
      <w:szCs w:val="20"/>
    </w:rPr>
  </w:style>
  <w:style w:type="character" w:styleId="PageNumber">
    <w:name w:val="page number"/>
    <w:basedOn w:val="DefaultParagraphFont"/>
    <w:uiPriority w:val="99"/>
    <w:semiHidden/>
    <w:unhideWhenUsed/>
    <w:rsid w:val="001B04FC"/>
  </w:style>
  <w:style w:type="character" w:customStyle="1" w:styleId="NormalWebChar">
    <w:name w:val="Normal (Web) Char"/>
    <w:aliases w:val="표준 (웹) Char,Normal (Web) Char Char Char Char Char1,Normal (Web) Char Char Char Char Char Char Char Char Char Char,Normal (Web) Char Char Char Char Char Char,Normal (Web) Char Char Char Char Char Char Char Char Char1"/>
    <w:link w:val="NormalWeb"/>
    <w:uiPriority w:val="99"/>
    <w:rsid w:val="00993BE6"/>
    <w:rPr>
      <w:rFonts w:eastAsia="Times New Roman" w:cs="Times New Roman"/>
      <w:sz w:val="24"/>
      <w:szCs w:val="24"/>
    </w:rPr>
  </w:style>
  <w:style w:type="paragraph" w:styleId="BodyText">
    <w:name w:val="Body Text"/>
    <w:basedOn w:val="Normal"/>
    <w:link w:val="BodyTextChar"/>
    <w:uiPriority w:val="99"/>
    <w:semiHidden/>
    <w:unhideWhenUsed/>
    <w:rsid w:val="009A6512"/>
    <w:pPr>
      <w:spacing w:after="120"/>
    </w:pPr>
  </w:style>
  <w:style w:type="character" w:customStyle="1" w:styleId="BodyTextChar">
    <w:name w:val="Body Text Char"/>
    <w:basedOn w:val="DefaultParagraphFont"/>
    <w:link w:val="BodyText"/>
    <w:uiPriority w:val="99"/>
    <w:semiHidden/>
    <w:rsid w:val="009A6512"/>
  </w:style>
  <w:style w:type="character" w:styleId="Hyperlink">
    <w:name w:val="Hyperlink"/>
    <w:basedOn w:val="DefaultParagraphFont"/>
    <w:uiPriority w:val="99"/>
    <w:unhideWhenUsed/>
    <w:rsid w:val="00CA263E"/>
    <w:rPr>
      <w:color w:val="0563C1" w:themeColor="hyperlink"/>
      <w:u w:val="single"/>
    </w:rPr>
  </w:style>
  <w:style w:type="character" w:customStyle="1" w:styleId="UnresolvedMention1">
    <w:name w:val="Unresolved Mention1"/>
    <w:basedOn w:val="DefaultParagraphFont"/>
    <w:uiPriority w:val="99"/>
    <w:semiHidden/>
    <w:unhideWhenUsed/>
    <w:rsid w:val="00CA263E"/>
    <w:rPr>
      <w:color w:val="605E5C"/>
      <w:shd w:val="clear" w:color="auto" w:fill="E1DFDD"/>
    </w:rPr>
  </w:style>
  <w:style w:type="paragraph" w:styleId="Header">
    <w:name w:val="header"/>
    <w:basedOn w:val="Normal"/>
    <w:link w:val="HeaderChar"/>
    <w:uiPriority w:val="99"/>
    <w:unhideWhenUsed/>
    <w:rsid w:val="00603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2D"/>
  </w:style>
  <w:style w:type="paragraph" w:styleId="NoSpacing">
    <w:name w:val="No Spacing"/>
    <w:link w:val="NoSpacingChar"/>
    <w:uiPriority w:val="1"/>
    <w:qFormat/>
    <w:rsid w:val="00F31915"/>
    <w:pPr>
      <w:spacing w:after="0" w:line="240" w:lineRule="auto"/>
      <w:jc w:val="both"/>
    </w:pPr>
    <w:rPr>
      <w:rFonts w:asciiTheme="minorHAnsi" w:hAnsiTheme="minorHAnsi"/>
      <w:sz w:val="22"/>
    </w:rPr>
  </w:style>
  <w:style w:type="character" w:customStyle="1" w:styleId="NoSpacingChar">
    <w:name w:val="No Spacing Char"/>
    <w:link w:val="NoSpacing"/>
    <w:uiPriority w:val="1"/>
    <w:locked/>
    <w:rsid w:val="00F31915"/>
    <w:rPr>
      <w:rFonts w:asciiTheme="minorHAnsi" w:hAnsiTheme="minorHAnsi"/>
      <w:sz w:val="22"/>
    </w:rPr>
  </w:style>
  <w:style w:type="character" w:styleId="Emphasis">
    <w:name w:val="Emphasis"/>
    <w:basedOn w:val="DefaultParagraphFont"/>
    <w:uiPriority w:val="20"/>
    <w:qFormat/>
    <w:rsid w:val="00263DAA"/>
    <w:rPr>
      <w:i/>
      <w:iCs/>
    </w:rPr>
  </w:style>
  <w:style w:type="character" w:styleId="FollowedHyperlink">
    <w:name w:val="FollowedHyperlink"/>
    <w:basedOn w:val="DefaultParagraphFont"/>
    <w:uiPriority w:val="99"/>
    <w:semiHidden/>
    <w:unhideWhenUsed/>
    <w:rsid w:val="008D706B"/>
    <w:rPr>
      <w:color w:val="954F72" w:themeColor="followedHyperlink"/>
      <w:u w:val="single"/>
    </w:rPr>
  </w:style>
  <w:style w:type="character" w:styleId="Strong">
    <w:name w:val="Strong"/>
    <w:basedOn w:val="DefaultParagraphFont"/>
    <w:uiPriority w:val="22"/>
    <w:qFormat/>
    <w:rsid w:val="000C1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8327">
      <w:bodyDiv w:val="1"/>
      <w:marLeft w:val="0"/>
      <w:marRight w:val="0"/>
      <w:marTop w:val="0"/>
      <w:marBottom w:val="0"/>
      <w:divBdr>
        <w:top w:val="none" w:sz="0" w:space="0" w:color="auto"/>
        <w:left w:val="none" w:sz="0" w:space="0" w:color="auto"/>
        <w:bottom w:val="none" w:sz="0" w:space="0" w:color="auto"/>
        <w:right w:val="none" w:sz="0" w:space="0" w:color="auto"/>
      </w:divBdr>
    </w:div>
    <w:div w:id="604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bachkhoaluat.vn/van-ban-luat/12612/thong-tu-59-2015-ttbct-quy-dinh-ve-quan-ly-hoat-dong-thuong-mai-dien-tu-qua-ung-dung-tren-thiet-bi-d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achkhoaluat.vn/van-ban-luat/12611/thong-tu-47-2014-ttbct-ve-quan-ly-website-thuong-mai-dien-tu-do-bo-truong-bo-cong-thuong-ban-han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chkhoaluat.vn/van-ban-luat/12613/thong-tu-21-2018-ttbct-sua-doi-thong-tu-47-2014-ttbct-quy-dinh-ve-quan-ly-website-thuong-mai-dien-tu-v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thuvienphapluat.vn/van-ban/thuong-mai/nghi-dinh-52-2013-nd-cp-thuong-mai-dien-tu-187901.aspx" TargetMode="External"/><Relationship Id="rId4" Type="http://schemas.openxmlformats.org/officeDocument/2006/relationships/webSettings" Target="webSettings.xml"/><Relationship Id="rId9" Type="http://schemas.openxmlformats.org/officeDocument/2006/relationships/hyperlink" Target="https://thuvienphapluat.vn/van-ban/thuong-mai/nghi-dinh-85-2021-nd-cp-sua-doi-nghi-dinh-52-2013-nd-cp-ve-thuong-mai-dien-tu-489272.aspx" TargetMode="External"/><Relationship Id="rId14" Type="http://schemas.openxmlformats.org/officeDocument/2006/relationships/hyperlink" Target="https://ducphatvn.com/tin-tuc/bao-bi-la-gi-tac-dung-phan-lo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13</Pages>
  <Words>4954</Words>
  <Characters>28241</Characters>
  <Application>Microsoft Office Word</Application>
  <DocSecurity>0</DocSecurity>
  <Lines>235</Lines>
  <Paragraphs>66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2023-01-05T08:37:00Z</dcterms:created>
  <dcterms:modified xsi:type="dcterms:W3CDTF">2023-01-25T14:44:00Z</dcterms:modified>
</cp:coreProperties>
</file>